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Default="008B116D" w:rsidP="008B116D">
      <w:pPr>
        <w:jc w:val="center"/>
        <w:rPr>
          <w:sz w:val="40"/>
          <w:szCs w:val="40"/>
        </w:rPr>
      </w:pPr>
      <w:r>
        <w:rPr>
          <w:sz w:val="40"/>
          <w:szCs w:val="40"/>
        </w:rPr>
        <w:t>POSSIBLE COMPLICATIONS</w:t>
      </w:r>
    </w:p>
    <w:p w:rsidR="008B116D" w:rsidRPr="008B116D" w:rsidRDefault="008B116D" w:rsidP="008B116D">
      <w:pPr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br/>
      </w:r>
      <w:proofErr w:type="spellStart"/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Hemorrhage</w:t>
      </w:r>
      <w:proofErr w:type="spellEnd"/>
    </w:p>
    <w:p w:rsidR="008B116D" w:rsidRPr="008B116D" w:rsidRDefault="008B116D" w:rsidP="008B11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The risk of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hemorrhage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 is greatly increased in older calves</w:t>
      </w:r>
    </w:p>
    <w:p w:rsidR="008B116D" w:rsidRPr="008B116D" w:rsidRDefault="008B116D" w:rsidP="008B11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Observe calves closely for one hour following dehorning</w:t>
      </w:r>
    </w:p>
    <w:p w:rsidR="008B116D" w:rsidRPr="008B116D" w:rsidRDefault="008B116D" w:rsidP="008B11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Wound powder may be applied to the surface of the horn bud after dehorning </w:t>
      </w:r>
    </w:p>
    <w:p w:rsidR="008B116D" w:rsidRPr="008B116D" w:rsidRDefault="008B116D" w:rsidP="008B11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u w:val="single"/>
          <w:lang w:eastAsia="en-TT"/>
        </w:rPr>
        <w:t>Note: avoid powder use if the sinus cavity is exposed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Pain</w:t>
      </w:r>
    </w:p>
    <w:p w:rsidR="008B116D" w:rsidRPr="008B116D" w:rsidRDefault="008B116D" w:rsidP="008B11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Animals should be monitored during and after the procedure for signs of unnecessary pain, such as vocalization, reluctance to move, and failure to nurse. Such animals should be treated with a systemic analgesic such as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flunixin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meglumine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. Severe pain warrants the attention of a veterinarian.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Horn regrowth</w:t>
      </w:r>
    </w:p>
    <w:p w:rsidR="008B116D" w:rsidRPr="008B116D" w:rsidRDefault="008B116D" w:rsidP="008B11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Inadequate removal of the corium (horn-producing cells) will result in the regrowth of the horn, generally a partial growth that leads to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scurs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. Depending on the extent of the regrowth, the dehorning procedure may need to be repeated.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Flystrike</w:t>
      </w:r>
    </w:p>
    <w:p w:rsidR="008B116D" w:rsidRPr="008B116D" w:rsidRDefault="008B116D" w:rsidP="008B116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Dehorning method that leave an open wound should NOT but used during fly season. Paste and hot dehorning are acceptable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anytime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 of year.</w:t>
      </w:r>
    </w:p>
    <w:p w:rsidR="008B116D" w:rsidRPr="008B116D" w:rsidRDefault="008B116D" w:rsidP="008B116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The use of a fly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repellant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 may be warranted.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Infection / Sinusitis</w:t>
      </w:r>
    </w:p>
    <w:p w:rsidR="008B116D" w:rsidRPr="008B116D" w:rsidRDefault="008B116D" w:rsidP="008B116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Animals should be monitored for signs of infection in the days following dehorning, such as redness, swelling, and discharge.</w:t>
      </w:r>
    </w:p>
    <w:p w:rsidR="008B116D" w:rsidRPr="008B116D" w:rsidRDefault="008B116D" w:rsidP="008B116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Sinusitis is a particular risk in older calves, due to the fact that as the horn grows, the sinus grows into the </w:t>
      </w:r>
      <w:proofErr w:type="spellStart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center</w:t>
      </w:r>
      <w:proofErr w:type="spellEnd"/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 xml:space="preserve"> of the horn, and thus removal of the horn creates a defect in the skull that extends into the sinus, and thus an opportunity for infection.</w:t>
      </w:r>
    </w:p>
    <w:p w:rsidR="008B116D" w:rsidRPr="008B116D" w:rsidRDefault="008B116D" w:rsidP="008B116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Avoid the use of elevated feeders immediately after the procedure to prevent entry of debris into the wound</w:t>
      </w:r>
    </w:p>
    <w:p w:rsidR="008B116D" w:rsidRPr="008B116D" w:rsidRDefault="008B116D" w:rsidP="008B116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Minimize environment exposure, as dust and rain may increase the risk of sinusitis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Potential decreased weight gain following dehorning of older calves due to pain and stress</w:t>
      </w:r>
    </w:p>
    <w:p w:rsidR="008B116D" w:rsidRPr="008B116D" w:rsidRDefault="008B116D" w:rsidP="008B116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Calves should be dehorned as young as possible to minimize stress.</w:t>
      </w:r>
    </w:p>
    <w:p w:rsidR="008B116D" w:rsidRPr="008B116D" w:rsidRDefault="008B116D" w:rsidP="008B116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Use of local and systemic analgesics is recommended.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t>Tetanus</w:t>
      </w:r>
    </w:p>
    <w:p w:rsidR="008B116D" w:rsidRPr="008B116D" w:rsidRDefault="008B116D" w:rsidP="008B116D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The use of tetanus antitoxin should be considered, and calves should be vaccinated for tetanus.</w:t>
      </w:r>
    </w:p>
    <w:p w:rsidR="008B116D" w:rsidRPr="008B116D" w:rsidRDefault="008B116D" w:rsidP="008B116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 </w:t>
      </w:r>
    </w:p>
    <w:p w:rsidR="008B116D" w:rsidRPr="008B116D" w:rsidRDefault="008B116D" w:rsidP="008B116D">
      <w:pPr>
        <w:spacing w:after="192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</w:pPr>
      <w:r w:rsidRPr="008B116D">
        <w:rPr>
          <w:rFonts w:ascii="Arial" w:eastAsia="Times New Roman" w:hAnsi="Arial" w:cs="Arial"/>
          <w:b/>
          <w:bCs/>
          <w:color w:val="333333"/>
          <w:sz w:val="29"/>
          <w:szCs w:val="29"/>
          <w:lang w:eastAsia="en-TT"/>
        </w:rPr>
        <w:lastRenderedPageBreak/>
        <w:t>Bovine papilloma virus (warts)</w:t>
      </w:r>
    </w:p>
    <w:p w:rsidR="008B116D" w:rsidRPr="008B116D" w:rsidRDefault="008B116D" w:rsidP="008B116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n-TT"/>
        </w:rPr>
      </w:pPr>
      <w:r w:rsidRPr="008B116D">
        <w:rPr>
          <w:rFonts w:ascii="Arial" w:eastAsia="Times New Roman" w:hAnsi="Arial" w:cs="Arial"/>
          <w:color w:val="333333"/>
          <w:sz w:val="20"/>
          <w:szCs w:val="20"/>
          <w:lang w:eastAsia="en-TT"/>
        </w:rPr>
        <w:t>Dehorning instruments can provide a fomite for transmission of the papilloma virus, and should be disinfected between calves. This can be achieved by maintaining a bucket of disinfectant for rinsing between animals.</w:t>
      </w:r>
    </w:p>
    <w:p w:rsidR="008B116D" w:rsidRDefault="008B116D" w:rsidP="008B116D">
      <w:pPr>
        <w:jc w:val="center"/>
        <w:rPr>
          <w:sz w:val="40"/>
          <w:szCs w:val="40"/>
        </w:rPr>
      </w:pPr>
    </w:p>
    <w:p w:rsidR="008B116D" w:rsidRPr="008B116D" w:rsidRDefault="008B116D" w:rsidP="008B116D">
      <w:pPr>
        <w:rPr>
          <w:sz w:val="24"/>
          <w:szCs w:val="24"/>
        </w:rPr>
      </w:pPr>
      <w:bookmarkStart w:id="0" w:name="_GoBack"/>
      <w:bookmarkEnd w:id="0"/>
    </w:p>
    <w:sectPr w:rsidR="008B116D" w:rsidRPr="008B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AA7"/>
    <w:multiLevelType w:val="multilevel"/>
    <w:tmpl w:val="7D2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25510"/>
    <w:multiLevelType w:val="multilevel"/>
    <w:tmpl w:val="276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24E6E"/>
    <w:multiLevelType w:val="multilevel"/>
    <w:tmpl w:val="3F8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C182F"/>
    <w:multiLevelType w:val="multilevel"/>
    <w:tmpl w:val="FF6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74934"/>
    <w:multiLevelType w:val="multilevel"/>
    <w:tmpl w:val="163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1108E4"/>
    <w:multiLevelType w:val="multilevel"/>
    <w:tmpl w:val="7154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C50B4"/>
    <w:multiLevelType w:val="multilevel"/>
    <w:tmpl w:val="B4B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04B80"/>
    <w:multiLevelType w:val="multilevel"/>
    <w:tmpl w:val="4DA0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6D"/>
    <w:rsid w:val="00492E68"/>
    <w:rsid w:val="008B116D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F309-969F-4EDE-8140-80D7970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2016-09-24T02:49:00Z</dcterms:created>
  <dcterms:modified xsi:type="dcterms:W3CDTF">2016-09-24T03:22:00Z</dcterms:modified>
</cp:coreProperties>
</file>