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7B" w:rsidRPr="00B4095C" w:rsidRDefault="00B4095C" w:rsidP="00B4095C">
      <w:pPr>
        <w:spacing w:line="480" w:lineRule="auto"/>
        <w:jc w:val="center"/>
        <w:rPr>
          <w:b/>
          <w:sz w:val="32"/>
          <w:szCs w:val="32"/>
        </w:rPr>
      </w:pPr>
      <w:r w:rsidRPr="00B4095C">
        <w:rPr>
          <w:b/>
          <w:sz w:val="32"/>
          <w:szCs w:val="32"/>
        </w:rPr>
        <w:t>Reasons for Castration in Horses</w:t>
      </w:r>
    </w:p>
    <w:p w:rsidR="00B4095C" w:rsidRPr="00B4095C" w:rsidRDefault="00B4095C" w:rsidP="00B4095C">
      <w:pPr>
        <w:pStyle w:val="ListParagraph"/>
        <w:numPr>
          <w:ilvl w:val="0"/>
          <w:numId w:val="1"/>
        </w:numPr>
        <w:spacing w:line="480" w:lineRule="auto"/>
      </w:pPr>
      <w:r>
        <w:rPr>
          <w:rFonts w:ascii="Arial" w:hAnsi="Arial" w:cs="Arial"/>
          <w:color w:val="000000"/>
          <w:sz w:val="21"/>
          <w:szCs w:val="21"/>
        </w:rPr>
        <w:t>H</w:t>
      </w:r>
      <w:r>
        <w:rPr>
          <w:rFonts w:ascii="Arial" w:hAnsi="Arial" w:cs="Arial"/>
          <w:color w:val="000000"/>
          <w:sz w:val="21"/>
          <w:szCs w:val="21"/>
        </w:rPr>
        <w:t>orse has minimal breeding value.</w:t>
      </w:r>
    </w:p>
    <w:p w:rsidR="00B4095C" w:rsidRPr="00B4095C" w:rsidRDefault="00B4095C" w:rsidP="00B4095C">
      <w:pPr>
        <w:pStyle w:val="ListParagraph"/>
        <w:numPr>
          <w:ilvl w:val="0"/>
          <w:numId w:val="1"/>
        </w:numPr>
        <w:spacing w:line="480" w:lineRule="auto"/>
      </w:pPr>
      <w:r>
        <w:rPr>
          <w:rFonts w:ascii="Arial" w:hAnsi="Arial" w:cs="Arial"/>
          <w:color w:val="000000"/>
          <w:sz w:val="21"/>
          <w:szCs w:val="21"/>
        </w:rPr>
        <w:t>To make colts</w:t>
      </w:r>
      <w:r>
        <w:rPr>
          <w:rFonts w:ascii="Arial" w:hAnsi="Arial" w:cs="Arial"/>
          <w:color w:val="000000"/>
          <w:sz w:val="21"/>
          <w:szCs w:val="21"/>
        </w:rPr>
        <w:t xml:space="preserve"> more manageable and easier to train.</w:t>
      </w:r>
    </w:p>
    <w:p w:rsidR="00B4095C" w:rsidRPr="00B4095C" w:rsidRDefault="00B4095C" w:rsidP="00B4095C">
      <w:pPr>
        <w:pStyle w:val="ListParagraph"/>
        <w:numPr>
          <w:ilvl w:val="0"/>
          <w:numId w:val="1"/>
        </w:numPr>
        <w:spacing w:line="480" w:lineRule="auto"/>
      </w:pPr>
      <w:r>
        <w:rPr>
          <w:rFonts w:ascii="Arial" w:hAnsi="Arial" w:cs="Arial"/>
          <w:color w:val="000000"/>
          <w:sz w:val="21"/>
          <w:szCs w:val="21"/>
        </w:rPr>
        <w:t xml:space="preserve">To reduce stallion-like behavior. </w:t>
      </w:r>
      <w:r>
        <w:rPr>
          <w:rFonts w:ascii="Arial" w:hAnsi="Arial" w:cs="Arial"/>
          <w:color w:val="000000"/>
          <w:sz w:val="21"/>
          <w:szCs w:val="21"/>
        </w:rPr>
        <w:t>Stallions are constantly exposed to testosterone and can be aggressive and potentially dangerous to other horses and people. A mature, intact male horse may become progressively more aggressive and difficult to train as he becomes older.</w:t>
      </w:r>
    </w:p>
    <w:p w:rsidR="00B4095C" w:rsidRPr="00B4095C" w:rsidRDefault="00B4095C" w:rsidP="00B4095C">
      <w:pPr>
        <w:pStyle w:val="ListParagraph"/>
        <w:numPr>
          <w:ilvl w:val="0"/>
          <w:numId w:val="1"/>
        </w:numPr>
        <w:spacing w:line="480" w:lineRule="auto"/>
      </w:pPr>
      <w:r>
        <w:rPr>
          <w:rFonts w:ascii="Arial" w:hAnsi="Arial" w:cs="Arial"/>
          <w:color w:val="000000"/>
          <w:sz w:val="21"/>
          <w:szCs w:val="21"/>
        </w:rPr>
        <w:t xml:space="preserve">In Cryptorchidism, the </w:t>
      </w:r>
      <w:r>
        <w:rPr>
          <w:rFonts w:ascii="Arial" w:hAnsi="Arial" w:cs="Arial"/>
          <w:color w:val="000000"/>
          <w:sz w:val="21"/>
          <w:szCs w:val="21"/>
        </w:rPr>
        <w:t>retained testicl</w:t>
      </w:r>
      <w:r>
        <w:rPr>
          <w:rFonts w:ascii="Arial" w:hAnsi="Arial" w:cs="Arial"/>
          <w:color w:val="000000"/>
          <w:sz w:val="21"/>
          <w:szCs w:val="21"/>
        </w:rPr>
        <w:t xml:space="preserve">es, though sterile, </w:t>
      </w:r>
      <w:r>
        <w:rPr>
          <w:rFonts w:ascii="Arial" w:hAnsi="Arial" w:cs="Arial"/>
          <w:color w:val="000000"/>
          <w:sz w:val="21"/>
          <w:szCs w:val="21"/>
        </w:rPr>
        <w:t>produce</w:t>
      </w:r>
      <w:r>
        <w:rPr>
          <w:rFonts w:ascii="Arial" w:hAnsi="Arial" w:cs="Arial"/>
          <w:color w:val="000000"/>
          <w:sz w:val="21"/>
          <w:szCs w:val="21"/>
        </w:rPr>
        <w:t>s</w:t>
      </w:r>
      <w:r>
        <w:rPr>
          <w:rFonts w:ascii="Arial" w:hAnsi="Arial" w:cs="Arial"/>
          <w:color w:val="000000"/>
          <w:sz w:val="21"/>
          <w:szCs w:val="21"/>
        </w:rPr>
        <w:t xml:space="preserve"> the same amount of testosterone, so stallion-like behavior will remain the same. This trait has long been considered heritable and may be genetically transferred to offspring. </w:t>
      </w:r>
    </w:p>
    <w:p w:rsidR="00B4095C" w:rsidRDefault="00B4095C" w:rsidP="00B4095C">
      <w:pPr>
        <w:pStyle w:val="ListParagraph"/>
        <w:spacing w:line="480" w:lineRule="auto"/>
      </w:pPr>
      <w:bookmarkStart w:id="0" w:name="_GoBack"/>
      <w:bookmarkEnd w:id="0"/>
    </w:p>
    <w:sectPr w:rsidR="00B40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737FC"/>
    <w:multiLevelType w:val="hybridMultilevel"/>
    <w:tmpl w:val="C07832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95C"/>
    <w:rsid w:val="00B4095C"/>
    <w:rsid w:val="00E023B1"/>
    <w:rsid w:val="00E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97ACFA-4183-42FD-958D-4BE79839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1</cp:revision>
  <dcterms:created xsi:type="dcterms:W3CDTF">2016-10-15T11:02:00Z</dcterms:created>
  <dcterms:modified xsi:type="dcterms:W3CDTF">2016-10-15T11:08:00Z</dcterms:modified>
</cp:coreProperties>
</file>