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C947C6" w:rsidRDefault="00C947C6">
      <w:pPr>
        <w:rPr>
          <w:b/>
          <w:sz w:val="28"/>
          <w:szCs w:val="28"/>
        </w:rPr>
      </w:pPr>
      <w:bookmarkStart w:id="0" w:name="_GoBack"/>
      <w:r w:rsidRPr="00C947C6">
        <w:rPr>
          <w:b/>
          <w:sz w:val="28"/>
          <w:szCs w:val="28"/>
        </w:rPr>
        <w:t>Tie Back Intra-Op Complications</w:t>
      </w:r>
    </w:p>
    <w:bookmarkEnd w:id="0"/>
    <w:p w:rsidR="00C947C6" w:rsidRPr="00C947C6" w:rsidRDefault="00C947C6" w:rsidP="00C947C6">
      <w:pPr>
        <w:autoSpaceDE w:val="0"/>
        <w:autoSpaceDN w:val="0"/>
        <w:adjustRightInd w:val="0"/>
        <w:spacing w:after="0" w:line="480" w:lineRule="auto"/>
        <w:rPr>
          <w:rFonts w:ascii="Giovanni-Book" w:hAnsi="Giovanni-Book" w:cs="Giovanni-Book"/>
          <w:sz w:val="24"/>
          <w:szCs w:val="24"/>
        </w:rPr>
      </w:pPr>
      <w:r w:rsidRPr="00C947C6">
        <w:rPr>
          <w:rFonts w:ascii="Giovanni-Book" w:hAnsi="Giovanni-Book" w:cs="Giovanni-Book"/>
          <w:sz w:val="24"/>
          <w:szCs w:val="24"/>
        </w:rPr>
        <w:t>Intraoperative complications include hemorrhag</w:t>
      </w:r>
      <w:r>
        <w:rPr>
          <w:rFonts w:ascii="Giovanni-Book" w:hAnsi="Giovanni-Book" w:cs="Giovanni-Book"/>
          <w:sz w:val="24"/>
          <w:szCs w:val="24"/>
        </w:rPr>
        <w:t xml:space="preserve">e from deep in </w:t>
      </w:r>
      <w:r w:rsidRPr="00C947C6">
        <w:rPr>
          <w:rFonts w:ascii="Giovanni-Book" w:hAnsi="Giovanni-Book" w:cs="Giovanni-Book"/>
          <w:sz w:val="24"/>
          <w:szCs w:val="24"/>
        </w:rPr>
        <w:t>the surgical site, needle breakag</w:t>
      </w:r>
      <w:r>
        <w:rPr>
          <w:rFonts w:ascii="Giovanni-Book" w:hAnsi="Giovanni-Book" w:cs="Giovanni-Book"/>
          <w:sz w:val="24"/>
          <w:szCs w:val="24"/>
        </w:rPr>
        <w:t xml:space="preserve">e, perforation of the laryngeal </w:t>
      </w:r>
      <w:r w:rsidRPr="00C947C6">
        <w:rPr>
          <w:rFonts w:ascii="Giovanni-Book" w:hAnsi="Giovanni-Book" w:cs="Giovanni-Book"/>
          <w:sz w:val="24"/>
          <w:szCs w:val="24"/>
        </w:rPr>
        <w:t>mucosa, and prosthetic suture “cut-through”</w:t>
      </w:r>
      <w:r>
        <w:rPr>
          <w:rFonts w:ascii="Giovanni-Book" w:hAnsi="Giovanni-Book" w:cs="Giovanni-Book"/>
          <w:sz w:val="24"/>
          <w:szCs w:val="24"/>
        </w:rPr>
        <w:t xml:space="preserve"> of either the </w:t>
      </w:r>
      <w:r w:rsidRPr="00C947C6">
        <w:rPr>
          <w:rFonts w:ascii="Giovanni-Book" w:hAnsi="Giovanni-Book" w:cs="Giovanni-Book"/>
          <w:sz w:val="24"/>
          <w:szCs w:val="24"/>
        </w:rPr>
        <w:t>cricoid cartilage or muscular proc</w:t>
      </w:r>
      <w:r>
        <w:rPr>
          <w:rFonts w:ascii="Giovanni-Book" w:hAnsi="Giovanni-Book" w:cs="Giovanni-Book"/>
          <w:sz w:val="24"/>
          <w:szCs w:val="24"/>
        </w:rPr>
        <w:t xml:space="preserve">ess of the arytenoid cartilage. </w:t>
      </w:r>
      <w:r w:rsidRPr="00C947C6">
        <w:rPr>
          <w:rFonts w:ascii="Giovanni-Book" w:hAnsi="Giovanni-Book" w:cs="Giovanni-Book"/>
          <w:sz w:val="24"/>
          <w:szCs w:val="24"/>
        </w:rPr>
        <w:t>Significant hemorrhage can ari</w:t>
      </w:r>
      <w:r>
        <w:rPr>
          <w:rFonts w:ascii="Giovanni-Book" w:hAnsi="Giovanni-Book" w:cs="Giovanni-Book"/>
          <w:sz w:val="24"/>
          <w:szCs w:val="24"/>
        </w:rPr>
        <w:t xml:space="preserve">se from the plexus of laryngeal </w:t>
      </w:r>
      <w:r w:rsidRPr="00C947C6">
        <w:rPr>
          <w:rFonts w:ascii="Giovanni-Book" w:hAnsi="Giovanni-Book" w:cs="Giovanni-Book"/>
          <w:sz w:val="24"/>
          <w:szCs w:val="24"/>
        </w:rPr>
        <w:t>vessels that are inadvertently pu</w:t>
      </w:r>
      <w:r>
        <w:rPr>
          <w:rFonts w:ascii="Giovanni-Book" w:hAnsi="Giovanni-Book" w:cs="Giovanni-Book"/>
          <w:sz w:val="24"/>
          <w:szCs w:val="24"/>
        </w:rPr>
        <w:t xml:space="preserve">nctured as the needle is passed </w:t>
      </w:r>
      <w:r w:rsidRPr="00C947C6">
        <w:rPr>
          <w:rFonts w:ascii="Giovanni-Book" w:hAnsi="Giovanni-Book" w:cs="Giovanni-Book"/>
          <w:sz w:val="24"/>
          <w:szCs w:val="24"/>
        </w:rPr>
        <w:t>through the cricoid cart</w:t>
      </w:r>
      <w:r>
        <w:rPr>
          <w:rFonts w:ascii="Giovanni-Book" w:hAnsi="Giovanni-Book" w:cs="Giovanni-Book"/>
          <w:sz w:val="24"/>
          <w:szCs w:val="24"/>
        </w:rPr>
        <w:t xml:space="preserve">ilage and CAD muscle. Temporary </w:t>
      </w:r>
      <w:r w:rsidRPr="00C947C6">
        <w:rPr>
          <w:rFonts w:ascii="Giovanni-Book" w:hAnsi="Giovanni-Book" w:cs="Giovanni-Book"/>
          <w:sz w:val="24"/>
          <w:szCs w:val="24"/>
        </w:rPr>
        <w:t>packing with sponges often slows bl</w:t>
      </w:r>
      <w:r>
        <w:rPr>
          <w:rFonts w:ascii="Giovanni-Book" w:hAnsi="Giovanni-Book" w:cs="Giovanni-Book"/>
          <w:sz w:val="24"/>
          <w:szCs w:val="24"/>
        </w:rPr>
        <w:t xml:space="preserve">eeding and allows the placement </w:t>
      </w:r>
      <w:r w:rsidRPr="00C947C6">
        <w:rPr>
          <w:rFonts w:ascii="Giovanni-Book" w:hAnsi="Giovanni-Book" w:cs="Giovanni-Book"/>
          <w:sz w:val="24"/>
          <w:szCs w:val="24"/>
        </w:rPr>
        <w:t>of the prosthetic sutur</w:t>
      </w:r>
      <w:r>
        <w:rPr>
          <w:rFonts w:ascii="Giovanni-Book" w:hAnsi="Giovanni-Book" w:cs="Giovanni-Book"/>
          <w:sz w:val="24"/>
          <w:szCs w:val="24"/>
        </w:rPr>
        <w:t xml:space="preserve">e through the muscular process. </w:t>
      </w:r>
      <w:r w:rsidRPr="00C947C6">
        <w:rPr>
          <w:rFonts w:ascii="Giovanni-Book" w:hAnsi="Giovanni-Book" w:cs="Giovanni-Book"/>
          <w:sz w:val="24"/>
          <w:szCs w:val="24"/>
        </w:rPr>
        <w:t>Hemorrhage usually stops or</w:t>
      </w:r>
      <w:r>
        <w:rPr>
          <w:rFonts w:ascii="Giovanni-Book" w:hAnsi="Giovanni-Book" w:cs="Giovanni-Book"/>
          <w:sz w:val="24"/>
          <w:szCs w:val="24"/>
        </w:rPr>
        <w:t xml:space="preserve"> reduces significantly when the </w:t>
      </w:r>
      <w:r w:rsidRPr="00C947C6">
        <w:rPr>
          <w:rFonts w:ascii="Giovanni-Book" w:hAnsi="Giovanni-Book" w:cs="Giovanni-Book"/>
          <w:sz w:val="24"/>
          <w:szCs w:val="24"/>
        </w:rPr>
        <w:t>suture is tightened and tied. T</w:t>
      </w:r>
      <w:r>
        <w:rPr>
          <w:rFonts w:ascii="Giovanni-Book" w:hAnsi="Giovanni-Book" w:cs="Giovanni-Book"/>
          <w:sz w:val="24"/>
          <w:szCs w:val="24"/>
        </w:rPr>
        <w:t xml:space="preserve">herefore, the surgery should be </w:t>
      </w:r>
      <w:r w:rsidRPr="00C947C6">
        <w:rPr>
          <w:rFonts w:ascii="Giovanni-Book" w:hAnsi="Giovanni-Book" w:cs="Giovanni-Book"/>
          <w:sz w:val="24"/>
          <w:szCs w:val="24"/>
        </w:rPr>
        <w:t>hastened to accomplish</w:t>
      </w:r>
      <w:r>
        <w:rPr>
          <w:rFonts w:ascii="Giovanni-Book" w:hAnsi="Giovanni-Book" w:cs="Giovanni-Book"/>
          <w:sz w:val="24"/>
          <w:szCs w:val="24"/>
        </w:rPr>
        <w:t xml:space="preserve"> tying of the suture as soon as possible. </w:t>
      </w:r>
      <w:r w:rsidRPr="00C947C6">
        <w:rPr>
          <w:rFonts w:ascii="Giovanni-Book" w:hAnsi="Giovanni-Book" w:cs="Giovanni-Book"/>
          <w:sz w:val="24"/>
          <w:szCs w:val="24"/>
        </w:rPr>
        <w:t>Breakage of the needle whe</w:t>
      </w:r>
      <w:r>
        <w:rPr>
          <w:rFonts w:ascii="Giovanni-Book" w:hAnsi="Giovanni-Book" w:cs="Giovanni-Book"/>
          <w:sz w:val="24"/>
          <w:szCs w:val="24"/>
        </w:rPr>
        <w:t xml:space="preserve">n passing through cartilage can </w:t>
      </w:r>
      <w:r w:rsidRPr="00C947C6">
        <w:rPr>
          <w:rFonts w:ascii="Giovanni-Book" w:hAnsi="Giovanni-Book" w:cs="Giovanni-Book"/>
          <w:sz w:val="24"/>
          <w:szCs w:val="24"/>
        </w:rPr>
        <w:t>occur and all reasonable effort</w:t>
      </w:r>
      <w:r>
        <w:rPr>
          <w:rFonts w:ascii="Giovanni-Book" w:hAnsi="Giovanni-Book" w:cs="Giovanni-Book"/>
          <w:sz w:val="24"/>
          <w:szCs w:val="24"/>
        </w:rPr>
        <w:t xml:space="preserve"> should be made to retrieve the </w:t>
      </w:r>
      <w:r w:rsidRPr="00C947C6">
        <w:rPr>
          <w:rFonts w:ascii="Giovanni-Book" w:hAnsi="Giovanni-Book" w:cs="Giovanni-Book"/>
          <w:sz w:val="24"/>
          <w:szCs w:val="24"/>
        </w:rPr>
        <w:t>broken portion. If unsuccessful</w:t>
      </w:r>
      <w:r>
        <w:rPr>
          <w:rFonts w:ascii="Giovanni-Book" w:hAnsi="Giovanni-Book" w:cs="Giovanni-Book"/>
          <w:sz w:val="24"/>
          <w:szCs w:val="24"/>
        </w:rPr>
        <w:t xml:space="preserve"> because the needle is embedded </w:t>
      </w:r>
      <w:r w:rsidRPr="00C947C6">
        <w:rPr>
          <w:rFonts w:ascii="Giovanni-Book" w:hAnsi="Giovanni-Book" w:cs="Giovanni-Book"/>
          <w:sz w:val="24"/>
          <w:szCs w:val="24"/>
        </w:rPr>
        <w:t>in cartilage or buried in the ad</w:t>
      </w:r>
      <w:r>
        <w:rPr>
          <w:rFonts w:ascii="Giovanni-Book" w:hAnsi="Giovanni-Book" w:cs="Giovanni-Book"/>
          <w:sz w:val="24"/>
          <w:szCs w:val="24"/>
        </w:rPr>
        <w:t xml:space="preserve">jacent soft tissues and has not </w:t>
      </w:r>
      <w:r w:rsidRPr="00C947C6">
        <w:rPr>
          <w:rFonts w:ascii="Giovanni-Book" w:hAnsi="Giovanni-Book" w:cs="Giovanni-Book"/>
          <w:sz w:val="24"/>
          <w:szCs w:val="24"/>
        </w:rPr>
        <w:t>penetrated the lumen of the lar</w:t>
      </w:r>
      <w:r>
        <w:rPr>
          <w:rFonts w:ascii="Giovanni-Book" w:hAnsi="Giovanni-Book" w:cs="Giovanni-Book"/>
          <w:sz w:val="24"/>
          <w:szCs w:val="24"/>
        </w:rPr>
        <w:t xml:space="preserve">ynx, the needle is left because </w:t>
      </w:r>
      <w:r w:rsidRPr="00C947C6">
        <w:rPr>
          <w:rFonts w:ascii="Giovanni-Book" w:hAnsi="Giovanni-Book" w:cs="Giovanni-Book"/>
          <w:sz w:val="24"/>
          <w:szCs w:val="24"/>
        </w:rPr>
        <w:t>extensive dissection increases the r</w:t>
      </w:r>
      <w:r>
        <w:rPr>
          <w:rFonts w:ascii="Giovanni-Book" w:hAnsi="Giovanni-Book" w:cs="Giovanni-Book"/>
          <w:sz w:val="24"/>
          <w:szCs w:val="24"/>
        </w:rPr>
        <w:t xml:space="preserve">isk of postoperative dysphagia. </w:t>
      </w:r>
      <w:r w:rsidRPr="00C947C6">
        <w:rPr>
          <w:rFonts w:ascii="Giovanni-Book" w:hAnsi="Giovanni-Book" w:cs="Giovanni-Book"/>
          <w:sz w:val="24"/>
          <w:szCs w:val="24"/>
        </w:rPr>
        <w:t>The needle is clearly visible with radiography of the horse’</w:t>
      </w:r>
      <w:r>
        <w:rPr>
          <w:rFonts w:ascii="Giovanni-Book" w:hAnsi="Giovanni-Book" w:cs="Giovanni-Book"/>
          <w:sz w:val="24"/>
          <w:szCs w:val="24"/>
        </w:rPr>
        <w:t xml:space="preserve">s </w:t>
      </w:r>
      <w:r w:rsidRPr="00C947C6">
        <w:rPr>
          <w:rFonts w:ascii="Giovanni-Book" w:hAnsi="Giovanni-Book" w:cs="Giovanni-Book"/>
          <w:sz w:val="24"/>
          <w:szCs w:val="24"/>
        </w:rPr>
        <w:t>larynx, and o</w:t>
      </w:r>
      <w:r>
        <w:rPr>
          <w:rFonts w:ascii="Giovanni-Book" w:hAnsi="Giovanni-Book" w:cs="Giovanni-Book"/>
          <w:sz w:val="24"/>
          <w:szCs w:val="24"/>
        </w:rPr>
        <w:t xml:space="preserve">wners should be informed of the complication. </w:t>
      </w:r>
      <w:r w:rsidRPr="00C947C6">
        <w:rPr>
          <w:rFonts w:ascii="Giovanni-Book" w:hAnsi="Giovanni-Book" w:cs="Giovanni-Book"/>
          <w:sz w:val="24"/>
          <w:szCs w:val="24"/>
        </w:rPr>
        <w:t>When the prosthetic suture is tig</w:t>
      </w:r>
      <w:r>
        <w:rPr>
          <w:rFonts w:ascii="Giovanni-Book" w:hAnsi="Giovanni-Book" w:cs="Giovanni-Book"/>
          <w:sz w:val="24"/>
          <w:szCs w:val="24"/>
        </w:rPr>
        <w:t xml:space="preserve">htened, suture pullout from </w:t>
      </w:r>
      <w:r w:rsidRPr="00C947C6">
        <w:rPr>
          <w:rFonts w:ascii="Giovanni-Book" w:hAnsi="Giovanni-Book" w:cs="Giovanni-Book"/>
          <w:sz w:val="24"/>
          <w:szCs w:val="24"/>
        </w:rPr>
        <w:t>either cartilage is a serious proble</w:t>
      </w:r>
      <w:r>
        <w:rPr>
          <w:rFonts w:ascii="Giovanni-Book" w:hAnsi="Giovanni-Book" w:cs="Giovanni-Book"/>
          <w:sz w:val="24"/>
          <w:szCs w:val="24"/>
        </w:rPr>
        <w:t xml:space="preserve">m. The suture must be replaced, </w:t>
      </w:r>
      <w:r w:rsidRPr="00C947C6">
        <w:rPr>
          <w:rFonts w:ascii="Giovanni-Book" w:hAnsi="Giovanni-Book" w:cs="Giovanni-Book"/>
          <w:sz w:val="24"/>
          <w:szCs w:val="24"/>
        </w:rPr>
        <w:t xml:space="preserve">avoiding the damaged portion </w:t>
      </w:r>
      <w:r>
        <w:rPr>
          <w:rFonts w:ascii="Giovanni-Book" w:hAnsi="Giovanni-Book" w:cs="Giovanni-Book"/>
          <w:sz w:val="24"/>
          <w:szCs w:val="24"/>
        </w:rPr>
        <w:t xml:space="preserve">of the cartilage and using less </w:t>
      </w:r>
      <w:r w:rsidRPr="00C947C6">
        <w:rPr>
          <w:rFonts w:ascii="Giovanni-Book" w:hAnsi="Giovanni-Book" w:cs="Giovanni-Book"/>
          <w:sz w:val="24"/>
          <w:szCs w:val="24"/>
        </w:rPr>
        <w:t xml:space="preserve">tension. In this instance, a second </w:t>
      </w:r>
      <w:r>
        <w:rPr>
          <w:rFonts w:ascii="Giovanni-Book" w:hAnsi="Giovanni-Book" w:cs="Giovanni-Book"/>
          <w:sz w:val="24"/>
          <w:szCs w:val="24"/>
        </w:rPr>
        <w:t xml:space="preserve">suture is always used to secure </w:t>
      </w:r>
      <w:r w:rsidRPr="00C947C6">
        <w:rPr>
          <w:rFonts w:ascii="Giovanni-Book" w:hAnsi="Giovanni-Book" w:cs="Giovanni-Book"/>
          <w:sz w:val="24"/>
          <w:szCs w:val="24"/>
        </w:rPr>
        <w:t>the arytenoid cartilage in an a</w:t>
      </w:r>
      <w:r>
        <w:rPr>
          <w:rFonts w:ascii="Giovanni-Book" w:hAnsi="Giovanni-Book" w:cs="Giovanni-Book"/>
          <w:sz w:val="24"/>
          <w:szCs w:val="24"/>
        </w:rPr>
        <w:t xml:space="preserve">bducted position. </w:t>
      </w:r>
      <w:proofErr w:type="gramStart"/>
      <w:r>
        <w:rPr>
          <w:rFonts w:ascii="Giovanni-Book" w:hAnsi="Giovanni-Book" w:cs="Giovanni-Book"/>
          <w:sz w:val="24"/>
          <w:szCs w:val="24"/>
        </w:rPr>
        <w:t xml:space="preserve">Damage to the </w:t>
      </w:r>
      <w:r w:rsidRPr="00C947C6">
        <w:rPr>
          <w:rFonts w:ascii="Giovanni-Book" w:hAnsi="Giovanni-Book" w:cs="Giovanni-Book"/>
          <w:sz w:val="24"/>
          <w:szCs w:val="24"/>
        </w:rPr>
        <w:t>muscular process from suture pu</w:t>
      </w:r>
      <w:r>
        <w:rPr>
          <w:rFonts w:ascii="Giovanni-Book" w:hAnsi="Giovanni-Book" w:cs="Giovanni-Book"/>
          <w:sz w:val="24"/>
          <w:szCs w:val="24"/>
        </w:rPr>
        <w:t xml:space="preserve">ll out can </w:t>
      </w:r>
      <w:proofErr w:type="spellStart"/>
      <w:r>
        <w:rPr>
          <w:rFonts w:ascii="Giovanni-Book" w:hAnsi="Giovanni-Book" w:cs="Giovanni-Book"/>
          <w:sz w:val="24"/>
          <w:szCs w:val="24"/>
        </w:rPr>
        <w:t>necessiatate</w:t>
      </w:r>
      <w:proofErr w:type="spellEnd"/>
      <w:r>
        <w:rPr>
          <w:rFonts w:ascii="Giovanni-Book" w:hAnsi="Giovanni-Book" w:cs="Giovanni-Book"/>
          <w:sz w:val="24"/>
          <w:szCs w:val="24"/>
        </w:rPr>
        <w:t xml:space="preserve"> placing </w:t>
      </w:r>
      <w:r w:rsidRPr="00C947C6">
        <w:rPr>
          <w:rFonts w:ascii="Giovanni-Book" w:hAnsi="Giovanni-Book" w:cs="Giovanni-Book"/>
          <w:sz w:val="24"/>
          <w:szCs w:val="24"/>
        </w:rPr>
        <w:t>the new suture at 90 degrees t</w:t>
      </w:r>
      <w:r>
        <w:rPr>
          <w:rFonts w:ascii="Giovanni-Book" w:hAnsi="Giovanni-Book" w:cs="Giovanni-Book"/>
          <w:sz w:val="24"/>
          <w:szCs w:val="24"/>
        </w:rPr>
        <w:t xml:space="preserve">o the original and farther down </w:t>
      </w:r>
      <w:r w:rsidRPr="00C947C6">
        <w:rPr>
          <w:rFonts w:ascii="Giovanni-Book" w:hAnsi="Giovanni-Book" w:cs="Giovanni-Book"/>
          <w:sz w:val="24"/>
          <w:szCs w:val="24"/>
        </w:rPr>
        <w:t>the spine of the muscular proc</w:t>
      </w:r>
      <w:r>
        <w:rPr>
          <w:rFonts w:ascii="Giovanni-Book" w:hAnsi="Giovanni-Book" w:cs="Giovanni-Book"/>
          <w:sz w:val="24"/>
          <w:szCs w:val="24"/>
        </w:rPr>
        <w:t xml:space="preserve">ess to minimize the opportunity </w:t>
      </w:r>
      <w:r w:rsidRPr="00C947C6">
        <w:rPr>
          <w:rFonts w:ascii="Giovanni-Book" w:hAnsi="Giovanni-Book" w:cs="Giovanni-Book"/>
          <w:sz w:val="24"/>
          <w:szCs w:val="24"/>
        </w:rPr>
        <w:t>of a repeat complication.</w:t>
      </w:r>
      <w:proofErr w:type="gramEnd"/>
      <w:r w:rsidRPr="00C947C6">
        <w:rPr>
          <w:rFonts w:ascii="Giovanni-Book" w:hAnsi="Giovanni-Book" w:cs="Giovanni-Book"/>
          <w:sz w:val="24"/>
          <w:szCs w:val="24"/>
        </w:rPr>
        <w:t xml:space="preserve"> Perf</w:t>
      </w:r>
      <w:r>
        <w:rPr>
          <w:rFonts w:ascii="Giovanni-Book" w:hAnsi="Giovanni-Book" w:cs="Giovanni-Book"/>
          <w:sz w:val="24"/>
          <w:szCs w:val="24"/>
        </w:rPr>
        <w:t xml:space="preserve">oration of the laryngeal mucosa </w:t>
      </w:r>
      <w:r w:rsidRPr="00C947C6">
        <w:rPr>
          <w:rFonts w:ascii="Giovanni-Book" w:hAnsi="Giovanni-Book" w:cs="Giovanni-Book"/>
          <w:sz w:val="24"/>
          <w:szCs w:val="24"/>
        </w:rPr>
        <w:t>is most likely to occur when plac</w:t>
      </w:r>
      <w:r>
        <w:rPr>
          <w:rFonts w:ascii="Giovanni-Book" w:hAnsi="Giovanni-Book" w:cs="Giovanni-Book"/>
          <w:sz w:val="24"/>
          <w:szCs w:val="24"/>
        </w:rPr>
        <w:t xml:space="preserve">ing the needle under the caudal </w:t>
      </w:r>
      <w:r w:rsidRPr="00C947C6">
        <w:rPr>
          <w:rFonts w:ascii="Giovanni-Book" w:hAnsi="Giovanni-Book" w:cs="Giovanni-Book"/>
          <w:sz w:val="24"/>
          <w:szCs w:val="24"/>
        </w:rPr>
        <w:t xml:space="preserve">border of the cricoid cartilage. </w:t>
      </w:r>
      <w:r>
        <w:rPr>
          <w:rFonts w:ascii="Giovanni-Book" w:hAnsi="Giovanni-Book" w:cs="Giovanni-Book"/>
          <w:sz w:val="24"/>
          <w:szCs w:val="24"/>
        </w:rPr>
        <w:t xml:space="preserve">If this goes unrecognized until </w:t>
      </w:r>
      <w:r w:rsidRPr="00C947C6">
        <w:rPr>
          <w:rFonts w:ascii="Giovanni-Book" w:hAnsi="Giovanni-Book" w:cs="Giovanni-Book"/>
          <w:sz w:val="24"/>
          <w:szCs w:val="24"/>
        </w:rPr>
        <w:t>after recovery and the suture is seen during postoperative endos</w:t>
      </w:r>
      <w:r>
        <w:rPr>
          <w:rFonts w:ascii="Giovanni-Book" w:hAnsi="Giovanni-Book" w:cs="Giovanni-Book"/>
          <w:sz w:val="24"/>
          <w:szCs w:val="24"/>
        </w:rPr>
        <w:t xml:space="preserve">copy, </w:t>
      </w:r>
      <w:r w:rsidRPr="00C947C6">
        <w:rPr>
          <w:rFonts w:ascii="Giovanni-Book" w:hAnsi="Giovanni-Book" w:cs="Giovanni-Book"/>
          <w:sz w:val="24"/>
          <w:szCs w:val="24"/>
        </w:rPr>
        <w:t>infection of the suture</w:t>
      </w:r>
      <w:r>
        <w:rPr>
          <w:rFonts w:ascii="Giovanni-Book" w:hAnsi="Giovanni-Book" w:cs="Giovanni-Book"/>
          <w:sz w:val="24"/>
          <w:szCs w:val="24"/>
        </w:rPr>
        <w:t xml:space="preserve"> and possibly the cartilage can </w:t>
      </w:r>
      <w:r w:rsidRPr="00C947C6">
        <w:rPr>
          <w:rFonts w:ascii="Giovanni-Book" w:hAnsi="Giovanni-Book" w:cs="Giovanni-Book"/>
          <w:sz w:val="24"/>
          <w:szCs w:val="24"/>
        </w:rPr>
        <w:t xml:space="preserve">be expected </w:t>
      </w:r>
      <w:r w:rsidRPr="00C947C6">
        <w:rPr>
          <w:rFonts w:ascii="Giovanni-Book" w:hAnsi="Giovanni-Book" w:cs="Giovanni-Book"/>
          <w:sz w:val="24"/>
          <w:szCs w:val="24"/>
        </w:rPr>
        <w:lastRenderedPageBreak/>
        <w:t>unless the su</w:t>
      </w:r>
      <w:r>
        <w:rPr>
          <w:rFonts w:ascii="Giovanni-Book" w:hAnsi="Giovanni-Book" w:cs="Giovanni-Book"/>
          <w:sz w:val="24"/>
          <w:szCs w:val="24"/>
        </w:rPr>
        <w:t xml:space="preserve">ture is removed. Intraoperative </w:t>
      </w:r>
      <w:proofErr w:type="spellStart"/>
      <w:r w:rsidRPr="00C947C6">
        <w:rPr>
          <w:rFonts w:ascii="Giovanni-Book" w:hAnsi="Giovanni-Book" w:cs="Giovanni-Book"/>
          <w:sz w:val="24"/>
          <w:szCs w:val="24"/>
        </w:rPr>
        <w:t>videoscopic</w:t>
      </w:r>
      <w:proofErr w:type="spellEnd"/>
      <w:r w:rsidRPr="00C947C6">
        <w:rPr>
          <w:rFonts w:ascii="Giovanni-Book" w:hAnsi="Giovanni-Book" w:cs="Giovanni-Book"/>
          <w:sz w:val="24"/>
          <w:szCs w:val="24"/>
        </w:rPr>
        <w:t xml:space="preserve"> examination imme</w:t>
      </w:r>
      <w:r>
        <w:rPr>
          <w:rFonts w:ascii="Giovanni-Book" w:hAnsi="Giovanni-Book" w:cs="Giovanni-Book"/>
          <w:sz w:val="24"/>
          <w:szCs w:val="24"/>
        </w:rPr>
        <w:t xml:space="preserve">diately after both sutures have </w:t>
      </w:r>
      <w:r w:rsidRPr="00C947C6">
        <w:rPr>
          <w:rFonts w:ascii="Giovanni-Book" w:hAnsi="Giovanni-Book" w:cs="Giovanni-Book"/>
          <w:sz w:val="24"/>
          <w:szCs w:val="24"/>
        </w:rPr>
        <w:t>been passed through the cric</w:t>
      </w:r>
      <w:r>
        <w:rPr>
          <w:rFonts w:ascii="Giovanni-Book" w:hAnsi="Giovanni-Book" w:cs="Giovanni-Book"/>
          <w:sz w:val="24"/>
          <w:szCs w:val="24"/>
        </w:rPr>
        <w:t xml:space="preserve">oid cartilage will prevent this </w:t>
      </w:r>
      <w:r w:rsidRPr="00C947C6">
        <w:rPr>
          <w:rFonts w:ascii="Giovanni-Book" w:hAnsi="Giovanni-Book" w:cs="Giovanni-Book"/>
          <w:sz w:val="24"/>
          <w:szCs w:val="24"/>
        </w:rPr>
        <w:t>complication.</w:t>
      </w:r>
    </w:p>
    <w:sectPr w:rsidR="00C947C6" w:rsidRPr="00C94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ovanni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C6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05D6"/>
    <w:rsid w:val="002326D7"/>
    <w:rsid w:val="00242D83"/>
    <w:rsid w:val="00253D95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71794"/>
    <w:rsid w:val="00B73CCC"/>
    <w:rsid w:val="00BE1C84"/>
    <w:rsid w:val="00BF7B2E"/>
    <w:rsid w:val="00C06FAC"/>
    <w:rsid w:val="00C2670E"/>
    <w:rsid w:val="00C41685"/>
    <w:rsid w:val="00C947C6"/>
    <w:rsid w:val="00C96D16"/>
    <w:rsid w:val="00CA712C"/>
    <w:rsid w:val="00CD2909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2016-10-24T00:44:00Z</dcterms:created>
  <dcterms:modified xsi:type="dcterms:W3CDTF">2016-10-24T00:48:00Z</dcterms:modified>
</cp:coreProperties>
</file>