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A00" w:rsidRDefault="00824A00" w:rsidP="00865875">
      <w:pPr>
        <w:jc w:val="right"/>
      </w:pPr>
      <w:bookmarkStart w:id="0" w:name="_GoBack"/>
      <w:bookmarkEnd w:id="0"/>
    </w:p>
    <w:p w:rsidR="00865875" w:rsidRDefault="00865875"/>
    <w:p w:rsidR="00865875" w:rsidRDefault="00865875" w:rsidP="00865875">
      <w:pPr>
        <w:pStyle w:val="Sinespaciad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3A7176" wp14:editId="151F823A">
                <wp:simplePos x="0" y="0"/>
                <wp:positionH relativeFrom="column">
                  <wp:posOffset>4549140</wp:posOffset>
                </wp:positionH>
                <wp:positionV relativeFrom="paragraph">
                  <wp:posOffset>-166370</wp:posOffset>
                </wp:positionV>
                <wp:extent cx="1562100" cy="971550"/>
                <wp:effectExtent l="0" t="0" r="0" b="0"/>
                <wp:wrapNone/>
                <wp:docPr id="18" name="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875" w:rsidRDefault="00865875" w:rsidP="008658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left:0;text-align:left;margin-left:358.2pt;margin-top:-13.1pt;width:123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" fillcolor="white [3201]" stroked="f" strokeweight=".5pt">
                <v:path arrowok="t"/>
                <v:textbox>
                  <w:txbxContent>
                    <w:p w:rsidR="00865875" w:rsidRDefault="00865875" w:rsidP="00865875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lang w:val="es-PA" w:eastAsia="es-PA"/>
        </w:rPr>
        <w:drawing>
          <wp:anchor distT="0" distB="0" distL="114300" distR="114300" simplePos="0" relativeHeight="251659264" behindDoc="1" locked="0" layoutInCell="1" allowOverlap="1" wp14:anchorId="74D3B40C" wp14:editId="78AF2D69">
            <wp:simplePos x="0" y="0"/>
            <wp:positionH relativeFrom="margin">
              <wp:posOffset>62230</wp:posOffset>
            </wp:positionH>
            <wp:positionV relativeFrom="margin">
              <wp:posOffset>-337185</wp:posOffset>
            </wp:positionV>
            <wp:extent cx="1304925" cy="1019175"/>
            <wp:effectExtent l="19050" t="0" r="9525" b="0"/>
            <wp:wrapNone/>
            <wp:docPr id="2" name="0 Imagen" descr="ISAE-LOGO-tw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E-LOGO-twitt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875" w:rsidRDefault="00865875" w:rsidP="00865875">
      <w:pPr>
        <w:pStyle w:val="Sinespaciado"/>
        <w:jc w:val="center"/>
        <w:rPr>
          <w:rFonts w:asciiTheme="majorHAnsi" w:hAnsiTheme="majorHAnsi"/>
          <w:b/>
        </w:rPr>
      </w:pPr>
    </w:p>
    <w:p w:rsidR="00865875" w:rsidRDefault="00865875" w:rsidP="00865875">
      <w:pPr>
        <w:pStyle w:val="Sinespaciado"/>
        <w:jc w:val="center"/>
        <w:rPr>
          <w:rFonts w:asciiTheme="majorHAnsi" w:hAnsiTheme="majorHAnsi"/>
          <w:b/>
        </w:rPr>
      </w:pPr>
    </w:p>
    <w:p w:rsidR="00865875" w:rsidRDefault="00865875" w:rsidP="00865875">
      <w:pPr>
        <w:pStyle w:val="Sinespaciado"/>
        <w:jc w:val="center"/>
        <w:rPr>
          <w:rFonts w:asciiTheme="majorHAnsi" w:hAnsiTheme="majorHAnsi"/>
          <w:b/>
        </w:rPr>
      </w:pPr>
    </w:p>
    <w:p w:rsidR="00865875" w:rsidRDefault="00865875" w:rsidP="00865875">
      <w:pPr>
        <w:pStyle w:val="Sinespaciado"/>
        <w:jc w:val="center"/>
        <w:rPr>
          <w:rFonts w:asciiTheme="majorHAnsi" w:hAnsiTheme="majorHAnsi"/>
          <w:b/>
        </w:rPr>
      </w:pPr>
    </w:p>
    <w:p w:rsidR="00865875" w:rsidRPr="00555BAC" w:rsidRDefault="00865875" w:rsidP="00865875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  <w:r w:rsidRPr="00555BAC"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  <w:t>REPÚBLICA DE PANAMÁ</w:t>
      </w:r>
    </w:p>
    <w:p w:rsidR="00865875" w:rsidRDefault="00865875" w:rsidP="00865875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</w:p>
    <w:p w:rsidR="00865875" w:rsidRDefault="00865875" w:rsidP="00865875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  <w:r w:rsidRPr="00555BAC"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  <w:t xml:space="preserve">ISAE UNIVERSIDAD </w:t>
      </w:r>
    </w:p>
    <w:p w:rsidR="00865875" w:rsidRDefault="00865875" w:rsidP="00865875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</w:p>
    <w:p w:rsidR="00865875" w:rsidRDefault="00865875" w:rsidP="00865875">
      <w:pPr>
        <w:pStyle w:val="Sinespaciado"/>
        <w:jc w:val="center"/>
        <w:rPr>
          <w:rFonts w:asciiTheme="majorHAnsi" w:hAnsiTheme="majorHAnsi"/>
          <w:b/>
        </w:rPr>
      </w:pPr>
    </w:p>
    <w:p w:rsidR="00865875" w:rsidRDefault="00865875" w:rsidP="00865875">
      <w:pPr>
        <w:pStyle w:val="Sinespaciado"/>
        <w:jc w:val="center"/>
        <w:rPr>
          <w:rFonts w:asciiTheme="majorHAnsi" w:hAnsiTheme="majorHAnsi"/>
          <w:b/>
        </w:rPr>
      </w:pPr>
    </w:p>
    <w:p w:rsidR="00865875" w:rsidRDefault="00865875" w:rsidP="00865875">
      <w:pPr>
        <w:pStyle w:val="Sinespaciado"/>
        <w:jc w:val="center"/>
        <w:rPr>
          <w:rFonts w:asciiTheme="majorHAnsi" w:hAnsiTheme="majorHAnsi"/>
          <w:b/>
        </w:rPr>
      </w:pPr>
    </w:p>
    <w:p w:rsidR="00865875" w:rsidRPr="00E80B1E" w:rsidRDefault="00865875" w:rsidP="00865875">
      <w:pPr>
        <w:pStyle w:val="Sinespaciado"/>
        <w:jc w:val="center"/>
        <w:rPr>
          <w:rFonts w:ascii="Century Gothic" w:hAnsi="Century Gothic"/>
          <w:b/>
          <w:i/>
          <w:sz w:val="28"/>
          <w:szCs w:val="28"/>
        </w:rPr>
      </w:pPr>
      <w:r w:rsidRPr="00E80B1E">
        <w:rPr>
          <w:rFonts w:ascii="Century Gothic" w:hAnsi="Century Gothic"/>
          <w:b/>
          <w:i/>
          <w:sz w:val="28"/>
          <w:szCs w:val="28"/>
        </w:rPr>
        <w:t>CO</w:t>
      </w:r>
      <w:r w:rsidR="006739E3">
        <w:rPr>
          <w:rFonts w:ascii="Century Gothic" w:hAnsi="Century Gothic"/>
          <w:b/>
          <w:i/>
          <w:sz w:val="28"/>
          <w:szCs w:val="28"/>
        </w:rPr>
        <w:t>ORDINACIÓN DE CARRERA DE INGLÉS</w:t>
      </w:r>
      <w:r w:rsidRPr="00E80B1E">
        <w:rPr>
          <w:rFonts w:ascii="Century Gothic" w:hAnsi="Century Gothic"/>
          <w:b/>
          <w:i/>
          <w:sz w:val="28"/>
          <w:szCs w:val="28"/>
        </w:rPr>
        <w:t xml:space="preserve">                                               </w:t>
      </w:r>
    </w:p>
    <w:p w:rsidR="00865875" w:rsidRDefault="00865875" w:rsidP="00865875">
      <w:pPr>
        <w:jc w:val="center"/>
        <w:rPr>
          <w:sz w:val="32"/>
          <w:szCs w:val="32"/>
        </w:rPr>
      </w:pPr>
    </w:p>
    <w:p w:rsidR="00865875" w:rsidRDefault="00865875" w:rsidP="00865875">
      <w:pPr>
        <w:jc w:val="center"/>
        <w:rPr>
          <w:sz w:val="32"/>
          <w:szCs w:val="32"/>
        </w:rPr>
      </w:pPr>
    </w:p>
    <w:p w:rsidR="00865875" w:rsidRPr="00E80B1E" w:rsidRDefault="00865875" w:rsidP="00865875">
      <w:pPr>
        <w:jc w:val="center"/>
        <w:rPr>
          <w:rFonts w:ascii="Century Gothic" w:hAnsi="Century Gothic"/>
          <w:b/>
          <w:i/>
          <w:sz w:val="32"/>
          <w:szCs w:val="32"/>
        </w:rPr>
      </w:pPr>
      <w:r w:rsidRPr="00E80B1E">
        <w:rPr>
          <w:rFonts w:ascii="Century Gothic" w:eastAsia="Times New Roman" w:hAnsi="Century Gothic" w:cs="Times New Roman"/>
          <w:b/>
          <w:i/>
          <w:sz w:val="32"/>
          <w:szCs w:val="32"/>
          <w:lang w:eastAsia="es-ES"/>
        </w:rPr>
        <w:t xml:space="preserve">INFORME </w:t>
      </w:r>
      <w:r>
        <w:rPr>
          <w:rFonts w:ascii="Century Gothic" w:eastAsia="Times New Roman" w:hAnsi="Century Gothic" w:cs="Times New Roman"/>
          <w:b/>
          <w:i/>
          <w:sz w:val="32"/>
          <w:szCs w:val="32"/>
          <w:lang w:eastAsia="es-ES"/>
        </w:rPr>
        <w:t xml:space="preserve"> DE </w:t>
      </w:r>
      <w:r w:rsidR="007C007A">
        <w:rPr>
          <w:rFonts w:ascii="Century Gothic" w:eastAsia="Times New Roman" w:hAnsi="Century Gothic" w:cs="Times New Roman"/>
          <w:b/>
          <w:i/>
          <w:sz w:val="32"/>
          <w:szCs w:val="32"/>
          <w:lang w:eastAsia="es-ES"/>
        </w:rPr>
        <w:t>EVIDEN</w:t>
      </w:r>
      <w:r w:rsidR="006739E3">
        <w:rPr>
          <w:rFonts w:ascii="Century Gothic" w:eastAsia="Times New Roman" w:hAnsi="Century Gothic" w:cs="Times New Roman"/>
          <w:b/>
          <w:i/>
          <w:sz w:val="32"/>
          <w:szCs w:val="32"/>
          <w:lang w:eastAsia="es-ES"/>
        </w:rPr>
        <w:t>CIAS DE LA ACTIVIDAD</w:t>
      </w:r>
      <w:r w:rsidR="007C007A">
        <w:rPr>
          <w:rFonts w:ascii="Century Gothic" w:eastAsia="Times New Roman" w:hAnsi="Century Gothic" w:cs="Times New Roman"/>
          <w:b/>
          <w:i/>
          <w:sz w:val="32"/>
          <w:szCs w:val="32"/>
          <w:lang w:eastAsia="es-ES"/>
        </w:rPr>
        <w:t xml:space="preserve">  </w:t>
      </w:r>
      <w:r w:rsidR="00F146D1">
        <w:rPr>
          <w:rFonts w:ascii="Century Gothic" w:eastAsia="Times New Roman" w:hAnsi="Century Gothic" w:cs="Times New Roman"/>
          <w:b/>
          <w:i/>
          <w:sz w:val="32"/>
          <w:szCs w:val="32"/>
          <w:lang w:eastAsia="es-ES"/>
        </w:rPr>
        <w:t>DEL MES DE LA ETNIA NEGRA EN ISAE UNIVERSIDAD</w:t>
      </w:r>
    </w:p>
    <w:p w:rsidR="00865875" w:rsidRDefault="00865875" w:rsidP="00865875">
      <w:pPr>
        <w:rPr>
          <w:sz w:val="32"/>
          <w:szCs w:val="32"/>
        </w:rPr>
      </w:pPr>
    </w:p>
    <w:p w:rsidR="00865875" w:rsidRDefault="00865875" w:rsidP="00F146D1">
      <w:pPr>
        <w:rPr>
          <w:sz w:val="32"/>
          <w:szCs w:val="32"/>
        </w:rPr>
      </w:pPr>
    </w:p>
    <w:p w:rsidR="00865875" w:rsidRPr="006739E3" w:rsidRDefault="00865875" w:rsidP="00865875">
      <w:pPr>
        <w:jc w:val="center"/>
        <w:rPr>
          <w:rFonts w:ascii="Century Gothic" w:eastAsia="Times New Roman" w:hAnsi="Century Gothic" w:cs="Times New Roman"/>
          <w:b/>
          <w:i/>
          <w:sz w:val="36"/>
          <w:szCs w:val="24"/>
          <w:lang w:eastAsia="es-ES"/>
        </w:rPr>
      </w:pPr>
      <w:proofErr w:type="spellStart"/>
      <w:r w:rsidRPr="006739E3">
        <w:rPr>
          <w:rFonts w:ascii="Century Gothic" w:eastAsia="Times New Roman" w:hAnsi="Century Gothic" w:cs="Times New Roman"/>
          <w:b/>
          <w:i/>
          <w:sz w:val="36"/>
          <w:szCs w:val="24"/>
          <w:lang w:eastAsia="es-ES"/>
        </w:rPr>
        <w:t>Mgter</w:t>
      </w:r>
      <w:proofErr w:type="spellEnd"/>
      <w:r w:rsidR="006739E3" w:rsidRPr="006739E3">
        <w:rPr>
          <w:rFonts w:ascii="Century Gothic" w:eastAsia="Times New Roman" w:hAnsi="Century Gothic" w:cs="Times New Roman"/>
          <w:b/>
          <w:i/>
          <w:sz w:val="36"/>
          <w:szCs w:val="24"/>
          <w:lang w:eastAsia="es-ES"/>
        </w:rPr>
        <w:t xml:space="preserve">. Arturo Rogelio </w:t>
      </w:r>
      <w:proofErr w:type="spellStart"/>
      <w:r w:rsidR="006739E3" w:rsidRPr="006739E3">
        <w:rPr>
          <w:rFonts w:ascii="Century Gothic" w:eastAsia="Times New Roman" w:hAnsi="Century Gothic" w:cs="Times New Roman"/>
          <w:b/>
          <w:i/>
          <w:sz w:val="36"/>
          <w:szCs w:val="24"/>
          <w:lang w:eastAsia="es-ES"/>
        </w:rPr>
        <w:t>Britton</w:t>
      </w:r>
      <w:proofErr w:type="spellEnd"/>
      <w:r w:rsidR="006739E3" w:rsidRPr="006739E3">
        <w:rPr>
          <w:rFonts w:ascii="Century Gothic" w:eastAsia="Times New Roman" w:hAnsi="Century Gothic" w:cs="Times New Roman"/>
          <w:b/>
          <w:i/>
          <w:sz w:val="36"/>
          <w:szCs w:val="24"/>
          <w:lang w:eastAsia="es-ES"/>
        </w:rPr>
        <w:t xml:space="preserve"> </w:t>
      </w:r>
      <w:proofErr w:type="spellStart"/>
      <w:r w:rsidR="006739E3" w:rsidRPr="006739E3">
        <w:rPr>
          <w:rFonts w:ascii="Century Gothic" w:eastAsia="Times New Roman" w:hAnsi="Century Gothic" w:cs="Times New Roman"/>
          <w:b/>
          <w:i/>
          <w:sz w:val="36"/>
          <w:szCs w:val="24"/>
          <w:lang w:eastAsia="es-ES"/>
        </w:rPr>
        <w:t>Donaldson</w:t>
      </w:r>
      <w:proofErr w:type="spellEnd"/>
      <w:r w:rsidRPr="006739E3">
        <w:rPr>
          <w:rFonts w:ascii="Century Gothic" w:eastAsia="Times New Roman" w:hAnsi="Century Gothic" w:cs="Times New Roman"/>
          <w:b/>
          <w:i/>
          <w:sz w:val="36"/>
          <w:szCs w:val="24"/>
          <w:lang w:eastAsia="es-ES"/>
        </w:rPr>
        <w:t xml:space="preserve"> </w:t>
      </w:r>
    </w:p>
    <w:p w:rsidR="00865875" w:rsidRPr="006739E3" w:rsidRDefault="006739E3" w:rsidP="00865875">
      <w:pPr>
        <w:jc w:val="center"/>
        <w:rPr>
          <w:b/>
          <w:sz w:val="28"/>
          <w:szCs w:val="24"/>
        </w:rPr>
      </w:pPr>
      <w:r w:rsidRPr="006739E3">
        <w:rPr>
          <w:rFonts w:ascii="Century Gothic" w:eastAsia="Times New Roman" w:hAnsi="Century Gothic" w:cs="Times New Roman"/>
          <w:b/>
          <w:i/>
          <w:sz w:val="28"/>
          <w:szCs w:val="24"/>
          <w:lang w:eastAsia="es-ES"/>
        </w:rPr>
        <w:t>COORDINADOR DE CARRERA DE INGLÉS</w:t>
      </w:r>
    </w:p>
    <w:p w:rsidR="00865875" w:rsidRDefault="00865875" w:rsidP="00865875">
      <w:pPr>
        <w:jc w:val="center"/>
        <w:rPr>
          <w:sz w:val="32"/>
          <w:szCs w:val="32"/>
        </w:rPr>
      </w:pPr>
    </w:p>
    <w:p w:rsidR="00865875" w:rsidRDefault="00865875" w:rsidP="00865875">
      <w:pPr>
        <w:jc w:val="center"/>
        <w:rPr>
          <w:sz w:val="32"/>
          <w:szCs w:val="32"/>
        </w:rPr>
      </w:pPr>
    </w:p>
    <w:p w:rsidR="00865875" w:rsidRPr="00E80B1E" w:rsidRDefault="00865875" w:rsidP="008658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2016</w:t>
      </w:r>
    </w:p>
    <w:p w:rsidR="00865875" w:rsidRPr="00555BAC" w:rsidRDefault="00865875" w:rsidP="00865875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  <w:r w:rsidRPr="00555BAC"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  <w:t>“EL FUTURO ESTÁ EN TUS MANOS”</w:t>
      </w:r>
    </w:p>
    <w:p w:rsidR="00865875" w:rsidRPr="002C6EF6" w:rsidRDefault="00865875" w:rsidP="00DD76B3">
      <w:pPr>
        <w:spacing w:line="240" w:lineRule="auto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p w:rsidR="00865875" w:rsidRDefault="008620BE" w:rsidP="008658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Este informe responde a la</w:t>
      </w:r>
      <w:r w:rsidR="00F146D1">
        <w:rPr>
          <w:rFonts w:ascii="Times New Roman" w:hAnsi="Times New Roman" w:cs="Times New Roman"/>
          <w:b/>
          <w:sz w:val="28"/>
          <w:szCs w:val="28"/>
        </w:rPr>
        <w:t xml:space="preserve"> actividad de </w:t>
      </w:r>
      <w:r w:rsidR="00D56C9F">
        <w:rPr>
          <w:rFonts w:ascii="Times New Roman" w:hAnsi="Times New Roman" w:cs="Times New Roman"/>
          <w:b/>
          <w:sz w:val="28"/>
          <w:szCs w:val="28"/>
        </w:rPr>
        <w:t>clausura del mes de la Etnia N</w:t>
      </w:r>
      <w:r w:rsidR="00AB6F1A">
        <w:rPr>
          <w:rFonts w:ascii="Times New Roman" w:hAnsi="Times New Roman" w:cs="Times New Roman"/>
          <w:b/>
          <w:sz w:val="28"/>
          <w:szCs w:val="28"/>
        </w:rPr>
        <w:t xml:space="preserve">egra en </w:t>
      </w:r>
      <w:r w:rsidR="00F146D1">
        <w:rPr>
          <w:rFonts w:ascii="Times New Roman" w:hAnsi="Times New Roman" w:cs="Times New Roman"/>
          <w:b/>
          <w:sz w:val="28"/>
          <w:szCs w:val="28"/>
        </w:rPr>
        <w:t>Isae Universidad</w:t>
      </w:r>
      <w:r w:rsidR="006C500C">
        <w:rPr>
          <w:rFonts w:ascii="Times New Roman" w:hAnsi="Times New Roman" w:cs="Times New Roman"/>
          <w:b/>
          <w:sz w:val="28"/>
          <w:szCs w:val="28"/>
        </w:rPr>
        <w:t xml:space="preserve"> 2016</w:t>
      </w:r>
      <w:r w:rsidR="00F146D1">
        <w:rPr>
          <w:rFonts w:ascii="Times New Roman" w:hAnsi="Times New Roman" w:cs="Times New Roman"/>
          <w:b/>
          <w:sz w:val="28"/>
          <w:szCs w:val="28"/>
        </w:rPr>
        <w:t>.</w:t>
      </w:r>
    </w:p>
    <w:p w:rsidR="00865875" w:rsidRPr="00177AFF" w:rsidRDefault="00865875" w:rsidP="00865875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65875" w:rsidRDefault="00865875" w:rsidP="0086587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D27">
        <w:rPr>
          <w:rFonts w:ascii="Times New Roman" w:hAnsi="Times New Roman" w:cs="Times New Roman"/>
          <w:b/>
          <w:sz w:val="28"/>
          <w:szCs w:val="28"/>
        </w:rPr>
        <w:t>Nombre del Proyecto:</w:t>
      </w:r>
      <w:r w:rsidRPr="00051D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875" w:rsidRDefault="00865875" w:rsidP="00865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Pr="0001027E" w:rsidRDefault="00AB6F1A" w:rsidP="0086587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MES DE LA ETNIA NEGRA</w:t>
      </w:r>
    </w:p>
    <w:p w:rsidR="00865875" w:rsidRPr="00051D27" w:rsidRDefault="00865875" w:rsidP="00865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Pr="00051D27" w:rsidRDefault="00865875" w:rsidP="0086587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D27">
        <w:rPr>
          <w:rFonts w:ascii="Times New Roman" w:hAnsi="Times New Roman" w:cs="Times New Roman"/>
          <w:b/>
          <w:sz w:val="28"/>
          <w:szCs w:val="28"/>
        </w:rPr>
        <w:t xml:space="preserve">Nombre de la actividad: </w:t>
      </w:r>
    </w:p>
    <w:p w:rsidR="00865875" w:rsidRPr="00051D27" w:rsidRDefault="00865875" w:rsidP="00865875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Pr="0001027E" w:rsidRDefault="00AB6F1A" w:rsidP="00865875">
      <w:pPr>
        <w:pStyle w:val="Prrafodelista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ACTIVIDADS DE CLAUSURA DEL MES DE LA ETNIA NEGRA</w:t>
      </w:r>
      <w:r w:rsidR="00865875">
        <w:rPr>
          <w:rFonts w:ascii="Times New Roman" w:hAnsi="Times New Roman" w:cs="Times New Roman"/>
          <w:sz w:val="28"/>
          <w:szCs w:val="28"/>
        </w:rPr>
        <w:t>.</w:t>
      </w:r>
    </w:p>
    <w:p w:rsidR="00865875" w:rsidRPr="00051D27" w:rsidRDefault="00865875" w:rsidP="00865875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Default="00865875" w:rsidP="0086587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Objetivo de la actividad:</w:t>
      </w:r>
      <w:r w:rsidRPr="00177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875" w:rsidRDefault="00865875" w:rsidP="00865875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Pr="000107B9" w:rsidRDefault="00D56C9F" w:rsidP="006C500C">
      <w:pPr>
        <w:pStyle w:val="Prrafode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Book Antiqua" w:hAnsi="Book Antiqu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Reconocer el aporte</w:t>
      </w:r>
      <w:r w:rsidR="00DD76B3">
        <w:rPr>
          <w:rFonts w:ascii="Times New Roman" w:hAnsi="Times New Roman" w:cs="Times New Roman"/>
          <w:sz w:val="28"/>
          <w:szCs w:val="28"/>
        </w:rPr>
        <w:t xml:space="preserve"> de</w:t>
      </w:r>
      <w:r>
        <w:rPr>
          <w:rFonts w:ascii="Times New Roman" w:hAnsi="Times New Roman" w:cs="Times New Roman"/>
          <w:sz w:val="28"/>
          <w:szCs w:val="28"/>
        </w:rPr>
        <w:t xml:space="preserve"> la Etnia Negra</w:t>
      </w:r>
      <w:r w:rsidR="00DD76B3">
        <w:rPr>
          <w:rFonts w:ascii="Times New Roman" w:hAnsi="Times New Roman" w:cs="Times New Roman"/>
          <w:sz w:val="28"/>
          <w:szCs w:val="28"/>
        </w:rPr>
        <w:t xml:space="preserve"> existentes en nuestro país.</w:t>
      </w:r>
    </w:p>
    <w:p w:rsidR="00865875" w:rsidRDefault="00865875" w:rsidP="006C500C">
      <w:pPr>
        <w:pStyle w:val="Prrafode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Comprometer a alumnos y egresados de ISAE UNI</w:t>
      </w:r>
      <w:r w:rsidR="00DD76B3">
        <w:rPr>
          <w:rFonts w:ascii="Times New Roman" w:hAnsi="Times New Roman" w:cs="Times New Roman"/>
          <w:sz w:val="28"/>
          <w:szCs w:val="28"/>
        </w:rPr>
        <w:t>VERSIDAD en la conservación de costumbres que preserven y f</w:t>
      </w:r>
      <w:r w:rsidR="00D56C9F">
        <w:rPr>
          <w:rFonts w:ascii="Times New Roman" w:hAnsi="Times New Roman" w:cs="Times New Roman"/>
          <w:sz w:val="28"/>
          <w:szCs w:val="28"/>
        </w:rPr>
        <w:t>ortalezcan  la identidad de la Etnia N</w:t>
      </w:r>
      <w:r w:rsidR="00DD76B3">
        <w:rPr>
          <w:rFonts w:ascii="Times New Roman" w:hAnsi="Times New Roman" w:cs="Times New Roman"/>
          <w:sz w:val="28"/>
          <w:szCs w:val="28"/>
        </w:rPr>
        <w:t>egra en nuestro país.</w:t>
      </w:r>
    </w:p>
    <w:p w:rsidR="00D56C9F" w:rsidRPr="00990175" w:rsidRDefault="00D56C9F" w:rsidP="006C500C">
      <w:pPr>
        <w:pStyle w:val="Prrafode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Involucrar e incentivar al personal administrativo en esta actividad.</w:t>
      </w:r>
    </w:p>
    <w:p w:rsidR="00865875" w:rsidRPr="00177AFF" w:rsidRDefault="00865875" w:rsidP="00865875">
      <w:pPr>
        <w:pStyle w:val="Prrafodelista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Pr="00051D27" w:rsidRDefault="00865875" w:rsidP="0086587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 xml:space="preserve">Fecha de la ejecución de la actividad: </w:t>
      </w:r>
    </w:p>
    <w:p w:rsidR="00865875" w:rsidRPr="00051D27" w:rsidRDefault="00865875" w:rsidP="00865875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Default="00DD76B3" w:rsidP="00865875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de mayo</w:t>
      </w:r>
      <w:r w:rsidR="00D56C9F">
        <w:rPr>
          <w:rFonts w:ascii="Times New Roman" w:hAnsi="Times New Roman" w:cs="Times New Roman"/>
          <w:sz w:val="28"/>
          <w:szCs w:val="28"/>
        </w:rPr>
        <w:t xml:space="preserve"> 2016</w:t>
      </w:r>
    </w:p>
    <w:p w:rsidR="00865875" w:rsidRPr="0001027E" w:rsidRDefault="00865875" w:rsidP="00865875">
      <w:pPr>
        <w:pStyle w:val="Prrafodelista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Pr="00051D27" w:rsidRDefault="00865875" w:rsidP="0086587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Lugar en que se desarrolló la actividad:</w:t>
      </w:r>
    </w:p>
    <w:p w:rsidR="00865875" w:rsidRPr="00990175" w:rsidRDefault="00DD76B3" w:rsidP="00DD76B3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Isae Universidad</w:t>
      </w:r>
      <w:r w:rsidR="00865875">
        <w:rPr>
          <w:rFonts w:ascii="Times New Roman" w:hAnsi="Times New Roman" w:cs="Times New Roman"/>
          <w:sz w:val="28"/>
          <w:szCs w:val="28"/>
        </w:rPr>
        <w:t>.</w:t>
      </w:r>
    </w:p>
    <w:p w:rsidR="00865875" w:rsidRPr="00177AFF" w:rsidRDefault="00865875" w:rsidP="00865875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Default="00865875" w:rsidP="0086587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Responsables de la actividad:</w:t>
      </w:r>
      <w:r w:rsidRPr="00177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875" w:rsidRDefault="00865875" w:rsidP="00865875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Default="000420FC" w:rsidP="00865875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Profesor Arturo R. </w:t>
      </w:r>
      <w:proofErr w:type="spellStart"/>
      <w:r w:rsidR="00DD76B3">
        <w:rPr>
          <w:rFonts w:ascii="Times New Roman" w:hAnsi="Times New Roman" w:cs="Times New Roman"/>
          <w:sz w:val="28"/>
          <w:szCs w:val="28"/>
        </w:rPr>
        <w:t>Britton</w:t>
      </w:r>
      <w:proofErr w:type="spellEnd"/>
      <w:r w:rsidR="00DD76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D. </w:t>
      </w:r>
      <w:r w:rsidR="00DD76B3">
        <w:rPr>
          <w:rFonts w:ascii="Times New Roman" w:hAnsi="Times New Roman" w:cs="Times New Roman"/>
          <w:sz w:val="28"/>
          <w:szCs w:val="28"/>
        </w:rPr>
        <w:t>Coordinador de la Carrera de Inglés</w:t>
      </w:r>
      <w:r w:rsidR="00865875">
        <w:rPr>
          <w:rFonts w:ascii="Times New Roman" w:hAnsi="Times New Roman" w:cs="Times New Roman"/>
          <w:sz w:val="28"/>
          <w:szCs w:val="28"/>
        </w:rPr>
        <w:t>.</w:t>
      </w:r>
    </w:p>
    <w:p w:rsidR="00865875" w:rsidRDefault="00865875" w:rsidP="00865875">
      <w:pPr>
        <w:pStyle w:val="Prrafodelista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Default="00865875" w:rsidP="00865875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39E3" w:rsidRDefault="006739E3" w:rsidP="00865875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39E3" w:rsidRDefault="006739E3" w:rsidP="00865875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39E3" w:rsidRDefault="006739E3" w:rsidP="00865875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39E3" w:rsidRDefault="006739E3" w:rsidP="00865875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39E3" w:rsidRDefault="006739E3" w:rsidP="00865875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39E3" w:rsidRDefault="006739E3" w:rsidP="00865875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20FC" w:rsidRDefault="000420FC" w:rsidP="00865875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739E3" w:rsidRPr="00177AFF" w:rsidRDefault="006739E3" w:rsidP="00865875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Default="00865875" w:rsidP="0086587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Participantes de la actividad:</w:t>
      </w:r>
      <w:r w:rsidRPr="00177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875" w:rsidRDefault="00865875" w:rsidP="00865875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Pr="00DD76B3" w:rsidRDefault="00DD76B3" w:rsidP="006C500C">
      <w:pPr>
        <w:pStyle w:val="Prrafodelista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Estudiantes de los grupos de inglés, alumnos  egresados, </w:t>
      </w:r>
      <w:r w:rsidR="004E0710">
        <w:rPr>
          <w:rFonts w:ascii="Times New Roman" w:hAnsi="Times New Roman" w:cs="Times New Roman"/>
          <w:sz w:val="28"/>
          <w:szCs w:val="28"/>
        </w:rPr>
        <w:t xml:space="preserve">autoridades, </w:t>
      </w:r>
      <w:r>
        <w:rPr>
          <w:rFonts w:ascii="Times New Roman" w:hAnsi="Times New Roman" w:cs="Times New Roman"/>
          <w:sz w:val="28"/>
          <w:szCs w:val="28"/>
        </w:rPr>
        <w:t>personal docente y administrativo de ISAE Universidad.</w:t>
      </w:r>
    </w:p>
    <w:p w:rsidR="00865875" w:rsidRDefault="00865875" w:rsidP="006C500C">
      <w:pPr>
        <w:pStyle w:val="Prrafodelist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Expectativas iniciales de la actividad:  </w:t>
      </w:r>
    </w:p>
    <w:p w:rsidR="00BA62C9" w:rsidRDefault="00BA62C9" w:rsidP="006C500C">
      <w:pPr>
        <w:pStyle w:val="Prrafodelista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Fortalecer las </w:t>
      </w:r>
      <w:r w:rsidR="00D56C9F">
        <w:rPr>
          <w:rFonts w:ascii="Times New Roman" w:hAnsi="Times New Roman" w:cs="Times New Roman"/>
          <w:sz w:val="28"/>
          <w:szCs w:val="28"/>
        </w:rPr>
        <w:t>costumbres y tradiciones de la Etnia N</w:t>
      </w:r>
      <w:r>
        <w:rPr>
          <w:rFonts w:ascii="Times New Roman" w:hAnsi="Times New Roman" w:cs="Times New Roman"/>
          <w:sz w:val="28"/>
          <w:szCs w:val="28"/>
        </w:rPr>
        <w:t>egra en  Panamá</w:t>
      </w:r>
    </w:p>
    <w:p w:rsidR="00865875" w:rsidRDefault="00D56C9F" w:rsidP="006C500C">
      <w:pPr>
        <w:pStyle w:val="Prrafodelista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BA62C9">
        <w:rPr>
          <w:rFonts w:ascii="Times New Roman" w:hAnsi="Times New Roman" w:cs="Times New Roman"/>
          <w:sz w:val="28"/>
          <w:szCs w:val="28"/>
        </w:rPr>
        <w:t>onocer los aportes</w:t>
      </w:r>
      <w:r w:rsidR="00865875">
        <w:rPr>
          <w:rFonts w:ascii="Times New Roman" w:hAnsi="Times New Roman" w:cs="Times New Roman"/>
          <w:sz w:val="28"/>
          <w:szCs w:val="28"/>
        </w:rPr>
        <w:t xml:space="preserve"> </w:t>
      </w:r>
      <w:r w:rsidR="00BA62C9">
        <w:rPr>
          <w:rFonts w:ascii="Times New Roman" w:hAnsi="Times New Roman" w:cs="Times New Roman"/>
          <w:sz w:val="28"/>
          <w:szCs w:val="28"/>
        </w:rPr>
        <w:t>que este grupo ha dado al desarrollo de nuestro país.</w:t>
      </w:r>
    </w:p>
    <w:p w:rsidR="00BA62C9" w:rsidRDefault="00BA62C9" w:rsidP="006C500C">
      <w:pPr>
        <w:pStyle w:val="Prrafodelista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Hacer un recorrido histórico de distintas fechas en que grupos de negros fueron traídos a Panamá y el nombre de estos grupos.</w:t>
      </w:r>
    </w:p>
    <w:p w:rsidR="00865875" w:rsidRDefault="00865875" w:rsidP="006C500C">
      <w:pPr>
        <w:pStyle w:val="Prrafodelista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65875" w:rsidRPr="00C4260E" w:rsidRDefault="00865875" w:rsidP="006C500C">
      <w:pPr>
        <w:pStyle w:val="Prrafodelist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4260E">
        <w:rPr>
          <w:rFonts w:ascii="Times New Roman" w:hAnsi="Times New Roman" w:cs="Times New Roman"/>
          <w:b/>
          <w:sz w:val="28"/>
          <w:szCs w:val="28"/>
        </w:rPr>
        <w:t>Descripción de la actividad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56C9F" w:rsidRPr="00C26FA5" w:rsidRDefault="00D56C9F" w:rsidP="006C500C">
      <w:pPr>
        <w:pStyle w:val="Prrafodelista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</w:t>
      </w:r>
      <w:r w:rsidR="00BA62C9">
        <w:rPr>
          <w:rFonts w:ascii="Times New Roman" w:hAnsi="Times New Roman" w:cs="Times New Roman"/>
          <w:sz w:val="28"/>
          <w:szCs w:val="28"/>
        </w:rPr>
        <w:t>l Obispo de la Iglesi</w:t>
      </w:r>
      <w:r w:rsidR="00505E3D">
        <w:rPr>
          <w:rFonts w:ascii="Times New Roman" w:hAnsi="Times New Roman" w:cs="Times New Roman"/>
          <w:sz w:val="28"/>
          <w:szCs w:val="28"/>
        </w:rPr>
        <w:t xml:space="preserve">a Episcopal Doctor </w:t>
      </w:r>
      <w:r w:rsidR="00867A94">
        <w:rPr>
          <w:rFonts w:ascii="Times New Roman" w:hAnsi="Times New Roman" w:cs="Times New Roman"/>
          <w:sz w:val="28"/>
          <w:szCs w:val="28"/>
        </w:rPr>
        <w:t xml:space="preserve">Walter </w:t>
      </w:r>
      <w:r w:rsidR="00E413A8">
        <w:rPr>
          <w:rFonts w:ascii="Times New Roman" w:hAnsi="Times New Roman" w:cs="Times New Roman"/>
          <w:sz w:val="28"/>
          <w:szCs w:val="28"/>
        </w:rPr>
        <w:t xml:space="preserve">Smith </w:t>
      </w:r>
      <w:r>
        <w:rPr>
          <w:rFonts w:ascii="Times New Roman" w:hAnsi="Times New Roman" w:cs="Times New Roman"/>
          <w:sz w:val="28"/>
          <w:szCs w:val="28"/>
        </w:rPr>
        <w:t xml:space="preserve"> realizará la invocación religiosa</w:t>
      </w:r>
    </w:p>
    <w:p w:rsidR="00C26FA5" w:rsidRPr="00D56C9F" w:rsidRDefault="00C26FA5" w:rsidP="006C500C">
      <w:pPr>
        <w:pStyle w:val="Prrafodelista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865875" w:rsidRPr="00C26FA5" w:rsidRDefault="007E6951" w:rsidP="006C500C">
      <w:pPr>
        <w:pStyle w:val="Prrafodelista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Ponencias:</w:t>
      </w:r>
    </w:p>
    <w:p w:rsidR="00C26FA5" w:rsidRPr="007E6951" w:rsidRDefault="00C26FA5" w:rsidP="006C500C">
      <w:pPr>
        <w:pStyle w:val="Prrafodelista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E6951" w:rsidRPr="006C500C" w:rsidRDefault="007E6951" w:rsidP="006C500C">
      <w:pPr>
        <w:pStyle w:val="Prrafodelista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C500C">
        <w:rPr>
          <w:rFonts w:ascii="Times New Roman" w:hAnsi="Times New Roman" w:cs="Times New Roman"/>
          <w:b/>
          <w:sz w:val="28"/>
          <w:szCs w:val="28"/>
        </w:rPr>
        <w:t>Mgtra</w:t>
      </w:r>
      <w:proofErr w:type="spellEnd"/>
      <w:r w:rsidRPr="006C500C">
        <w:rPr>
          <w:rFonts w:ascii="Times New Roman" w:hAnsi="Times New Roman" w:cs="Times New Roman"/>
          <w:b/>
          <w:sz w:val="28"/>
          <w:szCs w:val="28"/>
        </w:rPr>
        <w:t>. Leda Herrera,  jueves 19 de mayo</w:t>
      </w:r>
    </w:p>
    <w:p w:rsidR="007E6951" w:rsidRDefault="007E6951" w:rsidP="006C500C">
      <w:pPr>
        <w:pStyle w:val="Prrafodelista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Tema: Historia, Identidad y Negritud</w:t>
      </w:r>
    </w:p>
    <w:p w:rsidR="00C26FA5" w:rsidRPr="006C500C" w:rsidRDefault="00C26FA5" w:rsidP="006C500C">
      <w:pPr>
        <w:pStyle w:val="Prrafodelista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E6951" w:rsidRPr="006C500C" w:rsidRDefault="007E6951" w:rsidP="006C500C">
      <w:pPr>
        <w:pStyle w:val="Prrafodelista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C500C">
        <w:rPr>
          <w:rFonts w:ascii="Times New Roman" w:hAnsi="Times New Roman" w:cs="Times New Roman"/>
          <w:b/>
          <w:sz w:val="28"/>
          <w:szCs w:val="28"/>
        </w:rPr>
        <w:t>Mgtra</w:t>
      </w:r>
      <w:proofErr w:type="spellEnd"/>
      <w:r w:rsidRPr="006C500C">
        <w:rPr>
          <w:rFonts w:ascii="Times New Roman" w:hAnsi="Times New Roman" w:cs="Times New Roman"/>
          <w:b/>
          <w:sz w:val="28"/>
          <w:szCs w:val="28"/>
        </w:rPr>
        <w:t>. Milagros García</w:t>
      </w:r>
    </w:p>
    <w:p w:rsidR="007E6951" w:rsidRDefault="007E6951" w:rsidP="006C500C">
      <w:pPr>
        <w:pStyle w:val="Prrafodelista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Tema: El Negro Afrodescendiente </w:t>
      </w:r>
    </w:p>
    <w:p w:rsidR="006C500C" w:rsidRDefault="006C500C" w:rsidP="006C500C">
      <w:pPr>
        <w:pStyle w:val="Prrafodelista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C500C" w:rsidRDefault="006C500C" w:rsidP="006C500C">
      <w:pPr>
        <w:pStyle w:val="Prrafodelista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C26FA5" w:rsidRDefault="00C26FA5" w:rsidP="006C500C">
      <w:pPr>
        <w:pStyle w:val="Prrafodelista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7E6951" w:rsidRPr="006C500C" w:rsidRDefault="007E6951" w:rsidP="006C500C">
      <w:pPr>
        <w:pStyle w:val="Prrafodelista"/>
        <w:spacing w:after="12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6C500C">
        <w:rPr>
          <w:rFonts w:ascii="Times New Roman" w:hAnsi="Times New Roman" w:cs="Times New Roman"/>
          <w:b/>
          <w:sz w:val="28"/>
          <w:szCs w:val="28"/>
        </w:rPr>
        <w:lastRenderedPageBreak/>
        <w:t>Licda. Eunice Meneses lunes 23 de mayo</w:t>
      </w:r>
    </w:p>
    <w:p w:rsidR="00C26FA5" w:rsidRDefault="00C26FA5" w:rsidP="006C500C">
      <w:pPr>
        <w:pStyle w:val="Prrafodelista"/>
        <w:spacing w:after="120" w:line="36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Tema: </w:t>
      </w:r>
      <w:r w:rsidRPr="00C26FA5">
        <w:rPr>
          <w:rFonts w:ascii="Times New Roman" w:hAnsi="Times New Roman" w:cs="Times New Roman"/>
          <w:sz w:val="28"/>
        </w:rPr>
        <w:t xml:space="preserve">El decenio de la Etnia Negra: Reconocimiento, Justicia y </w:t>
      </w:r>
    </w:p>
    <w:p w:rsidR="007E6951" w:rsidRDefault="00C26FA5" w:rsidP="006C500C">
      <w:pPr>
        <w:pStyle w:val="Prrafodelista"/>
        <w:spacing w:after="12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Pr="00C26FA5">
        <w:rPr>
          <w:rFonts w:ascii="Times New Roman" w:hAnsi="Times New Roman" w:cs="Times New Roman"/>
          <w:sz w:val="28"/>
        </w:rPr>
        <w:t>Desarrollo</w:t>
      </w:r>
    </w:p>
    <w:p w:rsidR="000420FC" w:rsidRPr="006C500C" w:rsidRDefault="000420FC" w:rsidP="006C500C">
      <w:pPr>
        <w:spacing w:after="120" w:line="360" w:lineRule="auto"/>
        <w:ind w:left="720"/>
        <w:rPr>
          <w:rFonts w:ascii="Times New Roman" w:hAnsi="Times New Roman" w:cs="Times New Roman"/>
          <w:b/>
          <w:sz w:val="28"/>
        </w:rPr>
      </w:pPr>
      <w:r w:rsidRPr="006C500C">
        <w:rPr>
          <w:rFonts w:ascii="Times New Roman" w:hAnsi="Times New Roman" w:cs="Times New Roman"/>
          <w:b/>
          <w:sz w:val="28"/>
        </w:rPr>
        <w:t xml:space="preserve">     </w:t>
      </w:r>
      <w:proofErr w:type="spellStart"/>
      <w:r w:rsidRPr="006C500C">
        <w:rPr>
          <w:rFonts w:ascii="Times New Roman" w:hAnsi="Times New Roman" w:cs="Times New Roman"/>
          <w:b/>
          <w:sz w:val="28"/>
        </w:rPr>
        <w:t>Mgtra</w:t>
      </w:r>
      <w:proofErr w:type="spellEnd"/>
      <w:r w:rsidRPr="006C500C">
        <w:rPr>
          <w:rFonts w:ascii="Times New Roman" w:hAnsi="Times New Roman" w:cs="Times New Roman"/>
          <w:b/>
          <w:sz w:val="28"/>
        </w:rPr>
        <w:t>. Verónica Forte 9 de mayo</w:t>
      </w:r>
    </w:p>
    <w:p w:rsidR="000420FC" w:rsidRPr="000420FC" w:rsidRDefault="000420FC" w:rsidP="006C500C">
      <w:pPr>
        <w:spacing w:after="120" w:line="360" w:lineRule="auto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0420FC">
        <w:rPr>
          <w:rFonts w:ascii="Times New Roman" w:hAnsi="Times New Roman" w:cs="Times New Roman"/>
          <w:sz w:val="28"/>
        </w:rPr>
        <w:t>Tema: La Influencia de la Mujer Afrodescendiente</w:t>
      </w:r>
    </w:p>
    <w:p w:rsidR="007E6951" w:rsidRPr="006C500C" w:rsidRDefault="007E6951" w:rsidP="006C500C">
      <w:pPr>
        <w:pStyle w:val="Prrafodelista"/>
        <w:spacing w:after="12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C500C">
        <w:rPr>
          <w:rFonts w:ascii="Times New Roman" w:hAnsi="Times New Roman" w:cs="Times New Roman"/>
          <w:b/>
          <w:sz w:val="28"/>
          <w:szCs w:val="28"/>
        </w:rPr>
        <w:t>Mgtra</w:t>
      </w:r>
      <w:proofErr w:type="spellEnd"/>
      <w:r w:rsidRPr="006C500C">
        <w:rPr>
          <w:rFonts w:ascii="Times New Roman" w:hAnsi="Times New Roman" w:cs="Times New Roman"/>
          <w:b/>
          <w:sz w:val="28"/>
          <w:szCs w:val="28"/>
        </w:rPr>
        <w:t xml:space="preserve">. Melva </w:t>
      </w:r>
      <w:proofErr w:type="spellStart"/>
      <w:r w:rsidRPr="006C500C">
        <w:rPr>
          <w:rFonts w:ascii="Times New Roman" w:hAnsi="Times New Roman" w:cs="Times New Roman"/>
          <w:b/>
          <w:sz w:val="28"/>
          <w:szCs w:val="28"/>
        </w:rPr>
        <w:t>Lowe</w:t>
      </w:r>
      <w:proofErr w:type="spellEnd"/>
      <w:r w:rsidRPr="006C500C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Pr="006C500C">
        <w:rPr>
          <w:rFonts w:ascii="Times New Roman" w:hAnsi="Times New Roman" w:cs="Times New Roman"/>
          <w:b/>
          <w:sz w:val="28"/>
          <w:szCs w:val="28"/>
        </w:rPr>
        <w:t>Gooding</w:t>
      </w:r>
      <w:proofErr w:type="spellEnd"/>
      <w:r w:rsidR="006739E3" w:rsidRPr="006C500C">
        <w:rPr>
          <w:rFonts w:ascii="Times New Roman" w:hAnsi="Times New Roman" w:cs="Times New Roman"/>
          <w:b/>
          <w:sz w:val="28"/>
          <w:szCs w:val="28"/>
        </w:rPr>
        <w:t xml:space="preserve"> 28 de mayo</w:t>
      </w:r>
    </w:p>
    <w:p w:rsidR="007E6951" w:rsidRDefault="007E6951" w:rsidP="006C500C">
      <w:pPr>
        <w:pStyle w:val="Prrafodelista"/>
        <w:spacing w:after="12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Tema: Conferencia sobre Afrodescendientes en el Istmo de Panamá 1501-2012</w:t>
      </w:r>
    </w:p>
    <w:p w:rsidR="00C26FA5" w:rsidRDefault="00C26FA5" w:rsidP="006C500C">
      <w:pPr>
        <w:pStyle w:val="Prrafodelista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C26FA5" w:rsidRPr="006C500C" w:rsidRDefault="00C26FA5" w:rsidP="006C500C">
      <w:pPr>
        <w:pStyle w:val="Prrafodelista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C500C">
        <w:rPr>
          <w:rFonts w:ascii="Times New Roman" w:hAnsi="Times New Roman" w:cs="Times New Roman"/>
          <w:b/>
          <w:sz w:val="28"/>
          <w:szCs w:val="28"/>
        </w:rPr>
        <w:t>Profa</w:t>
      </w:r>
      <w:proofErr w:type="spellEnd"/>
      <w:r w:rsidRPr="006C500C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6C500C">
        <w:rPr>
          <w:rFonts w:ascii="Times New Roman" w:hAnsi="Times New Roman" w:cs="Times New Roman"/>
          <w:b/>
          <w:sz w:val="28"/>
          <w:szCs w:val="28"/>
        </w:rPr>
        <w:t>Selvia</w:t>
      </w:r>
      <w:proofErr w:type="spellEnd"/>
      <w:r w:rsidRPr="006C500C">
        <w:rPr>
          <w:rFonts w:ascii="Times New Roman" w:hAnsi="Times New Roman" w:cs="Times New Roman"/>
          <w:b/>
          <w:sz w:val="28"/>
          <w:szCs w:val="28"/>
        </w:rPr>
        <w:t xml:space="preserve"> Miller</w:t>
      </w:r>
    </w:p>
    <w:p w:rsidR="00C26FA5" w:rsidRDefault="00C26FA5" w:rsidP="006C500C">
      <w:pPr>
        <w:pStyle w:val="Prrafodelista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C26FA5">
        <w:rPr>
          <w:rFonts w:ascii="Times New Roman" w:hAnsi="Times New Roman" w:cs="Times New Roman"/>
          <w:sz w:val="28"/>
          <w:szCs w:val="28"/>
        </w:rPr>
        <w:t>Taller de Trenzas y Turbantes</w:t>
      </w:r>
    </w:p>
    <w:p w:rsidR="00C26FA5" w:rsidRPr="00C26FA5" w:rsidRDefault="00C26FA5" w:rsidP="006C500C">
      <w:pPr>
        <w:pStyle w:val="Prrafodelista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739E3" w:rsidRPr="00BA62C9" w:rsidRDefault="006739E3" w:rsidP="006C500C">
      <w:pPr>
        <w:pStyle w:val="Prrafodelista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Desfile de vestidos típicos de la Etnia Negra.</w:t>
      </w:r>
    </w:p>
    <w:p w:rsidR="006739E3" w:rsidRPr="006739E3" w:rsidRDefault="006739E3" w:rsidP="006C500C">
      <w:pPr>
        <w:pStyle w:val="Prrafodelista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Bailes de la Etnia Negra</w:t>
      </w:r>
    </w:p>
    <w:p w:rsidR="00BA62C9" w:rsidRPr="006C500C" w:rsidRDefault="00BA62C9" w:rsidP="006C500C">
      <w:pPr>
        <w:pStyle w:val="Prrafodelista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Degustación de comidas  típicas de la </w:t>
      </w:r>
      <w:r w:rsidR="006739E3">
        <w:rPr>
          <w:rFonts w:ascii="Times New Roman" w:hAnsi="Times New Roman" w:cs="Times New Roman"/>
          <w:sz w:val="28"/>
          <w:szCs w:val="28"/>
        </w:rPr>
        <w:t>Etnia N</w:t>
      </w:r>
      <w:r>
        <w:rPr>
          <w:rFonts w:ascii="Times New Roman" w:hAnsi="Times New Roman" w:cs="Times New Roman"/>
          <w:sz w:val="28"/>
          <w:szCs w:val="28"/>
        </w:rPr>
        <w:t>egra.</w:t>
      </w:r>
    </w:p>
    <w:p w:rsidR="006C500C" w:rsidRPr="00BA62C9" w:rsidRDefault="006C500C" w:rsidP="006C500C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865875" w:rsidRDefault="00865875" w:rsidP="006C500C">
      <w:pPr>
        <w:pStyle w:val="Prrafodelista"/>
        <w:numPr>
          <w:ilvl w:val="0"/>
          <w:numId w:val="1"/>
        </w:numPr>
        <w:spacing w:line="360" w:lineRule="auto"/>
        <w:ind w:hanging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Logros finales o resultados obtenidos:</w:t>
      </w:r>
    </w:p>
    <w:p w:rsidR="006739E3" w:rsidRPr="006739E3" w:rsidRDefault="006739E3" w:rsidP="006C500C">
      <w:pPr>
        <w:pStyle w:val="Prrafodelista"/>
        <w:numPr>
          <w:ilvl w:val="0"/>
          <w:numId w:val="6"/>
        </w:numPr>
        <w:spacing w:line="360" w:lineRule="auto"/>
        <w:ind w:hanging="357"/>
        <w:rPr>
          <w:rFonts w:ascii="Times New Roman" w:hAnsi="Times New Roman" w:cs="Times New Roman"/>
          <w:sz w:val="28"/>
          <w:szCs w:val="28"/>
        </w:rPr>
      </w:pPr>
      <w:r w:rsidRPr="006739E3">
        <w:rPr>
          <w:rFonts w:ascii="Times New Roman" w:hAnsi="Times New Roman" w:cs="Times New Roman"/>
          <w:sz w:val="28"/>
          <w:szCs w:val="28"/>
        </w:rPr>
        <w:t xml:space="preserve">Las charlas magistrales </w:t>
      </w:r>
      <w:r w:rsidR="000420FC">
        <w:rPr>
          <w:rFonts w:ascii="Times New Roman" w:hAnsi="Times New Roman" w:cs="Times New Roman"/>
          <w:sz w:val="28"/>
          <w:szCs w:val="28"/>
        </w:rPr>
        <w:t>de los ponentes arrojaron</w:t>
      </w:r>
      <w:r w:rsidRPr="006739E3">
        <w:rPr>
          <w:rFonts w:ascii="Times New Roman" w:hAnsi="Times New Roman" w:cs="Times New Roman"/>
          <w:sz w:val="28"/>
          <w:szCs w:val="28"/>
        </w:rPr>
        <w:t xml:space="preserve"> luces en muchos temas des</w:t>
      </w:r>
      <w:r>
        <w:rPr>
          <w:rFonts w:ascii="Times New Roman" w:hAnsi="Times New Roman" w:cs="Times New Roman"/>
          <w:sz w:val="28"/>
          <w:szCs w:val="28"/>
        </w:rPr>
        <w:t>conocidas por los participantes;</w:t>
      </w:r>
      <w:r w:rsidRPr="006739E3">
        <w:rPr>
          <w:rFonts w:ascii="Times New Roman" w:hAnsi="Times New Roman" w:cs="Times New Roman"/>
          <w:sz w:val="28"/>
          <w:szCs w:val="28"/>
        </w:rPr>
        <w:t xml:space="preserve"> se pudo aclarar dudas y hubo </w:t>
      </w:r>
      <w:r>
        <w:rPr>
          <w:rFonts w:ascii="Times New Roman" w:hAnsi="Times New Roman" w:cs="Times New Roman"/>
          <w:sz w:val="28"/>
          <w:szCs w:val="28"/>
        </w:rPr>
        <w:t>participación activa de los estudiantes en este conversatorio.</w:t>
      </w:r>
    </w:p>
    <w:p w:rsidR="00865875" w:rsidRPr="000420FC" w:rsidRDefault="00A66BAA" w:rsidP="006C500C">
      <w:pPr>
        <w:pStyle w:val="Prrafodelista"/>
        <w:numPr>
          <w:ilvl w:val="0"/>
          <w:numId w:val="3"/>
        </w:numPr>
        <w:spacing w:line="360" w:lineRule="auto"/>
        <w:ind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El entusiasmo y participación de </w:t>
      </w:r>
      <w:r w:rsidR="006976D2">
        <w:rPr>
          <w:rFonts w:ascii="Times New Roman" w:hAnsi="Times New Roman" w:cs="Times New Roman"/>
          <w:sz w:val="28"/>
          <w:szCs w:val="28"/>
        </w:rPr>
        <w:t xml:space="preserve"> la comunidad educativa de ISAE Universidad fue excepcional. Las comidas fueron degustadas </w:t>
      </w:r>
      <w:r w:rsidR="00E60753">
        <w:rPr>
          <w:rFonts w:ascii="Times New Roman" w:hAnsi="Times New Roman" w:cs="Times New Roman"/>
          <w:sz w:val="28"/>
          <w:szCs w:val="28"/>
        </w:rPr>
        <w:t>con mucho entusiasmo, los asistentes bailaron al son de la música,</w:t>
      </w:r>
      <w:r w:rsidR="006976D2">
        <w:rPr>
          <w:rFonts w:ascii="Times New Roman" w:hAnsi="Times New Roman" w:cs="Times New Roman"/>
          <w:sz w:val="28"/>
          <w:szCs w:val="28"/>
        </w:rPr>
        <w:t xml:space="preserve"> </w:t>
      </w:r>
      <w:r w:rsidR="00E60753">
        <w:rPr>
          <w:rFonts w:ascii="Times New Roman" w:hAnsi="Times New Roman" w:cs="Times New Roman"/>
          <w:sz w:val="28"/>
          <w:szCs w:val="28"/>
        </w:rPr>
        <w:t xml:space="preserve">las </w:t>
      </w:r>
      <w:r w:rsidR="006976D2">
        <w:rPr>
          <w:rFonts w:ascii="Times New Roman" w:hAnsi="Times New Roman" w:cs="Times New Roman"/>
          <w:sz w:val="28"/>
          <w:szCs w:val="28"/>
        </w:rPr>
        <w:t xml:space="preserve">dramatizaciones y charlas fueron </w:t>
      </w:r>
      <w:r w:rsidR="00E60753">
        <w:rPr>
          <w:rFonts w:ascii="Times New Roman" w:hAnsi="Times New Roman" w:cs="Times New Roman"/>
          <w:sz w:val="28"/>
          <w:szCs w:val="28"/>
        </w:rPr>
        <w:t xml:space="preserve"> de total agrado para la concurrencia y los talleres demostrativos para la colocación de turbantes fue un rotundo éxito.</w:t>
      </w:r>
    </w:p>
    <w:p w:rsidR="00F74C04" w:rsidRDefault="00F74C04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00C" w:rsidRDefault="006C500C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00C" w:rsidRDefault="006C500C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C04" w:rsidRDefault="00F74C04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C04" w:rsidRDefault="00F74C04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C04" w:rsidRDefault="00F74C04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C04" w:rsidRDefault="00F74C04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C04" w:rsidRDefault="00F74C04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C04" w:rsidRDefault="00F74C04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C04" w:rsidRDefault="00F74C04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C04" w:rsidRDefault="00F74C04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C04" w:rsidRDefault="00F74C04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2DD" w:rsidRDefault="00AC62DD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2DD" w:rsidRDefault="00AC62DD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C04" w:rsidRDefault="00F74C04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C04" w:rsidRDefault="00F74C04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00C" w:rsidRDefault="006C500C" w:rsidP="00865875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6C500C" w:rsidRDefault="006C500C" w:rsidP="00865875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6C500C" w:rsidRDefault="006C500C" w:rsidP="00865875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6C500C" w:rsidRDefault="006C500C" w:rsidP="00865875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6C500C" w:rsidRDefault="006C500C" w:rsidP="00865875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6C500C" w:rsidRDefault="006C500C" w:rsidP="00865875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6C500C" w:rsidRDefault="006C500C" w:rsidP="00865875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6C500C" w:rsidRDefault="006C500C" w:rsidP="00865875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6C500C" w:rsidRDefault="006C500C" w:rsidP="00865875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6C500C" w:rsidRDefault="006C500C" w:rsidP="00865875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6C500C" w:rsidRPr="006C500C" w:rsidRDefault="006C500C" w:rsidP="00865875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144"/>
          <w:szCs w:val="40"/>
        </w:rPr>
      </w:pPr>
    </w:p>
    <w:p w:rsidR="00865875" w:rsidRPr="006C500C" w:rsidRDefault="00865875" w:rsidP="00865875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144"/>
          <w:szCs w:val="40"/>
        </w:rPr>
      </w:pPr>
      <w:r w:rsidRPr="006C500C">
        <w:rPr>
          <w:rFonts w:ascii="Times New Roman" w:hAnsi="Times New Roman" w:cs="Times New Roman"/>
          <w:b/>
          <w:color w:val="1F497D" w:themeColor="text2"/>
          <w:sz w:val="144"/>
          <w:szCs w:val="40"/>
        </w:rPr>
        <w:t>Anexos</w:t>
      </w:r>
    </w:p>
    <w:p w:rsidR="00F74C04" w:rsidRDefault="00F74C04" w:rsidP="00F74C04">
      <w:pPr>
        <w:jc w:val="center"/>
        <w:rPr>
          <w:b/>
          <w:color w:val="1F497D" w:themeColor="text2"/>
          <w:sz w:val="28"/>
          <w:szCs w:val="28"/>
        </w:rPr>
      </w:pPr>
    </w:p>
    <w:p w:rsidR="006C500C" w:rsidRDefault="006C500C" w:rsidP="00F74C04">
      <w:pPr>
        <w:jc w:val="center"/>
        <w:rPr>
          <w:b/>
          <w:color w:val="1F497D" w:themeColor="text2"/>
          <w:sz w:val="28"/>
          <w:szCs w:val="28"/>
        </w:rPr>
      </w:pPr>
    </w:p>
    <w:p w:rsidR="006C500C" w:rsidRDefault="006C500C" w:rsidP="00F74C04">
      <w:pPr>
        <w:jc w:val="center"/>
        <w:rPr>
          <w:b/>
          <w:color w:val="1F497D" w:themeColor="text2"/>
          <w:sz w:val="28"/>
          <w:szCs w:val="28"/>
        </w:rPr>
      </w:pPr>
    </w:p>
    <w:p w:rsidR="006C500C" w:rsidRDefault="006C500C" w:rsidP="00F74C04">
      <w:pPr>
        <w:jc w:val="center"/>
        <w:rPr>
          <w:b/>
          <w:color w:val="1F497D" w:themeColor="text2"/>
          <w:sz w:val="28"/>
          <w:szCs w:val="28"/>
        </w:rPr>
      </w:pPr>
    </w:p>
    <w:p w:rsidR="006C500C" w:rsidRDefault="006C500C" w:rsidP="00F74C04">
      <w:pPr>
        <w:jc w:val="center"/>
        <w:rPr>
          <w:b/>
          <w:color w:val="1F497D" w:themeColor="text2"/>
          <w:sz w:val="28"/>
          <w:szCs w:val="28"/>
        </w:rPr>
      </w:pPr>
    </w:p>
    <w:p w:rsidR="006C500C" w:rsidRDefault="006C500C" w:rsidP="00F74C04">
      <w:pPr>
        <w:jc w:val="center"/>
        <w:rPr>
          <w:b/>
          <w:color w:val="1F497D" w:themeColor="text2"/>
          <w:sz w:val="28"/>
          <w:szCs w:val="28"/>
        </w:rPr>
      </w:pPr>
    </w:p>
    <w:p w:rsidR="006C500C" w:rsidRDefault="006C500C" w:rsidP="00F74C04">
      <w:pPr>
        <w:jc w:val="center"/>
        <w:rPr>
          <w:b/>
          <w:color w:val="1F497D" w:themeColor="text2"/>
          <w:sz w:val="28"/>
          <w:szCs w:val="28"/>
        </w:rPr>
      </w:pPr>
    </w:p>
    <w:p w:rsidR="006C500C" w:rsidRDefault="006C500C" w:rsidP="00F74C04">
      <w:pPr>
        <w:jc w:val="center"/>
        <w:rPr>
          <w:b/>
          <w:color w:val="1F497D" w:themeColor="text2"/>
          <w:sz w:val="28"/>
          <w:szCs w:val="28"/>
        </w:rPr>
      </w:pPr>
    </w:p>
    <w:p w:rsidR="006C500C" w:rsidRDefault="006C500C" w:rsidP="00F74C04">
      <w:pPr>
        <w:jc w:val="center"/>
        <w:rPr>
          <w:b/>
          <w:color w:val="1F497D" w:themeColor="text2"/>
          <w:sz w:val="28"/>
          <w:szCs w:val="28"/>
        </w:rPr>
      </w:pPr>
    </w:p>
    <w:p w:rsidR="006C500C" w:rsidRDefault="006C500C" w:rsidP="00F74C04">
      <w:pPr>
        <w:jc w:val="center"/>
        <w:rPr>
          <w:b/>
          <w:color w:val="1F497D" w:themeColor="text2"/>
          <w:sz w:val="28"/>
          <w:szCs w:val="28"/>
        </w:rPr>
      </w:pPr>
    </w:p>
    <w:p w:rsidR="006C500C" w:rsidRDefault="006C500C" w:rsidP="00F74C04">
      <w:pPr>
        <w:jc w:val="center"/>
        <w:rPr>
          <w:b/>
          <w:color w:val="1F497D" w:themeColor="text2"/>
          <w:sz w:val="28"/>
          <w:szCs w:val="28"/>
        </w:rPr>
      </w:pPr>
    </w:p>
    <w:p w:rsidR="006C500C" w:rsidRDefault="006C500C" w:rsidP="00F74C04">
      <w:pPr>
        <w:jc w:val="center"/>
        <w:rPr>
          <w:b/>
          <w:color w:val="1F497D" w:themeColor="text2"/>
          <w:sz w:val="28"/>
          <w:szCs w:val="28"/>
        </w:rPr>
      </w:pPr>
    </w:p>
    <w:p w:rsidR="00F74C04" w:rsidRPr="00F74C04" w:rsidRDefault="00F74C04" w:rsidP="00F74C0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proofErr w:type="spellStart"/>
      <w:r w:rsidRPr="00F74C04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Mgtra</w:t>
      </w:r>
      <w:proofErr w:type="spellEnd"/>
      <w:r w:rsidRPr="00F74C0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. </w:t>
      </w:r>
      <w:proofErr w:type="spellStart"/>
      <w:r w:rsidRPr="00F74C0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Ulina</w:t>
      </w:r>
      <w:proofErr w:type="spellEnd"/>
      <w:r w:rsidRPr="00F74C0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</w:t>
      </w:r>
      <w:proofErr w:type="spellStart"/>
      <w:r w:rsidRPr="00F74C0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Mapp</w:t>
      </w:r>
      <w:proofErr w:type="spellEnd"/>
      <w:r w:rsidRPr="00F74C0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9 de mayo</w:t>
      </w:r>
    </w:p>
    <w:p w:rsidR="00F74C04" w:rsidRPr="00F74C04" w:rsidRDefault="00F74C04" w:rsidP="00F74C0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74C0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Palabras de Apertura</w:t>
      </w:r>
    </w:p>
    <w:p w:rsidR="00F74C04" w:rsidRDefault="00F74C04" w:rsidP="00F74C04">
      <w:pPr>
        <w:spacing w:after="0" w:line="240" w:lineRule="auto"/>
        <w:jc w:val="center"/>
        <w:rPr>
          <w:rFonts w:ascii="Times New Roman" w:hAnsi="Times New Roman" w:cs="Times New Roman"/>
          <w:b/>
          <w:color w:val="393DEB"/>
          <w:sz w:val="28"/>
          <w:szCs w:val="28"/>
        </w:rPr>
      </w:pPr>
    </w:p>
    <w:p w:rsidR="00F74C04" w:rsidRPr="000E63AF" w:rsidRDefault="00F74C04" w:rsidP="000E63AF">
      <w:pPr>
        <w:spacing w:after="0" w:line="240" w:lineRule="auto"/>
        <w:jc w:val="center"/>
        <w:rPr>
          <w:rFonts w:ascii="Times New Roman" w:hAnsi="Times New Roman" w:cs="Times New Roman"/>
          <w:b/>
          <w:color w:val="393DEB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93DEB"/>
          <w:sz w:val="28"/>
          <w:szCs w:val="28"/>
          <w:lang w:val="es-PA" w:eastAsia="es-PA"/>
        </w:rPr>
        <w:drawing>
          <wp:inline distT="0" distB="0" distL="0" distR="0" wp14:anchorId="2D199F21" wp14:editId="4AFA8FA7">
            <wp:extent cx="4149891" cy="2765621"/>
            <wp:effectExtent l="0" t="0" r="3175" b="0"/>
            <wp:docPr id="12" name="Imagen 12" descr="C:\Users\coordi.ingles\Desktop\Escritorio\Nueva carpeta\I conferencia de la Etnia Negra\IMG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ordi.ingles\Desktop\Escritorio\Nueva carpeta\I conferencia de la Etnia Negra\IMG_0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805" cy="276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C04" w:rsidRDefault="00F74C04" w:rsidP="00F74C04">
      <w:pPr>
        <w:spacing w:line="240" w:lineRule="auto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F74C04" w:rsidRPr="00F74C04" w:rsidRDefault="00F74C04" w:rsidP="00F74C04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proofErr w:type="spellStart"/>
      <w:r w:rsidRPr="00F74C04">
        <w:rPr>
          <w:rFonts w:ascii="Times New Roman" w:hAnsi="Times New Roman" w:cs="Times New Roman"/>
          <w:b/>
          <w:color w:val="1F497D" w:themeColor="text2"/>
          <w:sz w:val="28"/>
        </w:rPr>
        <w:t>Mgtra</w:t>
      </w:r>
      <w:proofErr w:type="spellEnd"/>
      <w:r w:rsidRPr="00F74C04">
        <w:rPr>
          <w:rFonts w:ascii="Times New Roman" w:hAnsi="Times New Roman" w:cs="Times New Roman"/>
          <w:b/>
          <w:color w:val="1F497D" w:themeColor="text2"/>
          <w:sz w:val="28"/>
        </w:rPr>
        <w:t>. Verónica Forte 9 de mayo</w:t>
      </w:r>
    </w:p>
    <w:p w:rsidR="00F74C04" w:rsidRDefault="00F74C04" w:rsidP="00F74C04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 w:rsidRPr="00F74C04">
        <w:rPr>
          <w:rFonts w:ascii="Times New Roman" w:hAnsi="Times New Roman" w:cs="Times New Roman"/>
          <w:b/>
          <w:color w:val="1F497D" w:themeColor="text2"/>
          <w:sz w:val="28"/>
        </w:rPr>
        <w:t>Tema: La Influencia de la Mujer Afrodescendiente</w:t>
      </w:r>
    </w:p>
    <w:p w:rsidR="00F74C04" w:rsidRDefault="00F74C04" w:rsidP="00F74C04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F74C04" w:rsidRPr="00F74C04" w:rsidRDefault="000E63AF" w:rsidP="000E63AF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lang w:val="es-PA" w:eastAsia="es-PA"/>
        </w:rPr>
        <w:drawing>
          <wp:inline distT="0" distB="0" distL="0" distR="0" wp14:anchorId="1F9ECFBF" wp14:editId="2A94A6AF">
            <wp:extent cx="4179800" cy="2436271"/>
            <wp:effectExtent l="0" t="0" r="0" b="2540"/>
            <wp:docPr id="11" name="Imagen 11" descr="C:\Users\coordi.ingles\Desktop\Escritorio\Nueva carpeta\I conferencia de la Etnia Negra\IMG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ordi.ingles\Desktop\Escritorio\Nueva carpeta\I conferencia de la Etnia Negra\IMG_08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02" cy="243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875" w:rsidRDefault="00865875"/>
    <w:p w:rsidR="00AF3684" w:rsidRDefault="00AF3684" w:rsidP="000E63AF"/>
    <w:p w:rsidR="007A156C" w:rsidRDefault="007A156C" w:rsidP="000E63AF"/>
    <w:p w:rsidR="007A156C" w:rsidRDefault="007A156C" w:rsidP="000E63AF"/>
    <w:p w:rsidR="00F74C04" w:rsidRDefault="00AF3684" w:rsidP="00AF3684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 w:rsidRPr="00AF3684">
        <w:rPr>
          <w:rFonts w:ascii="Times New Roman" w:hAnsi="Times New Roman" w:cs="Times New Roman"/>
          <w:b/>
          <w:color w:val="1F497D" w:themeColor="text2"/>
          <w:sz w:val="28"/>
        </w:rPr>
        <w:lastRenderedPageBreak/>
        <w:t xml:space="preserve">De derecha a izquierda profesora </w:t>
      </w:r>
      <w:proofErr w:type="spellStart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>Eurides</w:t>
      </w:r>
      <w:proofErr w:type="spellEnd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 xml:space="preserve"> Young, </w:t>
      </w:r>
      <w:proofErr w:type="spellStart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>Mgter</w:t>
      </w:r>
      <w:proofErr w:type="spellEnd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 xml:space="preserve"> Arturo </w:t>
      </w:r>
      <w:proofErr w:type="spellStart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>Britton</w:t>
      </w:r>
      <w:proofErr w:type="spellEnd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 xml:space="preserve">, </w:t>
      </w:r>
      <w:proofErr w:type="spellStart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>Mgrta</w:t>
      </w:r>
      <w:proofErr w:type="spellEnd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 xml:space="preserve">. </w:t>
      </w:r>
      <w:proofErr w:type="spellStart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>Ulina</w:t>
      </w:r>
      <w:proofErr w:type="spellEnd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 xml:space="preserve"> </w:t>
      </w:r>
      <w:proofErr w:type="spellStart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>Mapp</w:t>
      </w:r>
      <w:proofErr w:type="spellEnd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 xml:space="preserve">, </w:t>
      </w:r>
      <w:proofErr w:type="spellStart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>Mgtra</w:t>
      </w:r>
      <w:proofErr w:type="spellEnd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 xml:space="preserve">. Verónica Forte (ponente), </w:t>
      </w:r>
      <w:proofErr w:type="spellStart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>Mgtra</w:t>
      </w:r>
      <w:proofErr w:type="spellEnd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 xml:space="preserve">. </w:t>
      </w:r>
      <w:proofErr w:type="spellStart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>Magriette</w:t>
      </w:r>
      <w:proofErr w:type="spellEnd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 xml:space="preserve"> Rodríguez, </w:t>
      </w:r>
      <w:proofErr w:type="spellStart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>Licda</w:t>
      </w:r>
      <w:proofErr w:type="spellEnd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 xml:space="preserve"> </w:t>
      </w:r>
      <w:proofErr w:type="spellStart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>Heydi</w:t>
      </w:r>
      <w:proofErr w:type="spellEnd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 xml:space="preserve"> Chávez, </w:t>
      </w:r>
      <w:proofErr w:type="spellStart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>Mgtra</w:t>
      </w:r>
      <w:proofErr w:type="spellEnd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 xml:space="preserve">. Jacqueline Chong </w:t>
      </w:r>
      <w:proofErr w:type="spellStart"/>
      <w:r w:rsidRPr="00AF3684">
        <w:rPr>
          <w:rFonts w:ascii="Times New Roman" w:hAnsi="Times New Roman" w:cs="Times New Roman"/>
          <w:b/>
          <w:color w:val="1F497D" w:themeColor="text2"/>
          <w:sz w:val="28"/>
        </w:rPr>
        <w:t>Kee</w:t>
      </w:r>
      <w:proofErr w:type="spellEnd"/>
      <w:r>
        <w:rPr>
          <w:rFonts w:ascii="Times New Roman" w:hAnsi="Times New Roman" w:cs="Times New Roman"/>
          <w:b/>
          <w:color w:val="1F497D" w:themeColor="text2"/>
          <w:sz w:val="28"/>
        </w:rPr>
        <w:t xml:space="preserve"> </w:t>
      </w:r>
    </w:p>
    <w:p w:rsidR="00AF3684" w:rsidRPr="00AF3684" w:rsidRDefault="00AF3684" w:rsidP="00AF3684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6C500C" w:rsidRPr="006C500C" w:rsidRDefault="00AF3684" w:rsidP="006C500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s-PA" w:eastAsia="es-PA"/>
        </w:rPr>
        <w:drawing>
          <wp:inline distT="0" distB="0" distL="0" distR="0" wp14:anchorId="06226838" wp14:editId="7104DF4B">
            <wp:extent cx="4076700" cy="2716845"/>
            <wp:effectExtent l="0" t="0" r="0" b="7620"/>
            <wp:docPr id="13" name="Imagen 13" descr="C:\Users\coordi.ingles\Desktop\Escritorio\Nueva carpeta\I conferencia de la Etnia Negra\IMG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ordi.ingles\Desktop\Escritorio\Nueva carpeta\I conferencia de la Etnia Negra\IMG_0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084" cy="271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0C" w:rsidRDefault="006C500C" w:rsidP="000E63AF">
      <w:pPr>
        <w:rPr>
          <w:b/>
          <w:color w:val="393DEB"/>
          <w:sz w:val="28"/>
          <w:szCs w:val="28"/>
        </w:rPr>
      </w:pPr>
    </w:p>
    <w:p w:rsidR="000E63AF" w:rsidRDefault="000E63AF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0E63AF" w:rsidRPr="000E63AF" w:rsidRDefault="000E63AF" w:rsidP="000E63AF">
      <w:pPr>
        <w:pStyle w:val="Prrafodelista"/>
        <w:spacing w:before="120" w:after="120" w:line="240" w:lineRule="auto"/>
        <w:ind w:left="108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proofErr w:type="spellStart"/>
      <w:r w:rsidRPr="000E63AF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Mgtra</w:t>
      </w:r>
      <w:proofErr w:type="spellEnd"/>
      <w:r w:rsidRPr="000E63A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 Leda Herrera,  jueves 19 de mayo</w:t>
      </w:r>
    </w:p>
    <w:p w:rsidR="000E63AF" w:rsidRPr="000E63AF" w:rsidRDefault="000E63AF" w:rsidP="000E63AF">
      <w:pPr>
        <w:pStyle w:val="Prrafodelista"/>
        <w:spacing w:before="120" w:after="120" w:line="240" w:lineRule="auto"/>
        <w:ind w:left="108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0E63A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Tema: Historia, Identidad y Negritud</w:t>
      </w:r>
    </w:p>
    <w:p w:rsidR="000E63AF" w:rsidRDefault="000E63AF" w:rsidP="00E413A8">
      <w:pPr>
        <w:jc w:val="center"/>
        <w:rPr>
          <w:b/>
          <w:color w:val="393DEB"/>
          <w:sz w:val="28"/>
          <w:szCs w:val="28"/>
        </w:rPr>
      </w:pPr>
    </w:p>
    <w:p w:rsidR="000E63AF" w:rsidRDefault="000E63AF" w:rsidP="00E413A8">
      <w:pPr>
        <w:jc w:val="center"/>
        <w:rPr>
          <w:b/>
          <w:color w:val="393DEB"/>
          <w:sz w:val="28"/>
          <w:szCs w:val="28"/>
        </w:rPr>
      </w:pPr>
      <w:r>
        <w:rPr>
          <w:b/>
          <w:noProof/>
          <w:color w:val="393DEB"/>
          <w:sz w:val="28"/>
          <w:szCs w:val="28"/>
          <w:lang w:val="es-PA" w:eastAsia="es-PA"/>
        </w:rPr>
        <w:drawing>
          <wp:inline distT="0" distB="0" distL="0" distR="0" wp14:anchorId="339A6E6A" wp14:editId="468AB0B3">
            <wp:extent cx="4352925" cy="2900930"/>
            <wp:effectExtent l="0" t="0" r="0" b="0"/>
            <wp:docPr id="16" name="Imagen 16" descr="C:\Users\coordi.ingles\Desktop\Escritorio\Nueva carpeta\II Conferencia de la Etnia Negra\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ordi.ingles\Desktop\Escritorio\Nueva carpeta\II Conferencia de la Etnia Negra\IMG_09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03" cy="290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AF" w:rsidRDefault="000E63AF" w:rsidP="00E413A8">
      <w:pPr>
        <w:jc w:val="center"/>
        <w:rPr>
          <w:b/>
          <w:color w:val="393DEB"/>
          <w:sz w:val="28"/>
          <w:szCs w:val="28"/>
        </w:rPr>
      </w:pPr>
    </w:p>
    <w:p w:rsidR="000E63AF" w:rsidRDefault="007A156C" w:rsidP="007A156C">
      <w:pPr>
        <w:pStyle w:val="Prrafodelist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Participantes en la ponencia de la </w:t>
      </w:r>
      <w:proofErr w:type="spellStart"/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Mgtra</w:t>
      </w:r>
      <w:proofErr w:type="spellEnd"/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. Leda Herrera y Milagros </w:t>
      </w:r>
      <w:proofErr w:type="spellStart"/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Garcia</w:t>
      </w:r>
      <w:proofErr w:type="spellEnd"/>
    </w:p>
    <w:p w:rsidR="006C500C" w:rsidRPr="007A156C" w:rsidRDefault="006C500C" w:rsidP="007A156C">
      <w:pPr>
        <w:pStyle w:val="Prrafodelist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6C500C" w:rsidRDefault="006C500C" w:rsidP="006C500C">
      <w:pPr>
        <w:pStyle w:val="Prrafodelista"/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PA"/>
        </w:rPr>
        <w:drawing>
          <wp:inline distT="0" distB="0" distL="0" distR="0">
            <wp:extent cx="4552950" cy="3028950"/>
            <wp:effectExtent l="0" t="0" r="0" b="0"/>
            <wp:docPr id="1" name="Imagen 1" descr="IMG_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0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AF" w:rsidRDefault="000E63AF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0E63AF" w:rsidRDefault="000E63AF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7A156C" w:rsidRDefault="007A156C" w:rsidP="007A156C">
      <w:pPr>
        <w:pStyle w:val="Prrafodelista"/>
        <w:spacing w:before="120" w:after="12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A156C" w:rsidRPr="007A156C" w:rsidRDefault="007A156C" w:rsidP="007A156C">
      <w:pPr>
        <w:pStyle w:val="Prrafodelista"/>
        <w:spacing w:before="120" w:after="120" w:line="240" w:lineRule="auto"/>
        <w:ind w:left="108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proofErr w:type="spellStart"/>
      <w:r w:rsidRPr="007A156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Mgtra</w:t>
      </w:r>
      <w:proofErr w:type="spellEnd"/>
      <w:r w:rsidRPr="007A156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 Milagros García</w:t>
      </w:r>
    </w:p>
    <w:p w:rsidR="007A156C" w:rsidRPr="007A156C" w:rsidRDefault="007A156C" w:rsidP="007A156C">
      <w:pPr>
        <w:pStyle w:val="Prrafodelista"/>
        <w:spacing w:before="120" w:after="120" w:line="240" w:lineRule="auto"/>
        <w:ind w:left="108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A156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Tema: El Negro Afrodescendiente</w:t>
      </w:r>
    </w:p>
    <w:p w:rsidR="007A156C" w:rsidRDefault="007A156C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0E63AF" w:rsidRDefault="007A156C" w:rsidP="007A156C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PA"/>
        </w:rPr>
        <w:drawing>
          <wp:inline distT="0" distB="0" distL="0" distR="0" wp14:anchorId="51A994D9" wp14:editId="71C03028">
            <wp:extent cx="4166283" cy="2937753"/>
            <wp:effectExtent l="0" t="0" r="5715" b="0"/>
            <wp:docPr id="20" name="Imagen 20" descr="C:\Users\coordi.ingles\Desktop\Escritorio\Nueva carpeta\II Conferencia de la Etnia Negra\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ordi.ingles\Desktop\Escritorio\Nueva carpeta\II Conferencia de la Etnia Negra\IMG_1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62" cy="295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AF" w:rsidRDefault="000E63AF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7A156C" w:rsidRDefault="007A156C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A156C" w:rsidRDefault="007A156C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A156C" w:rsidRDefault="007A156C" w:rsidP="007A156C">
      <w:pPr>
        <w:pStyle w:val="Prrafodelista"/>
        <w:spacing w:before="120" w:after="120" w:line="240" w:lineRule="auto"/>
        <w:ind w:left="108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es-PA"/>
        </w:rPr>
        <w:drawing>
          <wp:inline distT="0" distB="0" distL="0" distR="0" wp14:anchorId="75045AE0" wp14:editId="431F3664">
            <wp:extent cx="4610910" cy="3229583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575" cy="3234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56C" w:rsidRDefault="007A156C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A156C" w:rsidRDefault="007A156C" w:rsidP="007A156C">
      <w:pPr>
        <w:pStyle w:val="Prrafodelista"/>
        <w:spacing w:before="120" w:after="120" w:line="240" w:lineRule="auto"/>
        <w:ind w:left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A156C" w:rsidRPr="007A156C" w:rsidRDefault="007A156C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A156C" w:rsidRDefault="007A156C" w:rsidP="007A156C">
      <w:pPr>
        <w:pStyle w:val="Prrafodelista"/>
        <w:spacing w:before="120" w:after="120" w:line="240" w:lineRule="auto"/>
        <w:ind w:left="108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A156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Palabras de Agradecimiento por la Dra. Xiomara de Arrocha</w:t>
      </w:r>
    </w:p>
    <w:p w:rsidR="006C500C" w:rsidRDefault="006C500C" w:rsidP="007A156C">
      <w:pPr>
        <w:pStyle w:val="Prrafodelista"/>
        <w:spacing w:before="120" w:after="120" w:line="240" w:lineRule="auto"/>
        <w:ind w:left="108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6C500C" w:rsidRPr="007A156C" w:rsidRDefault="006C500C" w:rsidP="007A156C">
      <w:pPr>
        <w:pStyle w:val="Prrafodelista"/>
        <w:spacing w:before="120" w:after="120" w:line="240" w:lineRule="auto"/>
        <w:ind w:left="108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E63AF" w:rsidRDefault="000E63AF" w:rsidP="00B116A7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PA"/>
        </w:rPr>
        <w:drawing>
          <wp:inline distT="0" distB="0" distL="0" distR="0" wp14:anchorId="1F766D47" wp14:editId="1D4AF331">
            <wp:extent cx="4724400" cy="3981450"/>
            <wp:effectExtent l="0" t="0" r="0" b="0"/>
            <wp:docPr id="19" name="Imagen 19" descr="C:\Users\coordi.ingles\Desktop\Escritorio\Nueva carpeta\II Conferencia de la Etnia Negra\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ordi.ingles\Desktop\Escritorio\Nueva carpeta\II Conferencia de la Etnia Negra\IMG_1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431" cy="398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AF" w:rsidRDefault="000E63AF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0E63AF" w:rsidRDefault="000E63AF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0E63AF" w:rsidRDefault="000E63AF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0E63AF" w:rsidRDefault="000E63AF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C500C" w:rsidRDefault="006C500C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C500C" w:rsidRDefault="006C500C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C500C" w:rsidRDefault="006C500C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C500C" w:rsidRDefault="006C500C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C500C" w:rsidRDefault="006C500C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C500C" w:rsidRDefault="006C500C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C500C" w:rsidRDefault="006C500C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C500C" w:rsidRDefault="006C500C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C500C" w:rsidRDefault="006C500C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C500C" w:rsidRDefault="006C500C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C500C" w:rsidRDefault="006C500C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C500C" w:rsidRDefault="006C500C" w:rsidP="000E63AF">
      <w:pPr>
        <w:pStyle w:val="Prrafodelista"/>
        <w:spacing w:before="120" w:after="12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0E63AF" w:rsidRPr="000E63AF" w:rsidRDefault="000E63AF" w:rsidP="000E63AF">
      <w:pPr>
        <w:pStyle w:val="Prrafodelista"/>
        <w:spacing w:before="120" w:after="120" w:line="240" w:lineRule="auto"/>
        <w:ind w:left="108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0E63AF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Licda. Eunice Meneses lunes 23 de mayo</w:t>
      </w:r>
    </w:p>
    <w:p w:rsidR="000E63AF" w:rsidRPr="000E63AF" w:rsidRDefault="000E63AF" w:rsidP="000E63AF">
      <w:pPr>
        <w:pStyle w:val="Prrafodelista"/>
        <w:spacing w:before="120" w:after="120" w:line="240" w:lineRule="auto"/>
        <w:ind w:left="1080"/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 w:rsidRPr="000E63A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Tema: </w:t>
      </w:r>
      <w:r w:rsidRPr="000E63AF">
        <w:rPr>
          <w:rFonts w:ascii="Times New Roman" w:hAnsi="Times New Roman" w:cs="Times New Roman"/>
          <w:b/>
          <w:color w:val="1F497D" w:themeColor="text2"/>
          <w:sz w:val="28"/>
        </w:rPr>
        <w:t>El decenio de la Etnia Negra: Reconocimiento, Justicia y</w:t>
      </w:r>
    </w:p>
    <w:p w:rsidR="000E63AF" w:rsidRPr="000E63AF" w:rsidRDefault="000E63AF" w:rsidP="000E63AF">
      <w:pPr>
        <w:pStyle w:val="Prrafodelista"/>
        <w:spacing w:before="120" w:after="120" w:line="240" w:lineRule="auto"/>
        <w:ind w:left="108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0E63AF">
        <w:rPr>
          <w:rFonts w:ascii="Times New Roman" w:hAnsi="Times New Roman" w:cs="Times New Roman"/>
          <w:b/>
          <w:color w:val="1F497D" w:themeColor="text2"/>
          <w:sz w:val="28"/>
        </w:rPr>
        <w:t>Desarrollo</w:t>
      </w:r>
    </w:p>
    <w:p w:rsidR="00F74C04" w:rsidRDefault="00B116A7" w:rsidP="00B116A7">
      <w:pPr>
        <w:jc w:val="center"/>
        <w:rPr>
          <w:b/>
          <w:color w:val="393DEB"/>
          <w:sz w:val="28"/>
          <w:szCs w:val="28"/>
        </w:rPr>
      </w:pPr>
      <w:r>
        <w:rPr>
          <w:b/>
          <w:noProof/>
          <w:color w:val="393DEB"/>
          <w:sz w:val="28"/>
          <w:szCs w:val="28"/>
          <w:lang w:val="es-PA" w:eastAsia="es-PA"/>
        </w:rPr>
        <w:drawing>
          <wp:inline distT="0" distB="0" distL="0" distR="0" wp14:anchorId="5F6073B1" wp14:editId="124345CA">
            <wp:extent cx="4762500" cy="32385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71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C04" w:rsidRPr="00B116A7" w:rsidRDefault="00B116A7" w:rsidP="00E413A8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Participantes en la ponencia de la Licenciada Meneses</w:t>
      </w:r>
    </w:p>
    <w:p w:rsidR="00F74C04" w:rsidRDefault="000E63AF" w:rsidP="00E413A8">
      <w:pPr>
        <w:jc w:val="center"/>
        <w:rPr>
          <w:b/>
          <w:color w:val="393DEB"/>
          <w:sz w:val="28"/>
          <w:szCs w:val="28"/>
        </w:rPr>
      </w:pPr>
      <w:r>
        <w:rPr>
          <w:b/>
          <w:noProof/>
          <w:color w:val="393DEB"/>
          <w:sz w:val="28"/>
          <w:szCs w:val="28"/>
          <w:lang w:val="es-PA" w:eastAsia="es-PA"/>
        </w:rPr>
        <w:drawing>
          <wp:inline distT="0" distB="0" distL="0" distR="0" wp14:anchorId="39D90CDB" wp14:editId="56CF096B">
            <wp:extent cx="4524375" cy="3394202"/>
            <wp:effectExtent l="0" t="0" r="0" b="0"/>
            <wp:docPr id="15" name="Imagen 15" descr="C:\Users\coordi.ingles\Desktop\Escritorio\Nueva carpeta\P101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ordi.ingles\Desktop\Escritorio\Nueva carpeta\P10106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11" cy="339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6C500C" w:rsidRPr="00B116A7" w:rsidRDefault="006C500C" w:rsidP="006C500C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Participantes en la ponencia de la Licenciada Meneses</w:t>
      </w: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F74C04" w:rsidRDefault="00F74C04" w:rsidP="00E413A8">
      <w:pPr>
        <w:jc w:val="center"/>
        <w:rPr>
          <w:b/>
          <w:color w:val="393DEB"/>
          <w:sz w:val="28"/>
          <w:szCs w:val="28"/>
        </w:rPr>
      </w:pPr>
    </w:p>
    <w:p w:rsidR="00B116A7" w:rsidRDefault="00B116A7" w:rsidP="00B116A7">
      <w:pPr>
        <w:jc w:val="center"/>
        <w:rPr>
          <w:b/>
          <w:color w:val="393DEB"/>
          <w:sz w:val="28"/>
          <w:szCs w:val="28"/>
        </w:rPr>
      </w:pPr>
      <w:r>
        <w:rPr>
          <w:b/>
          <w:noProof/>
          <w:color w:val="393DEB"/>
          <w:sz w:val="28"/>
          <w:szCs w:val="28"/>
          <w:lang w:val="es-PA" w:eastAsia="es-PA"/>
        </w:rPr>
        <w:drawing>
          <wp:inline distT="0" distB="0" distL="0" distR="0" wp14:anchorId="4377ED81" wp14:editId="6ADF533D">
            <wp:extent cx="4762500" cy="3575754"/>
            <wp:effectExtent l="0" t="0" r="0" b="5715"/>
            <wp:docPr id="26" name="Imagen 26" descr="C:\Users\coordi.ingles\Desktop\Escritorio\Nueva carpeta\P101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ordi.ingles\Desktop\Escritorio\Nueva carpeta\P10106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93" cy="357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C04" w:rsidRDefault="00F74C04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6C500C" w:rsidRDefault="006C500C" w:rsidP="00E413A8">
      <w:pPr>
        <w:jc w:val="center"/>
        <w:rPr>
          <w:b/>
          <w:color w:val="393DEB"/>
          <w:sz w:val="28"/>
          <w:szCs w:val="28"/>
        </w:rPr>
      </w:pPr>
    </w:p>
    <w:p w:rsidR="00F74C04" w:rsidRPr="00F74C04" w:rsidRDefault="00F74C04" w:rsidP="00F74C04">
      <w:pPr>
        <w:pStyle w:val="Prrafodelista"/>
        <w:spacing w:line="240" w:lineRule="auto"/>
        <w:ind w:left="108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74C0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El Obispo de la Iglesia Episcopal Doctor Walter Smith  realizará la invocación religiosa</w:t>
      </w:r>
      <w:r w:rsidR="00B116A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28 de mayo</w:t>
      </w:r>
    </w:p>
    <w:p w:rsidR="000420FC" w:rsidRDefault="00F74C04" w:rsidP="00E413A8">
      <w:pPr>
        <w:jc w:val="center"/>
        <w:rPr>
          <w:b/>
          <w:color w:val="393DEB"/>
          <w:sz w:val="28"/>
          <w:szCs w:val="28"/>
        </w:rPr>
      </w:pPr>
      <w:r>
        <w:rPr>
          <w:b/>
          <w:noProof/>
          <w:color w:val="393DEB"/>
          <w:sz w:val="28"/>
          <w:szCs w:val="28"/>
          <w:lang w:val="es-PA" w:eastAsia="es-PA"/>
        </w:rPr>
        <w:drawing>
          <wp:inline distT="0" distB="0" distL="0" distR="0">
            <wp:extent cx="5612130" cy="3740106"/>
            <wp:effectExtent l="0" t="0" r="7620" b="0"/>
            <wp:docPr id="6" name="Imagen 6" descr="C:\Users\coordi.ingles\Desktop\Escritorio\Nueva carpeta\Cierre de la Etnia Negra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rdi.ingles\Desktop\Escritorio\Nueva carpeta\Cierre de la Etnia Negra\IMG_11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FC" w:rsidRDefault="000420FC" w:rsidP="00E413A8">
      <w:pPr>
        <w:jc w:val="center"/>
        <w:rPr>
          <w:b/>
          <w:color w:val="393DEB"/>
          <w:sz w:val="28"/>
          <w:szCs w:val="28"/>
        </w:rPr>
      </w:pPr>
    </w:p>
    <w:p w:rsidR="000420FC" w:rsidRDefault="000420FC" w:rsidP="00E413A8">
      <w:pPr>
        <w:jc w:val="center"/>
        <w:rPr>
          <w:b/>
          <w:color w:val="393DEB"/>
          <w:sz w:val="28"/>
          <w:szCs w:val="28"/>
        </w:rPr>
      </w:pPr>
    </w:p>
    <w:p w:rsidR="000420FC" w:rsidRDefault="000420FC" w:rsidP="00E413A8">
      <w:pPr>
        <w:jc w:val="center"/>
        <w:rPr>
          <w:b/>
          <w:color w:val="393DEB"/>
          <w:sz w:val="28"/>
          <w:szCs w:val="28"/>
        </w:rPr>
      </w:pPr>
    </w:p>
    <w:p w:rsidR="00B8449A" w:rsidRDefault="00B8449A" w:rsidP="00E413A8">
      <w:pPr>
        <w:jc w:val="center"/>
        <w:rPr>
          <w:b/>
          <w:color w:val="393DEB"/>
          <w:sz w:val="28"/>
          <w:szCs w:val="28"/>
        </w:rPr>
      </w:pPr>
    </w:p>
    <w:p w:rsidR="00B8449A" w:rsidRDefault="00B8449A" w:rsidP="00E413A8">
      <w:pPr>
        <w:jc w:val="center"/>
        <w:rPr>
          <w:b/>
          <w:color w:val="393DEB"/>
          <w:sz w:val="28"/>
          <w:szCs w:val="28"/>
        </w:rPr>
      </w:pPr>
    </w:p>
    <w:p w:rsidR="00B8449A" w:rsidRDefault="00B8449A" w:rsidP="00E413A8">
      <w:pPr>
        <w:jc w:val="center"/>
        <w:rPr>
          <w:b/>
          <w:color w:val="393DEB"/>
          <w:sz w:val="28"/>
          <w:szCs w:val="28"/>
        </w:rPr>
      </w:pPr>
    </w:p>
    <w:p w:rsidR="00B8449A" w:rsidRDefault="00B8449A" w:rsidP="00E413A8">
      <w:pPr>
        <w:jc w:val="center"/>
        <w:rPr>
          <w:b/>
          <w:color w:val="393DEB"/>
          <w:sz w:val="28"/>
          <w:szCs w:val="28"/>
        </w:rPr>
      </w:pPr>
    </w:p>
    <w:p w:rsidR="00B8449A" w:rsidRDefault="00B8449A" w:rsidP="00E413A8">
      <w:pPr>
        <w:jc w:val="center"/>
        <w:rPr>
          <w:b/>
          <w:color w:val="393DEB"/>
          <w:sz w:val="28"/>
          <w:szCs w:val="28"/>
        </w:rPr>
      </w:pPr>
    </w:p>
    <w:p w:rsidR="00B8449A" w:rsidRDefault="00B8449A" w:rsidP="00E413A8">
      <w:pPr>
        <w:jc w:val="center"/>
        <w:rPr>
          <w:b/>
          <w:color w:val="393DEB"/>
          <w:sz w:val="28"/>
          <w:szCs w:val="28"/>
        </w:rPr>
      </w:pPr>
    </w:p>
    <w:p w:rsidR="000420FC" w:rsidRPr="00B8449A" w:rsidRDefault="000420FC" w:rsidP="00B8449A">
      <w:pPr>
        <w:jc w:val="center"/>
        <w:rPr>
          <w:b/>
          <w:color w:val="1F497D" w:themeColor="text2"/>
          <w:sz w:val="28"/>
          <w:szCs w:val="28"/>
        </w:rPr>
      </w:pPr>
    </w:p>
    <w:p w:rsidR="00B8449A" w:rsidRPr="00B8449A" w:rsidRDefault="00B8449A" w:rsidP="00B8449A">
      <w:pPr>
        <w:pStyle w:val="Prrafodelista"/>
        <w:spacing w:before="120" w:after="120" w:line="240" w:lineRule="auto"/>
        <w:ind w:left="108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proofErr w:type="spellStart"/>
      <w:r w:rsidRPr="00B8449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Mgtra</w:t>
      </w:r>
      <w:proofErr w:type="spellEnd"/>
      <w:r w:rsidRPr="00B8449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. Melva </w:t>
      </w:r>
      <w:proofErr w:type="spellStart"/>
      <w:r w:rsidRPr="00B8449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Lowe</w:t>
      </w:r>
      <w:proofErr w:type="spellEnd"/>
      <w:r w:rsidRPr="00B8449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de </w:t>
      </w:r>
      <w:proofErr w:type="spellStart"/>
      <w:r w:rsidRPr="00B8449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Gooding</w:t>
      </w:r>
      <w:proofErr w:type="spellEnd"/>
      <w:r w:rsidRPr="00B8449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28 de mayo</w:t>
      </w:r>
    </w:p>
    <w:p w:rsidR="00B8449A" w:rsidRPr="00B8449A" w:rsidRDefault="00B8449A" w:rsidP="00B8449A">
      <w:pPr>
        <w:pStyle w:val="Prrafodelista"/>
        <w:spacing w:before="120" w:after="120" w:line="240" w:lineRule="auto"/>
        <w:ind w:left="108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8449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Tema: Conferencia sobre Afrodescendientes en el Istmo de Panamá 1501-2012</w:t>
      </w:r>
    </w:p>
    <w:p w:rsidR="000420FC" w:rsidRPr="00B8449A" w:rsidRDefault="000420FC" w:rsidP="00E413A8">
      <w:pPr>
        <w:jc w:val="center"/>
        <w:rPr>
          <w:b/>
          <w:color w:val="393DEB"/>
          <w:sz w:val="28"/>
          <w:szCs w:val="28"/>
          <w:lang w:val="es-PA"/>
        </w:rPr>
      </w:pPr>
    </w:p>
    <w:p w:rsidR="000420FC" w:rsidRDefault="000420FC" w:rsidP="00E413A8">
      <w:pPr>
        <w:jc w:val="center"/>
        <w:rPr>
          <w:b/>
          <w:color w:val="393DEB"/>
          <w:sz w:val="28"/>
          <w:szCs w:val="28"/>
        </w:rPr>
      </w:pPr>
    </w:p>
    <w:p w:rsidR="00F74C04" w:rsidRDefault="00B8449A" w:rsidP="00E413A8">
      <w:pPr>
        <w:jc w:val="center"/>
        <w:rPr>
          <w:b/>
          <w:color w:val="393DEB"/>
          <w:sz w:val="28"/>
          <w:szCs w:val="28"/>
        </w:rPr>
      </w:pPr>
      <w:r>
        <w:rPr>
          <w:b/>
          <w:noProof/>
          <w:color w:val="393DEB"/>
          <w:sz w:val="28"/>
          <w:szCs w:val="28"/>
          <w:lang w:val="es-PA" w:eastAsia="es-PA"/>
        </w:rPr>
        <w:drawing>
          <wp:inline distT="0" distB="0" distL="0" distR="0">
            <wp:extent cx="5612130" cy="3744047"/>
            <wp:effectExtent l="0" t="0" r="7620" b="8890"/>
            <wp:docPr id="27" name="Imagen 27" descr="C:\Users\coordi.ingles\Desktop\Escritorio\Nueva carpeta\Cierre de la Etnia Negra\IMG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ordi.ingles\Desktop\Escritorio\Nueva carpeta\Cierre de la Etnia Negra\IMG_11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C04" w:rsidRDefault="00F74C04" w:rsidP="00E413A8">
      <w:pPr>
        <w:jc w:val="center"/>
        <w:rPr>
          <w:b/>
          <w:color w:val="393DEB"/>
          <w:sz w:val="28"/>
          <w:szCs w:val="28"/>
        </w:rPr>
      </w:pPr>
    </w:p>
    <w:p w:rsidR="00F74C04" w:rsidRDefault="00F74C04" w:rsidP="00E413A8">
      <w:pPr>
        <w:jc w:val="center"/>
        <w:rPr>
          <w:b/>
          <w:color w:val="393DEB"/>
          <w:sz w:val="28"/>
          <w:szCs w:val="28"/>
        </w:rPr>
      </w:pPr>
    </w:p>
    <w:p w:rsidR="00F74C04" w:rsidRDefault="00F74C04" w:rsidP="00E413A8">
      <w:pPr>
        <w:jc w:val="center"/>
        <w:rPr>
          <w:b/>
          <w:color w:val="393DEB"/>
          <w:sz w:val="28"/>
          <w:szCs w:val="28"/>
        </w:rPr>
      </w:pPr>
    </w:p>
    <w:p w:rsidR="00B8449A" w:rsidRDefault="00B8449A" w:rsidP="00E413A8">
      <w:pPr>
        <w:jc w:val="center"/>
        <w:rPr>
          <w:b/>
          <w:color w:val="393DEB"/>
          <w:sz w:val="28"/>
          <w:szCs w:val="28"/>
        </w:rPr>
      </w:pPr>
    </w:p>
    <w:p w:rsidR="00B8449A" w:rsidRDefault="00B8449A" w:rsidP="00E413A8">
      <w:pPr>
        <w:jc w:val="center"/>
        <w:rPr>
          <w:b/>
          <w:color w:val="393DEB"/>
          <w:sz w:val="28"/>
          <w:szCs w:val="28"/>
        </w:rPr>
      </w:pPr>
    </w:p>
    <w:p w:rsidR="00B8449A" w:rsidRDefault="00B8449A" w:rsidP="00B8449A">
      <w:pPr>
        <w:rPr>
          <w:b/>
          <w:color w:val="393DEB"/>
          <w:sz w:val="28"/>
          <w:szCs w:val="28"/>
        </w:rPr>
      </w:pPr>
    </w:p>
    <w:p w:rsidR="00B8449A" w:rsidRDefault="00B8449A" w:rsidP="00E413A8">
      <w:pPr>
        <w:jc w:val="center"/>
        <w:rPr>
          <w:b/>
          <w:color w:val="393DEB"/>
          <w:sz w:val="28"/>
          <w:szCs w:val="28"/>
        </w:rPr>
      </w:pPr>
    </w:p>
    <w:p w:rsidR="00B8449A" w:rsidRDefault="00B8449A" w:rsidP="00E413A8">
      <w:pPr>
        <w:jc w:val="center"/>
        <w:rPr>
          <w:b/>
          <w:color w:val="393DEB"/>
          <w:sz w:val="28"/>
          <w:szCs w:val="28"/>
        </w:rPr>
      </w:pPr>
      <w:r w:rsidRPr="00F74C04">
        <w:rPr>
          <w:b/>
          <w:color w:val="1F497D" w:themeColor="text2"/>
          <w:sz w:val="28"/>
          <w:szCs w:val="28"/>
        </w:rPr>
        <w:t>TALLER DE TURBANTES Y TOCADOS EN ISAE UNIVERSIDAD</w:t>
      </w:r>
    </w:p>
    <w:p w:rsidR="00B8449A" w:rsidRDefault="00B8449A" w:rsidP="00E413A8">
      <w:pPr>
        <w:jc w:val="center"/>
        <w:rPr>
          <w:b/>
          <w:color w:val="393DEB"/>
          <w:sz w:val="28"/>
          <w:szCs w:val="28"/>
        </w:rPr>
      </w:pPr>
    </w:p>
    <w:p w:rsidR="00B8449A" w:rsidRDefault="00B8449A" w:rsidP="00B8449A">
      <w:pPr>
        <w:rPr>
          <w:b/>
          <w:color w:val="393DEB"/>
          <w:sz w:val="28"/>
          <w:szCs w:val="28"/>
        </w:rPr>
      </w:pPr>
      <w:r>
        <w:rPr>
          <w:noProof/>
          <w:lang w:val="es-PA" w:eastAsia="es-PA"/>
        </w:rPr>
        <w:drawing>
          <wp:inline distT="0" distB="0" distL="0" distR="0" wp14:anchorId="7F673FB7" wp14:editId="37043C5A">
            <wp:extent cx="2667000" cy="3600450"/>
            <wp:effectExtent l="0" t="0" r="0" b="0"/>
            <wp:docPr id="9" name="Imagen 9" descr="C:\Users\Edu.Continua\AppData\Local\Microsoft\Windows\Temporary Internet Files\Content.Word\20160521_14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.Continua\AppData\Local\Microsoft\Windows\Temporary Internet Files\Content.Word\20160521_1459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88" cy="361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393DEB"/>
          <w:sz w:val="28"/>
          <w:szCs w:val="28"/>
        </w:rPr>
        <w:t xml:space="preserve">      </w:t>
      </w:r>
      <w:r>
        <w:rPr>
          <w:b/>
          <w:noProof/>
          <w:color w:val="393DEB"/>
          <w:sz w:val="28"/>
          <w:szCs w:val="28"/>
          <w:lang w:val="es-PA" w:eastAsia="es-PA"/>
        </w:rPr>
        <w:drawing>
          <wp:inline distT="0" distB="0" distL="0" distR="0" wp14:anchorId="7CADF6CA" wp14:editId="38E19FC4">
            <wp:extent cx="2552700" cy="3600450"/>
            <wp:effectExtent l="0" t="0" r="0" b="0"/>
            <wp:docPr id="3" name="Imagen 3" descr="C:\Users\EDU~1.CON\AppData\Local\Temp\Rar$DIa0.193\20160521_14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~1.CON\AppData\Local\Temp\Rar$DIa0.193\20160521_1414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60" cy="359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9A" w:rsidRDefault="00B8449A" w:rsidP="00B8449A">
      <w:pPr>
        <w:rPr>
          <w:b/>
          <w:color w:val="393DEB"/>
          <w:sz w:val="28"/>
          <w:szCs w:val="28"/>
        </w:rPr>
      </w:pPr>
      <w:r>
        <w:rPr>
          <w:noProof/>
          <w:lang w:val="es-PA" w:eastAsia="es-PA"/>
        </w:rPr>
        <w:lastRenderedPageBreak/>
        <w:drawing>
          <wp:inline distT="0" distB="0" distL="0" distR="0" wp14:anchorId="0CE1FB53" wp14:editId="547361D6">
            <wp:extent cx="2266950" cy="3524250"/>
            <wp:effectExtent l="0" t="0" r="0" b="0"/>
            <wp:docPr id="28" name="Imagen 28" descr="C:\Users\Edu.Continua\AppData\Local\Microsoft\Windows\Temporary Internet Files\Content.Word\20160521_14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.Continua\AppData\Local\Microsoft\Windows\Temporary Internet Files\Content.Word\20160521_1457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64" cy="354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393DEB"/>
          <w:sz w:val="28"/>
          <w:szCs w:val="28"/>
        </w:rPr>
        <w:t xml:space="preserve">        </w:t>
      </w:r>
      <w:r>
        <w:rPr>
          <w:noProof/>
          <w:lang w:val="es-PA" w:eastAsia="es-PA"/>
        </w:rPr>
        <w:drawing>
          <wp:inline distT="0" distB="0" distL="0" distR="0" wp14:anchorId="3546DD19" wp14:editId="7A9CE344">
            <wp:extent cx="2295525" cy="3650681"/>
            <wp:effectExtent l="0" t="0" r="0" b="6985"/>
            <wp:docPr id="10" name="Imagen 10" descr="C:\Users\Edu.Continua\AppData\Local\Microsoft\Windows\Temporary Internet Files\Content.Word\20160521_15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u.Continua\AppData\Local\Microsoft\Windows\Temporary Internet Files\Content.Word\20160521_1503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16" cy="366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9A" w:rsidRDefault="00B8449A" w:rsidP="00B8449A">
      <w:pPr>
        <w:spacing w:after="120" w:line="240" w:lineRule="auto"/>
        <w:jc w:val="center"/>
        <w:rPr>
          <w:b/>
          <w:color w:val="393DEB"/>
          <w:sz w:val="28"/>
          <w:szCs w:val="28"/>
        </w:rPr>
      </w:pPr>
      <w:r>
        <w:rPr>
          <w:b/>
          <w:color w:val="393DEB"/>
          <w:sz w:val="28"/>
          <w:szCs w:val="28"/>
        </w:rPr>
        <w:t>Estudiantes del Conjunto Típico de ISAE</w:t>
      </w:r>
    </w:p>
    <w:p w:rsidR="00B8449A" w:rsidRDefault="00B8449A" w:rsidP="00B8449A">
      <w:pPr>
        <w:spacing w:after="120" w:line="240" w:lineRule="auto"/>
        <w:jc w:val="center"/>
        <w:rPr>
          <w:b/>
          <w:color w:val="393DEB"/>
          <w:sz w:val="28"/>
          <w:szCs w:val="28"/>
        </w:rPr>
      </w:pPr>
      <w:r>
        <w:rPr>
          <w:b/>
          <w:color w:val="393DEB"/>
          <w:sz w:val="28"/>
          <w:szCs w:val="28"/>
        </w:rPr>
        <w:t>En el Baile La Cachimba</w:t>
      </w:r>
    </w:p>
    <w:p w:rsidR="00B8449A" w:rsidRDefault="00B8449A" w:rsidP="00B8449A">
      <w:pPr>
        <w:rPr>
          <w:b/>
          <w:color w:val="393DEB"/>
          <w:sz w:val="28"/>
          <w:szCs w:val="28"/>
        </w:rPr>
      </w:pPr>
    </w:p>
    <w:p w:rsidR="00B8449A" w:rsidRDefault="00B8449A" w:rsidP="00E413A8">
      <w:pPr>
        <w:jc w:val="center"/>
        <w:rPr>
          <w:b/>
          <w:color w:val="393DEB"/>
          <w:sz w:val="28"/>
          <w:szCs w:val="28"/>
        </w:rPr>
      </w:pPr>
      <w:r>
        <w:rPr>
          <w:b/>
          <w:noProof/>
          <w:color w:val="393DEB"/>
          <w:sz w:val="28"/>
          <w:szCs w:val="28"/>
          <w:lang w:val="es-PA" w:eastAsia="es-PA"/>
        </w:rPr>
        <w:drawing>
          <wp:inline distT="0" distB="0" distL="0" distR="0">
            <wp:extent cx="4286250" cy="2571750"/>
            <wp:effectExtent l="0" t="0" r="0" b="0"/>
            <wp:docPr id="29" name="Imagen 29" descr="C:\Users\coordi.ingles\Desktop\Escritorio\Nueva carpeta\Cierre de la Etnia Negra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ordi.ingles\Desktop\Escritorio\Nueva carpeta\Cierre de la Etnia Negra\IMG_12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38" cy="256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E9D" w:rsidRDefault="00300E9D" w:rsidP="00300E9D">
      <w:pPr>
        <w:jc w:val="center"/>
        <w:rPr>
          <w:b/>
          <w:color w:val="1F497D" w:themeColor="text2"/>
          <w:sz w:val="28"/>
          <w:szCs w:val="28"/>
        </w:rPr>
      </w:pPr>
    </w:p>
    <w:p w:rsidR="00B8449A" w:rsidRPr="00F74C04" w:rsidRDefault="00B8449A" w:rsidP="00300E9D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Bailando La Darienita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8"/>
        <w:gridCol w:w="8076"/>
      </w:tblGrid>
      <w:tr w:rsidR="00300E9D" w:rsidTr="005153DB">
        <w:trPr>
          <w:trHeight w:val="5919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300E9D" w:rsidRDefault="00300E9D" w:rsidP="00300E9D">
            <w:pPr>
              <w:rPr>
                <w:b/>
                <w:color w:val="393DEB"/>
                <w:sz w:val="28"/>
                <w:szCs w:val="28"/>
              </w:rPr>
            </w:pPr>
          </w:p>
        </w:tc>
        <w:tc>
          <w:tcPr>
            <w:tcW w:w="3952" w:type="dxa"/>
            <w:tcBorders>
              <w:top w:val="nil"/>
              <w:left w:val="nil"/>
              <w:bottom w:val="nil"/>
              <w:right w:val="nil"/>
            </w:tcBorders>
          </w:tcPr>
          <w:p w:rsidR="00300E9D" w:rsidRDefault="00B8449A" w:rsidP="00300E9D">
            <w:pPr>
              <w:jc w:val="center"/>
              <w:rPr>
                <w:b/>
                <w:color w:val="393DEB"/>
                <w:sz w:val="28"/>
                <w:szCs w:val="28"/>
              </w:rPr>
            </w:pPr>
            <w:r>
              <w:rPr>
                <w:b/>
                <w:noProof/>
                <w:color w:val="393DEB"/>
                <w:sz w:val="28"/>
                <w:szCs w:val="28"/>
                <w:lang w:val="es-PA" w:eastAsia="es-PA"/>
              </w:rPr>
              <w:drawing>
                <wp:inline distT="0" distB="0" distL="0" distR="0">
                  <wp:extent cx="4991100" cy="3329737"/>
                  <wp:effectExtent l="0" t="0" r="0" b="4445"/>
                  <wp:docPr id="32" name="Imagen 32" descr="C:\Users\coordi.ingles\Desktop\Escritorio\Nueva carpeta\Cierre de la Etnia Negra\IMG_1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coordi.ingles\Desktop\Escritorio\Nueva carpeta\Cierre de la Etnia Negra\IMG_1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332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E9D" w:rsidRPr="00300E9D" w:rsidRDefault="00300E9D" w:rsidP="006C500C">
      <w:pPr>
        <w:rPr>
          <w:b/>
          <w:color w:val="393DEB"/>
          <w:sz w:val="28"/>
          <w:szCs w:val="28"/>
        </w:rPr>
      </w:pPr>
    </w:p>
    <w:sectPr w:rsidR="00300E9D" w:rsidRPr="00300E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FC3" w:rsidRDefault="009F5FC3" w:rsidP="004D6E88">
      <w:pPr>
        <w:spacing w:after="0" w:line="240" w:lineRule="auto"/>
      </w:pPr>
      <w:r>
        <w:separator/>
      </w:r>
    </w:p>
  </w:endnote>
  <w:endnote w:type="continuationSeparator" w:id="0">
    <w:p w:rsidR="009F5FC3" w:rsidRDefault="009F5FC3" w:rsidP="004D6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FC3" w:rsidRDefault="009F5FC3" w:rsidP="004D6E88">
      <w:pPr>
        <w:spacing w:after="0" w:line="240" w:lineRule="auto"/>
      </w:pPr>
      <w:r>
        <w:separator/>
      </w:r>
    </w:p>
  </w:footnote>
  <w:footnote w:type="continuationSeparator" w:id="0">
    <w:p w:rsidR="009F5FC3" w:rsidRDefault="009F5FC3" w:rsidP="004D6E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16270"/>
    <w:multiLevelType w:val="hybridMultilevel"/>
    <w:tmpl w:val="3E2228CE"/>
    <w:lvl w:ilvl="0" w:tplc="1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2D58C5"/>
    <w:multiLevelType w:val="hybridMultilevel"/>
    <w:tmpl w:val="23E43C0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246C44"/>
    <w:multiLevelType w:val="hybridMultilevel"/>
    <w:tmpl w:val="0EDA051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6C47E1"/>
    <w:multiLevelType w:val="hybridMultilevel"/>
    <w:tmpl w:val="76448C3A"/>
    <w:lvl w:ilvl="0" w:tplc="1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FCC3971"/>
    <w:multiLevelType w:val="hybridMultilevel"/>
    <w:tmpl w:val="81B6C62A"/>
    <w:lvl w:ilvl="0" w:tplc="1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98B1D32"/>
    <w:multiLevelType w:val="hybridMultilevel"/>
    <w:tmpl w:val="CE72718E"/>
    <w:lvl w:ilvl="0" w:tplc="1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75C"/>
    <w:rsid w:val="000420FC"/>
    <w:rsid w:val="000A21D6"/>
    <w:rsid w:val="000E63AF"/>
    <w:rsid w:val="0010575C"/>
    <w:rsid w:val="001812BF"/>
    <w:rsid w:val="00300E9D"/>
    <w:rsid w:val="003C20CD"/>
    <w:rsid w:val="004D6E88"/>
    <w:rsid w:val="004E0710"/>
    <w:rsid w:val="00505E3D"/>
    <w:rsid w:val="005153DB"/>
    <w:rsid w:val="006739E3"/>
    <w:rsid w:val="006976D2"/>
    <w:rsid w:val="006C500C"/>
    <w:rsid w:val="006D1CF1"/>
    <w:rsid w:val="00727043"/>
    <w:rsid w:val="007A156C"/>
    <w:rsid w:val="007C007A"/>
    <w:rsid w:val="007E6951"/>
    <w:rsid w:val="00824A00"/>
    <w:rsid w:val="008620BE"/>
    <w:rsid w:val="00865875"/>
    <w:rsid w:val="00867A94"/>
    <w:rsid w:val="009F5FC3"/>
    <w:rsid w:val="00A66BAA"/>
    <w:rsid w:val="00AB6F1A"/>
    <w:rsid w:val="00AC62DD"/>
    <w:rsid w:val="00AF3684"/>
    <w:rsid w:val="00B116A7"/>
    <w:rsid w:val="00B8449A"/>
    <w:rsid w:val="00BA5E8D"/>
    <w:rsid w:val="00BA62C9"/>
    <w:rsid w:val="00BB0368"/>
    <w:rsid w:val="00BC3BBE"/>
    <w:rsid w:val="00C02980"/>
    <w:rsid w:val="00C26FA5"/>
    <w:rsid w:val="00D410AE"/>
    <w:rsid w:val="00D56C9F"/>
    <w:rsid w:val="00DD76B3"/>
    <w:rsid w:val="00E413A8"/>
    <w:rsid w:val="00E60753"/>
    <w:rsid w:val="00F146D1"/>
    <w:rsid w:val="00F65D2C"/>
    <w:rsid w:val="00F74C04"/>
    <w:rsid w:val="00F9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875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5875"/>
    <w:pPr>
      <w:ind w:left="720"/>
      <w:contextualSpacing/>
    </w:pPr>
    <w:rPr>
      <w:lang w:val="es-PA"/>
    </w:rPr>
  </w:style>
  <w:style w:type="paragraph" w:styleId="Sinespaciado">
    <w:name w:val="No Spacing"/>
    <w:uiPriority w:val="1"/>
    <w:qFormat/>
    <w:rsid w:val="00865875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5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5875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D6E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6E8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D6E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6E88"/>
    <w:rPr>
      <w:lang w:val="es-ES"/>
    </w:rPr>
  </w:style>
  <w:style w:type="table" w:styleId="Tablaconcuadrcula">
    <w:name w:val="Table Grid"/>
    <w:basedOn w:val="Tablanormal"/>
    <w:uiPriority w:val="59"/>
    <w:rsid w:val="00300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875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5875"/>
    <w:pPr>
      <w:ind w:left="720"/>
      <w:contextualSpacing/>
    </w:pPr>
    <w:rPr>
      <w:lang w:val="es-PA"/>
    </w:rPr>
  </w:style>
  <w:style w:type="paragraph" w:styleId="Sinespaciado">
    <w:name w:val="No Spacing"/>
    <w:uiPriority w:val="1"/>
    <w:qFormat/>
    <w:rsid w:val="00865875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5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5875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D6E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6E8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D6E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6E88"/>
    <w:rPr>
      <w:lang w:val="es-ES"/>
    </w:rPr>
  </w:style>
  <w:style w:type="table" w:styleId="Tablaconcuadrcula">
    <w:name w:val="Table Grid"/>
    <w:basedOn w:val="Tablanormal"/>
    <w:uiPriority w:val="59"/>
    <w:rsid w:val="00300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B3F8E-1EF2-4706-A46A-09A90AC81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662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Educacion Continua</dc:creator>
  <cp:lastModifiedBy>Coordinador de Inglés</cp:lastModifiedBy>
  <cp:revision>2</cp:revision>
  <cp:lastPrinted>2016-07-01T17:15:00Z</cp:lastPrinted>
  <dcterms:created xsi:type="dcterms:W3CDTF">2016-11-14T22:30:00Z</dcterms:created>
  <dcterms:modified xsi:type="dcterms:W3CDTF">2016-11-14T22:30:00Z</dcterms:modified>
</cp:coreProperties>
</file>