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Pr="00A17820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  <w:r w:rsidRPr="00A17820">
        <w:rPr>
          <w:rFonts w:ascii="Times New Roman" w:hAnsi="Times New Roman" w:cs="Times New Roman"/>
          <w:sz w:val="24"/>
          <w:szCs w:val="19"/>
        </w:rPr>
        <w:t xml:space="preserve">“El </w:t>
      </w:r>
      <w:r w:rsidRPr="00A17820">
        <w:rPr>
          <w:rFonts w:ascii="Times New Roman" w:hAnsi="Times New Roman" w:cs="Times New Roman"/>
          <w:bCs/>
          <w:sz w:val="24"/>
          <w:szCs w:val="19"/>
        </w:rPr>
        <w:t xml:space="preserve">nivel externo </w:t>
      </w:r>
      <w:r w:rsidRPr="00A17820">
        <w:rPr>
          <w:rFonts w:ascii="Times New Roman" w:hAnsi="Times New Roman" w:cs="Times New Roman"/>
          <w:sz w:val="24"/>
          <w:szCs w:val="19"/>
        </w:rPr>
        <w:t xml:space="preserve">(también conocido como el nivel </w:t>
      </w:r>
      <w:r w:rsidRPr="00A17820">
        <w:rPr>
          <w:rFonts w:ascii="Times New Roman" w:hAnsi="Times New Roman" w:cs="Times New Roman"/>
          <w:iCs/>
          <w:sz w:val="24"/>
          <w:szCs w:val="19"/>
        </w:rPr>
        <w:t xml:space="preserve">lógico de usuario) </w:t>
      </w:r>
      <w:r w:rsidRPr="00A17820">
        <w:rPr>
          <w:rFonts w:ascii="Times New Roman" w:hAnsi="Times New Roman" w:cs="Times New Roman"/>
          <w:sz w:val="24"/>
          <w:szCs w:val="19"/>
        </w:rPr>
        <w:t>es el más próximo a los usuarios; es decir, el que tiene que ver con la forma en que los usuarios individuales ven los datos.”</w:t>
      </w:r>
      <w:sdt>
        <w:sdtPr>
          <w:rPr>
            <w:rFonts w:ascii="Times New Roman" w:hAnsi="Times New Roman" w:cs="Times New Roman"/>
            <w:sz w:val="24"/>
            <w:szCs w:val="19"/>
          </w:rPr>
          <w:id w:val="1679684255"/>
          <w:citation/>
        </w:sdtPr>
        <w:sdtEndPr/>
        <w:sdtContent>
          <w:r w:rsidRPr="00A17820">
            <w:rPr>
              <w:rFonts w:ascii="Times New Roman" w:hAnsi="Times New Roman" w:cs="Times New Roman"/>
              <w:sz w:val="24"/>
              <w:szCs w:val="19"/>
            </w:rPr>
            <w:fldChar w:fldCharType="begin"/>
          </w:r>
          <w:r w:rsidRPr="00A17820">
            <w:rPr>
              <w:rFonts w:ascii="Times New Roman" w:hAnsi="Times New Roman" w:cs="Times New Roman"/>
              <w:sz w:val="24"/>
              <w:szCs w:val="19"/>
            </w:rPr>
            <w:instrText xml:space="preserve">CITATION Dat01 \p 33 \l 2058 </w:instrText>
          </w:r>
          <w:r w:rsidRPr="00A17820">
            <w:rPr>
              <w:rFonts w:ascii="Times New Roman" w:hAnsi="Times New Roman" w:cs="Times New Roman"/>
              <w:sz w:val="24"/>
              <w:szCs w:val="19"/>
            </w:rPr>
            <w:fldChar w:fldCharType="separate"/>
          </w:r>
          <w:r w:rsidRPr="00A17820">
            <w:rPr>
              <w:rFonts w:ascii="Times New Roman" w:hAnsi="Times New Roman" w:cs="Times New Roman"/>
              <w:noProof/>
              <w:sz w:val="24"/>
              <w:szCs w:val="19"/>
            </w:rPr>
            <w:t xml:space="preserve"> (Date, 2001, pág. 33)</w:t>
          </w:r>
          <w:r w:rsidRPr="00A17820">
            <w:rPr>
              <w:rFonts w:ascii="Times New Roman" w:hAnsi="Times New Roman" w:cs="Times New Roman"/>
              <w:sz w:val="24"/>
              <w:szCs w:val="19"/>
            </w:rPr>
            <w:fldChar w:fldCharType="end"/>
          </w:r>
        </w:sdtContent>
      </w:sdt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  <w:bookmarkStart w:id="0" w:name="_GoBack"/>
      <w:bookmarkEnd w:id="0"/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p w:rsid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2019964741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717CA4" w:rsidRPr="00797CF0" w:rsidRDefault="00717CA4" w:rsidP="00717CA4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97CF0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717CA4" w:rsidRPr="00797CF0" w:rsidRDefault="00717CA4" w:rsidP="00717CA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797CF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97CF0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797CF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97CF0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Date, C. J. (2001). </w:t>
              </w:r>
              <w:r w:rsidRPr="00797CF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Introducción a los Sistemas de Base de Datos.</w:t>
              </w:r>
              <w:r w:rsidRPr="00797CF0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México: Prentice Hall.</w:t>
              </w:r>
            </w:p>
            <w:p w:rsidR="00717CA4" w:rsidRDefault="00717CA4" w:rsidP="00717CA4">
              <w:pPr>
                <w:spacing w:after="200" w:line="480" w:lineRule="auto"/>
                <w:jc w:val="both"/>
              </w:pPr>
              <w:r w:rsidRPr="00797CF0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717CA4" w:rsidRPr="00717CA4" w:rsidRDefault="00717CA4" w:rsidP="00717CA4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19"/>
        </w:rPr>
      </w:pPr>
    </w:p>
    <w:sectPr w:rsidR="00717CA4" w:rsidRPr="00717CA4" w:rsidSect="00717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9"/>
    <w:rsid w:val="00266019"/>
    <w:rsid w:val="003819C7"/>
    <w:rsid w:val="00717CA4"/>
    <w:rsid w:val="00A17820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56EA1-7254-409B-87CF-BA37147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CA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717CA4"/>
  </w:style>
  <w:style w:type="character" w:customStyle="1" w:styleId="Heading1Char">
    <w:name w:val="Heading 1 Char"/>
    <w:basedOn w:val="DefaultParagraphFont"/>
    <w:link w:val="Heading1"/>
    <w:uiPriority w:val="9"/>
    <w:rsid w:val="00717C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Dat01</b:Tag>
    <b:SourceType>Book</b:SourceType>
    <b:Guid>{40A5F753-5C6D-43ED-8738-4474A15FA579}</b:Guid>
    <b:Title>Introducción a los Sistemas de Base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4EBDBA1-2E2A-42F8-A4CE-44478F64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2017-02-23T05:41:00Z</dcterms:created>
  <dcterms:modified xsi:type="dcterms:W3CDTF">2017-02-23T05:48:00Z</dcterms:modified>
</cp:coreProperties>
</file>