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81F" w:rsidRDefault="005E581F"/>
    <w:p w:rsidR="005E581F" w:rsidRPr="005E581F" w:rsidRDefault="005E581F" w:rsidP="005E581F"/>
    <w:p w:rsidR="005E581F" w:rsidRPr="005E581F" w:rsidRDefault="005E581F" w:rsidP="005E581F"/>
    <w:p w:rsidR="005E581F" w:rsidRPr="005E581F" w:rsidRDefault="005E581F" w:rsidP="005E581F"/>
    <w:p w:rsidR="005E581F" w:rsidRPr="005E581F" w:rsidRDefault="005E581F" w:rsidP="005E581F"/>
    <w:p w:rsidR="005E581F" w:rsidRDefault="005E581F" w:rsidP="005E581F"/>
    <w:p w:rsidR="004C2EF7" w:rsidRDefault="005E581F" w:rsidP="005E581F">
      <w:pPr>
        <w:tabs>
          <w:tab w:val="left" w:pos="1369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5E581F">
        <w:rPr>
          <w:rFonts w:ascii="Times New Roman" w:hAnsi="Times New Roman" w:cs="Times New Roman"/>
          <w:color w:val="0B5394"/>
          <w:sz w:val="28"/>
          <w:szCs w:val="28"/>
        </w:rPr>
        <w:t>Es aquel en el que se cuentan hechos reales o imaginarios. En él, la información hace referencia a las acciones o hechos en el tiempo. Son textos narrativos los cuentos, las novelas, las noticias, etc.</w:t>
      </w:r>
    </w:p>
    <w:p w:rsidR="005E581F" w:rsidRPr="005E581F" w:rsidRDefault="005E581F" w:rsidP="005E581F">
      <w:pPr>
        <w:tabs>
          <w:tab w:val="left" w:pos="2438"/>
          <w:tab w:val="left" w:pos="4258"/>
          <w:tab w:val="left" w:pos="5707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es-ES"/>
        </w:rPr>
        <w:drawing>
          <wp:inline distT="0" distB="0" distL="0" distR="0">
            <wp:extent cx="5398074" cy="3489306"/>
            <wp:effectExtent l="0" t="0" r="0" b="0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90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E581F" w:rsidRPr="005E58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81F"/>
    <w:rsid w:val="00456BC0"/>
    <w:rsid w:val="004C2EF7"/>
    <w:rsid w:val="005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E5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58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E5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58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andres</cp:lastModifiedBy>
  <cp:revision>2</cp:revision>
  <dcterms:created xsi:type="dcterms:W3CDTF">2017-03-10T19:17:00Z</dcterms:created>
  <dcterms:modified xsi:type="dcterms:W3CDTF">2017-03-10T19:17:00Z</dcterms:modified>
</cp:coreProperties>
</file>