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16" w:rsidRPr="00527364" w:rsidRDefault="00EF5F24">
      <w:pPr>
        <w:rPr>
          <w:rFonts w:ascii="Times New Roman" w:hAnsi="Times New Roman" w:cs="Times New Roman"/>
          <w:sz w:val="48"/>
          <w:szCs w:val="48"/>
        </w:rPr>
      </w:pPr>
      <w:r w:rsidRPr="00527364">
        <w:rPr>
          <w:rFonts w:ascii="Times New Roman" w:hAnsi="Times New Roman" w:cs="Times New Roman"/>
          <w:sz w:val="48"/>
          <w:szCs w:val="48"/>
        </w:rPr>
        <w:t>Base de datos</w:t>
      </w:r>
    </w:p>
    <w:p w:rsidR="00EF5F24" w:rsidRDefault="00914776" w:rsidP="00EF5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F5F24" w:rsidRPr="00527364">
        <w:rPr>
          <w:rFonts w:ascii="Times New Roman" w:hAnsi="Times New Roman" w:cs="Times New Roman"/>
          <w:sz w:val="24"/>
          <w:szCs w:val="24"/>
        </w:rPr>
        <w:t>Una base de datos es una serie de datos relacionados que forman una estructura lógica.</w:t>
      </w:r>
      <w:r w:rsidR="00527364" w:rsidRPr="00527364">
        <w:rPr>
          <w:rFonts w:ascii="Times New Roman" w:hAnsi="Times New Roman" w:cs="Times New Roman"/>
          <w:sz w:val="24"/>
          <w:szCs w:val="24"/>
        </w:rPr>
        <w:t xml:space="preserve"> Además, los datos forman una</w:t>
      </w:r>
      <w:r>
        <w:rPr>
          <w:rFonts w:ascii="Times New Roman" w:hAnsi="Times New Roman" w:cs="Times New Roman"/>
          <w:sz w:val="24"/>
          <w:szCs w:val="24"/>
        </w:rPr>
        <w:t xml:space="preserve"> estructura física y funcional”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25906746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San04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4776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935A8" w:rsidRPr="00527364" w:rsidRDefault="00914776" w:rsidP="00EF5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935A8">
        <w:rPr>
          <w:rFonts w:ascii="Times New Roman" w:hAnsi="Times New Roman" w:cs="Times New Roman"/>
          <w:sz w:val="24"/>
          <w:szCs w:val="24"/>
        </w:rPr>
        <w:t xml:space="preserve">Una base de datos es una colección de datos lógicamente coherente con algún </w:t>
      </w:r>
      <w:r>
        <w:rPr>
          <w:rFonts w:ascii="Times New Roman" w:hAnsi="Times New Roman" w:cs="Times New Roman"/>
          <w:sz w:val="24"/>
          <w:szCs w:val="24"/>
        </w:rPr>
        <w:t>tipo de significado inherente”</w:t>
      </w:r>
      <w:r w:rsidR="00D935A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040141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4776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D935A8" w:rsidRPr="00527364" w:rsidSect="00EF5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24"/>
    <w:rsid w:val="00206E16"/>
    <w:rsid w:val="00527364"/>
    <w:rsid w:val="00914776"/>
    <w:rsid w:val="00D41CF1"/>
    <w:rsid w:val="00D935A8"/>
    <w:rsid w:val="00E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B4E6"/>
  <w15:chartTrackingRefBased/>
  <w15:docId w15:val="{FBC73B2A-01C1-48A8-A5AE-73A7FDC3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1</b:RefOrder>
  </b:Source>
</b:Sources>
</file>

<file path=customXml/itemProps1.xml><?xml version="1.0" encoding="utf-8"?>
<ds:datastoreItem xmlns:ds="http://schemas.openxmlformats.org/officeDocument/2006/customXml" ds:itemID="{9A6EBA70-FBE2-404F-A4D2-0314DDE1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2018-02-07T04:02:00Z</dcterms:created>
  <dcterms:modified xsi:type="dcterms:W3CDTF">2018-02-13T05:14:00Z</dcterms:modified>
</cp:coreProperties>
</file>