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19E" w:rsidRDefault="00860BC4" w:rsidP="00860BC4">
      <w:pPr>
        <w:jc w:val="center"/>
        <w:rPr>
          <w:b/>
          <w:color w:val="0070C0"/>
          <w:sz w:val="32"/>
          <w:szCs w:val="32"/>
          <w:u w:val="single"/>
        </w:rPr>
      </w:pPr>
      <w:r>
        <w:rPr>
          <w:b/>
          <w:color w:val="0070C0"/>
          <w:sz w:val="32"/>
          <w:szCs w:val="32"/>
          <w:u w:val="single"/>
        </w:rPr>
        <w:t>Indications for Surgery</w:t>
      </w:r>
    </w:p>
    <w:p w:rsidR="00764DE8" w:rsidRDefault="00764DE8" w:rsidP="00860BC4">
      <w:pPr>
        <w:jc w:val="center"/>
        <w:rPr>
          <w:b/>
          <w:color w:val="0070C0"/>
          <w:sz w:val="32"/>
          <w:szCs w:val="32"/>
          <w:u w:val="single"/>
        </w:rPr>
      </w:pPr>
    </w:p>
    <w:p w:rsidR="00764DE8" w:rsidRPr="00273DE6" w:rsidRDefault="00860BC4" w:rsidP="00764DE8">
      <w:pPr>
        <w:spacing w:before="0" w:line="240" w:lineRule="auto"/>
        <w:rPr>
          <w:rFonts w:eastAsia="Times New Roman" w:cstheme="minorHAnsi"/>
          <w:sz w:val="24"/>
          <w:szCs w:val="24"/>
          <w:lang w:eastAsia="en-TT"/>
        </w:rPr>
      </w:pPr>
      <w:r>
        <w:rPr>
          <w:sz w:val="24"/>
          <w:szCs w:val="24"/>
        </w:rPr>
        <w:t xml:space="preserve">For </w:t>
      </w:r>
      <w:r>
        <w:rPr>
          <w:color w:val="FF0000"/>
          <w:sz w:val="24"/>
          <w:szCs w:val="24"/>
        </w:rPr>
        <w:t xml:space="preserve">simple hernias or uncomplicated hernias, </w:t>
      </w:r>
      <w:r>
        <w:rPr>
          <w:sz w:val="24"/>
          <w:szCs w:val="24"/>
        </w:rPr>
        <w:t>can possibly resolve without treatment, however, when the size be</w:t>
      </w:r>
      <w:r w:rsidR="00764DE8">
        <w:rPr>
          <w:sz w:val="24"/>
          <w:szCs w:val="24"/>
        </w:rPr>
        <w:t>comes too l</w:t>
      </w:r>
      <w:r w:rsidR="00764DE8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TT"/>
        </w:rPr>
        <w:t xml:space="preserve">arge, it may </w:t>
      </w:r>
      <w:r w:rsidR="00764DE8" w:rsidRPr="00273DE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TT"/>
        </w:rPr>
        <w:t>need some intervention for resolution. Many non-surgical methods exist to keep the contents of the hernia reduced while the ring is trying to close. If the ring doesn't show signs of closing in a few weeks, surgical reduction is indicated.</w:t>
      </w:r>
    </w:p>
    <w:p w:rsidR="00860BC4" w:rsidRDefault="00860BC4" w:rsidP="00860BC4">
      <w:pPr>
        <w:jc w:val="left"/>
        <w:rPr>
          <w:rFonts w:eastAsia="Times New Roman" w:cstheme="minorHAnsi"/>
          <w:color w:val="000000"/>
          <w:sz w:val="24"/>
          <w:szCs w:val="24"/>
          <w:lang w:eastAsia="en-TT"/>
        </w:rPr>
      </w:pPr>
      <w:r>
        <w:rPr>
          <w:color w:val="FF0000"/>
          <w:sz w:val="24"/>
          <w:szCs w:val="24"/>
        </w:rPr>
        <w:t xml:space="preserve"> </w:t>
      </w:r>
      <w:r w:rsidR="00764DE8" w:rsidRPr="00764DE8">
        <w:rPr>
          <w:sz w:val="24"/>
          <w:szCs w:val="24"/>
        </w:rPr>
        <w:t xml:space="preserve">However, for </w:t>
      </w:r>
      <w:r w:rsidR="00764DE8">
        <w:rPr>
          <w:color w:val="FF0000"/>
          <w:sz w:val="24"/>
          <w:szCs w:val="24"/>
        </w:rPr>
        <w:t xml:space="preserve">complicated hernias, </w:t>
      </w:r>
      <w:r w:rsidR="00764DE8" w:rsidRPr="00273DE6">
        <w:rPr>
          <w:rFonts w:eastAsia="Times New Roman" w:cstheme="minorHAnsi"/>
          <w:color w:val="000000"/>
          <w:sz w:val="24"/>
          <w:szCs w:val="24"/>
          <w:lang w:eastAsia="en-TT"/>
        </w:rPr>
        <w:t>if</w:t>
      </w:r>
      <w:r w:rsidR="00764DE8" w:rsidRPr="00273DE6">
        <w:rPr>
          <w:rFonts w:eastAsia="Times New Roman" w:cstheme="minorHAnsi"/>
          <w:color w:val="000000"/>
          <w:sz w:val="24"/>
          <w:szCs w:val="24"/>
          <w:lang w:eastAsia="en-TT"/>
        </w:rPr>
        <w:t xml:space="preserve"> bowel is strangulated, surgical intervention is </w:t>
      </w:r>
      <w:r w:rsidR="00764DE8" w:rsidRPr="00764DE8">
        <w:rPr>
          <w:rFonts w:eastAsia="Times New Roman" w:cstheme="minorHAnsi"/>
          <w:b/>
          <w:color w:val="C00000"/>
          <w:sz w:val="24"/>
          <w:szCs w:val="24"/>
          <w:lang w:eastAsia="en-TT"/>
        </w:rPr>
        <w:t>indicated immediately.</w:t>
      </w:r>
      <w:r w:rsidR="00764DE8" w:rsidRPr="00764DE8">
        <w:rPr>
          <w:rFonts w:eastAsia="Times New Roman" w:cstheme="minorHAnsi"/>
          <w:color w:val="C00000"/>
          <w:sz w:val="24"/>
          <w:szCs w:val="24"/>
          <w:lang w:eastAsia="en-TT"/>
        </w:rPr>
        <w:t xml:space="preserve"> </w:t>
      </w:r>
      <w:r w:rsidR="00764DE8" w:rsidRPr="00273DE6">
        <w:rPr>
          <w:rFonts w:eastAsia="Times New Roman" w:cstheme="minorHAnsi"/>
          <w:color w:val="000000"/>
          <w:sz w:val="24"/>
          <w:szCs w:val="24"/>
          <w:lang w:eastAsia="en-TT"/>
        </w:rPr>
        <w:t>Surgery also can be indicated to remove infected tissue</w:t>
      </w:r>
      <w:r w:rsidR="00764DE8">
        <w:rPr>
          <w:rFonts w:eastAsia="Times New Roman" w:cstheme="minorHAnsi"/>
          <w:color w:val="000000"/>
          <w:sz w:val="24"/>
          <w:szCs w:val="24"/>
          <w:lang w:eastAsia="en-TT"/>
        </w:rPr>
        <w:t>.</w:t>
      </w:r>
    </w:p>
    <w:p w:rsidR="00764DE8" w:rsidRDefault="00764DE8" w:rsidP="00764DE8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229225" cy="2943225"/>
            <wp:effectExtent l="0" t="0" r="9525" b="9525"/>
            <wp:docPr id="1" name="Picture 1" descr="Image result for progression of strangulated her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rogression of strangulated hern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630" w:rsidRPr="00764DE8" w:rsidRDefault="00D83630" w:rsidP="00764DE8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4390213" cy="4079240"/>
            <wp:effectExtent l="0" t="0" r="0" b="0"/>
            <wp:docPr id="2" name="Picture 2" descr="Image result for progression of strangulated her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rogression of strangulated hern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386" cy="4084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3630" w:rsidRPr="00764DE8" w:rsidSect="00E573C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C4"/>
    <w:rsid w:val="000B719E"/>
    <w:rsid w:val="00764DE8"/>
    <w:rsid w:val="00860BC4"/>
    <w:rsid w:val="00D83630"/>
    <w:rsid w:val="00E5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C1167"/>
  <w15:chartTrackingRefBased/>
  <w15:docId w15:val="{5F626EC9-5233-4F91-AB04-D70A546D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before="24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Maharaj</dc:creator>
  <cp:keywords/>
  <dc:description/>
  <cp:lastModifiedBy>Krystal Maharaj</cp:lastModifiedBy>
  <cp:revision>1</cp:revision>
  <dcterms:created xsi:type="dcterms:W3CDTF">2018-10-13T17:09:00Z</dcterms:created>
  <dcterms:modified xsi:type="dcterms:W3CDTF">2018-10-13T17:35:00Z</dcterms:modified>
</cp:coreProperties>
</file>