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D9" w:rsidRPr="00D010D8" w:rsidRDefault="00DA2CD9" w:rsidP="00DA2CD9">
      <w:pPr>
        <w:jc w:val="center"/>
        <w:rPr>
          <w:rFonts w:ascii="Arial Narrow" w:hAnsi="Arial Narrow"/>
          <w:b/>
          <w:sz w:val="28"/>
          <w:szCs w:val="28"/>
        </w:rPr>
      </w:pPr>
      <w:r w:rsidRPr="00D010D8">
        <w:rPr>
          <w:rFonts w:ascii="Arial Narrow" w:hAnsi="Arial Narrow"/>
          <w:b/>
          <w:sz w:val="28"/>
          <w:szCs w:val="28"/>
        </w:rPr>
        <w:t>FICHA DE CONTROL DE LECTURA</w:t>
      </w:r>
    </w:p>
    <w:p w:rsidR="00DA2CD9" w:rsidRDefault="00DA2CD9" w:rsidP="00DA2CD9">
      <w:pPr>
        <w:jc w:val="center"/>
        <w:rPr>
          <w:b/>
        </w:rPr>
      </w:pPr>
    </w:p>
    <w:p w:rsidR="00DA2CD9" w:rsidRPr="00D010D8" w:rsidRDefault="00AB525B" w:rsidP="00DA2CD9">
      <w:pPr>
        <w:jc w:val="center"/>
        <w:rPr>
          <w:b/>
        </w:rPr>
      </w:pPr>
      <w:r w:rsidRPr="00D010D8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485C8" wp14:editId="64FD2764">
                <wp:simplePos x="0" y="0"/>
                <wp:positionH relativeFrom="column">
                  <wp:posOffset>1230527</wp:posOffset>
                </wp:positionH>
                <wp:positionV relativeFrom="paragraph">
                  <wp:posOffset>167640</wp:posOffset>
                </wp:positionV>
                <wp:extent cx="457200" cy="281940"/>
                <wp:effectExtent l="0" t="5080" r="12700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CD9" w:rsidRPr="00807705" w:rsidRDefault="002D76D9" w:rsidP="00DA2CD9">
                            <w:pPr>
                              <w:rPr>
                                <w:b/>
                                <w:sz w:val="32"/>
                                <w:lang w:val="es-BO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s-BO"/>
                              </w:rPr>
                              <w:t xml:space="preserve"> </w:t>
                            </w:r>
                            <w:r w:rsidR="007A28CC">
                              <w:rPr>
                                <w:b/>
                                <w:sz w:val="32"/>
                                <w:lang w:val="es-B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6.9pt;margin-top:13.2pt;width:36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">
                <v:textbox>
                  <w:txbxContent>
                    <w:p w:rsidR="00DA2CD9" w:rsidRPr="00807705" w:rsidRDefault="002D76D9" w:rsidP="00DA2CD9">
                      <w:pPr>
                        <w:rPr>
                          <w:b/>
                          <w:sz w:val="32"/>
                          <w:lang w:val="es-BO"/>
                        </w:rPr>
                      </w:pPr>
                      <w:r>
                        <w:rPr>
                          <w:b/>
                          <w:sz w:val="32"/>
                          <w:lang w:val="es-BO"/>
                        </w:rPr>
                        <w:t xml:space="preserve"> </w:t>
                      </w:r>
                      <w:r w:rsidR="007A28CC">
                        <w:rPr>
                          <w:b/>
                          <w:sz w:val="32"/>
                          <w:lang w:val="es-BO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DA2CD9" w:rsidRDefault="00DA2CD9" w:rsidP="00DA2CD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  <w:sz w:val="32"/>
        </w:rPr>
        <w:t>Ficha Nº:</w:t>
      </w:r>
    </w:p>
    <w:p w:rsidR="00DA2CD9" w:rsidRDefault="00DA2CD9" w:rsidP="00DA2CD9"/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2"/>
        <w:gridCol w:w="3050"/>
        <w:gridCol w:w="3260"/>
        <w:gridCol w:w="3544"/>
      </w:tblGrid>
      <w:tr w:rsidR="00DA2CD9" w:rsidRPr="00E9700A" w:rsidTr="002D76D9">
        <w:trPr>
          <w:cantSplit/>
          <w:trHeight w:hRule="exact" w:val="1641"/>
        </w:trPr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DA2CD9" w:rsidRDefault="00DA2CD9" w:rsidP="00DA2CD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Referencia completa (</w:t>
            </w:r>
            <w:r w:rsidRPr="00E9700A">
              <w:rPr>
                <w:rFonts w:ascii="Arial Narrow" w:hAnsi="Arial Narrow"/>
                <w:b/>
                <w:sz w:val="20"/>
              </w:rPr>
              <w:t xml:space="preserve">estilo </w:t>
            </w:r>
            <w:r>
              <w:rPr>
                <w:rFonts w:ascii="Arial Narrow" w:hAnsi="Arial Narrow"/>
                <w:b/>
                <w:sz w:val="20"/>
              </w:rPr>
              <w:t>APA 6ª. Ed</w:t>
            </w:r>
            <w:r w:rsidRPr="00E9700A">
              <w:rPr>
                <w:rFonts w:ascii="Arial Narrow" w:hAnsi="Arial Narrow"/>
                <w:b/>
                <w:sz w:val="20"/>
              </w:rPr>
              <w:t>):</w:t>
            </w:r>
          </w:p>
          <w:p w:rsidR="002D76D9" w:rsidRDefault="002D76D9" w:rsidP="00DA2CD9">
            <w:pPr>
              <w:rPr>
                <w:rFonts w:ascii="Arial Narrow" w:hAnsi="Arial Narrow"/>
                <w:b/>
                <w:sz w:val="20"/>
              </w:rPr>
            </w:pPr>
          </w:p>
          <w:p w:rsidR="002D76D9" w:rsidRPr="002D76D9" w:rsidRDefault="00E1313E" w:rsidP="00E1313E">
            <w:pPr>
              <w:rPr>
                <w:rFonts w:ascii="Arial Narrow" w:hAnsi="Arial Narrow"/>
                <w:sz w:val="20"/>
              </w:rPr>
            </w:pPr>
            <w:r w:rsidRPr="00E1313E">
              <w:rPr>
                <w:rFonts w:ascii="Arial Narrow" w:hAnsi="Arial Narrow"/>
                <w:sz w:val="20"/>
              </w:rPr>
              <w:t xml:space="preserve">Redes </w:t>
            </w:r>
            <w:r>
              <w:rPr>
                <w:rFonts w:ascii="Arial Narrow" w:hAnsi="Arial Narrow"/>
                <w:sz w:val="20"/>
              </w:rPr>
              <w:t>–</w:t>
            </w:r>
            <w:r w:rsidRPr="00E1313E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Ismael Parras. </w:t>
            </w:r>
            <w:r w:rsidRPr="00E1313E">
              <w:rPr>
                <w:rFonts w:ascii="Arial Narrow" w:hAnsi="Arial Narrow"/>
                <w:sz w:val="20"/>
              </w:rPr>
              <w:t>(2009)</w:t>
            </w:r>
            <w:r>
              <w:rPr>
                <w:rFonts w:ascii="Arial Narrow" w:hAnsi="Arial Narrow"/>
                <w:sz w:val="20"/>
              </w:rPr>
              <w:t>.</w:t>
            </w:r>
            <w:r w:rsidRPr="00E1313E">
              <w:rPr>
                <w:rFonts w:ascii="Arial Narrow" w:hAnsi="Arial Narrow"/>
                <w:sz w:val="20"/>
              </w:rPr>
              <w:t xml:space="preserve"> Crisis Educativa - 1/7</w:t>
            </w:r>
            <w:r w:rsidR="00794C33">
              <w:rPr>
                <w:rFonts w:ascii="Arial Narrow" w:hAnsi="Arial Narrow"/>
                <w:sz w:val="20"/>
              </w:rPr>
              <w:t xml:space="preserve"> </w:t>
            </w:r>
            <w:r w:rsidR="00794C33" w:rsidRPr="002D76D9">
              <w:rPr>
                <w:rFonts w:ascii="Arial Narrow" w:hAnsi="Arial Narrow"/>
                <w:sz w:val="20"/>
              </w:rPr>
              <w:t>[</w:t>
            </w:r>
            <w:r w:rsidR="001908F2">
              <w:rPr>
                <w:rFonts w:ascii="Arial Narrow" w:hAnsi="Arial Narrow"/>
                <w:sz w:val="20"/>
              </w:rPr>
              <w:t>V</w:t>
            </w:r>
            <w:r w:rsidR="002D76D9" w:rsidRPr="002D76D9">
              <w:rPr>
                <w:rFonts w:ascii="Arial Narrow" w:hAnsi="Arial Narrow"/>
                <w:sz w:val="20"/>
              </w:rPr>
              <w:t>ideo]. Recuperado de</w:t>
            </w:r>
            <w:r w:rsidR="001908F2">
              <w:rPr>
                <w:rFonts w:ascii="Arial Narrow" w:hAnsi="Arial Narrow"/>
                <w:sz w:val="20"/>
              </w:rPr>
              <w:t>:</w:t>
            </w:r>
            <w:r w:rsidR="002D76D9" w:rsidRPr="002D76D9">
              <w:rPr>
                <w:rFonts w:ascii="Arial Narrow" w:hAnsi="Arial Narrow"/>
                <w:sz w:val="20"/>
              </w:rPr>
              <w:t xml:space="preserve"> </w:t>
            </w:r>
            <w:r w:rsidRPr="00E1313E">
              <w:rPr>
                <w:rFonts w:ascii="Arial Narrow" w:hAnsi="Arial Narrow"/>
                <w:sz w:val="20"/>
              </w:rPr>
              <w:t>https://www.youtube.com/watch?v=rk8-iMqGy5E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Default="00DA2CD9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 xml:space="preserve">Tema que aborda: </w:t>
            </w:r>
          </w:p>
          <w:p w:rsidR="00DC3097" w:rsidRDefault="00DC3097" w:rsidP="0049583C">
            <w:pPr>
              <w:rPr>
                <w:rFonts w:ascii="Arial Narrow" w:hAnsi="Arial Narrow"/>
                <w:sz w:val="20"/>
                <w:szCs w:val="18"/>
              </w:rPr>
            </w:pPr>
          </w:p>
          <w:p w:rsidR="00DA2CD9" w:rsidRPr="00DC3097" w:rsidRDefault="001908F2" w:rsidP="00B17A67">
            <w:pPr>
              <w:jc w:val="center"/>
              <w:rPr>
                <w:rFonts w:ascii="Arial Narrow" w:hAnsi="Arial Narrow"/>
                <w:sz w:val="20"/>
                <w:szCs w:val="18"/>
                <w:lang w:val="en-US"/>
              </w:rPr>
            </w:pPr>
            <w:proofErr w:type="spellStart"/>
            <w:r w:rsidRPr="001908F2">
              <w:rPr>
                <w:rFonts w:ascii="Arial Narrow" w:hAnsi="Arial Narrow"/>
                <w:sz w:val="20"/>
                <w:szCs w:val="18"/>
                <w:lang w:val="en-US"/>
              </w:rPr>
              <w:t>Programa</w:t>
            </w:r>
            <w:proofErr w:type="spellEnd"/>
            <w:r w:rsidRPr="001908F2">
              <w:rPr>
                <w:rFonts w:ascii="Arial Narrow" w:hAnsi="Arial Narrow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1908F2">
              <w:rPr>
                <w:rFonts w:ascii="Arial Narrow" w:hAnsi="Arial Narrow"/>
                <w:sz w:val="20"/>
                <w:szCs w:val="18"/>
                <w:lang w:val="en-US"/>
              </w:rPr>
              <w:t>Redes</w:t>
            </w:r>
            <w:proofErr w:type="spellEnd"/>
            <w:r w:rsidRPr="001908F2">
              <w:rPr>
                <w:rFonts w:ascii="Arial Narrow" w:hAnsi="Arial Narrow"/>
                <w:sz w:val="20"/>
                <w:szCs w:val="18"/>
                <w:lang w:val="en-US"/>
              </w:rPr>
              <w:t xml:space="preserve"> TVE: </w:t>
            </w:r>
            <w:r w:rsidR="00B17A67">
              <w:rPr>
                <w:rFonts w:ascii="Arial Narrow" w:hAnsi="Arial Narrow"/>
                <w:sz w:val="20"/>
                <w:szCs w:val="18"/>
                <w:lang w:val="en-US"/>
              </w:rPr>
              <w:t xml:space="preserve"> </w:t>
            </w:r>
            <w:r w:rsidRPr="001908F2">
              <w:rPr>
                <w:rFonts w:ascii="Arial Narrow" w:hAnsi="Arial Narrow"/>
                <w:sz w:val="20"/>
                <w:szCs w:val="18"/>
                <w:lang w:val="en-US"/>
              </w:rPr>
              <w:t xml:space="preserve">Crisis </w:t>
            </w:r>
            <w:proofErr w:type="spellStart"/>
            <w:r w:rsidRPr="001908F2">
              <w:rPr>
                <w:rFonts w:ascii="Arial Narrow" w:hAnsi="Arial Narrow"/>
                <w:sz w:val="20"/>
                <w:szCs w:val="18"/>
                <w:lang w:val="en-US"/>
              </w:rPr>
              <w:t>educativa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Default="00DA2CD9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 xml:space="preserve">Idea principal: </w:t>
            </w:r>
          </w:p>
          <w:p w:rsidR="007D54F1" w:rsidRDefault="007D54F1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</w:p>
          <w:p w:rsidR="00DA2CD9" w:rsidRPr="007D54F1" w:rsidRDefault="00E20FBC" w:rsidP="00E20FBC">
            <w:pPr>
              <w:pStyle w:val="Defaul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D54F1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La problemática de  la Crisis del sistema educativo actual, </w:t>
            </w:r>
            <w:proofErr w:type="spellStart"/>
            <w:r w:rsidRPr="007D54F1">
              <w:rPr>
                <w:rFonts w:ascii="Arial Narrow" w:hAnsi="Arial Narrow"/>
                <w:sz w:val="16"/>
                <w:szCs w:val="16"/>
                <w:lang w:val="es-ES_tradnl"/>
              </w:rPr>
              <w:t>Eduard</w:t>
            </w:r>
            <w:proofErr w:type="spellEnd"/>
            <w:r w:rsidRPr="007D54F1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7D54F1">
              <w:rPr>
                <w:rFonts w:ascii="Arial Narrow" w:hAnsi="Arial Narrow"/>
                <w:sz w:val="16"/>
                <w:szCs w:val="16"/>
                <w:lang w:val="es-ES_tradnl"/>
              </w:rPr>
              <w:t>Punset</w:t>
            </w:r>
            <w:proofErr w:type="spellEnd"/>
            <w:r w:rsidRPr="007D54F1"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 entrevista a Roger </w:t>
            </w:r>
            <w:proofErr w:type="spellStart"/>
            <w:r w:rsidRPr="007D54F1">
              <w:rPr>
                <w:rFonts w:ascii="Arial Narrow" w:hAnsi="Arial Narrow"/>
                <w:sz w:val="16"/>
                <w:szCs w:val="16"/>
                <w:lang w:val="es-ES_tradnl"/>
              </w:rPr>
              <w:t>Schank</w:t>
            </w:r>
            <w:proofErr w:type="spellEnd"/>
            <w:r w:rsidRPr="007D54F1">
              <w:rPr>
                <w:rFonts w:ascii="Arial Narrow" w:hAnsi="Arial Narrow"/>
                <w:sz w:val="16"/>
                <w:szCs w:val="16"/>
                <w:lang w:val="es-ES_tradnl"/>
              </w:rPr>
              <w:t>, un conocido investigador centrado en el estudio de las Ciencias Cognitivas que ha desarrollado varios sistemas para mejorar las técnicas de aprendizaje</w:t>
            </w:r>
            <w:r w:rsidR="00BC15D5">
              <w:rPr>
                <w:rFonts w:ascii="Arial Narrow" w:hAnsi="Arial Narrow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Default="00DA2CD9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Idea(s) secundaria(s):</w:t>
            </w:r>
          </w:p>
          <w:p w:rsidR="00CB6869" w:rsidRPr="00E9700A" w:rsidRDefault="00CB6869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</w:p>
          <w:p w:rsidR="00C4178E" w:rsidRPr="000D40EA" w:rsidRDefault="002304AD" w:rsidP="00CB6869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El mecanismo del </w:t>
            </w:r>
            <w:r w:rsidR="00CB6869">
              <w:rPr>
                <w:rFonts w:ascii="Arial Narrow" w:hAnsi="Arial Narrow"/>
                <w:sz w:val="18"/>
                <w:szCs w:val="18"/>
              </w:rPr>
              <w:t>aprendizaje,</w:t>
            </w:r>
            <w:r>
              <w:rPr>
                <w:rFonts w:ascii="Arial Narrow" w:hAnsi="Arial Narrow"/>
                <w:sz w:val="18"/>
                <w:szCs w:val="18"/>
              </w:rPr>
              <w:t xml:space="preserve"> como se aprende, según el orden </w:t>
            </w:r>
            <w:r w:rsidR="00CB6869">
              <w:rPr>
                <w:rFonts w:ascii="Arial Narrow" w:hAnsi="Arial Narrow"/>
                <w:sz w:val="18"/>
                <w:szCs w:val="18"/>
              </w:rPr>
              <w:t xml:space="preserve">y </w:t>
            </w:r>
            <w:r>
              <w:rPr>
                <w:rFonts w:ascii="Arial Narrow" w:hAnsi="Arial Narrow"/>
                <w:sz w:val="18"/>
                <w:szCs w:val="18"/>
              </w:rPr>
              <w:t xml:space="preserve"> sucesión de los hechos</w:t>
            </w:r>
            <w:r w:rsidR="00CB6869">
              <w:rPr>
                <w:rFonts w:ascii="Arial Narrow" w:hAnsi="Arial Narrow"/>
                <w:sz w:val="18"/>
                <w:szCs w:val="18"/>
              </w:rPr>
              <w:t xml:space="preserve"> considerando excepciones, permitiendo  tener experiencias del mundo, comprender el funcionamiento de las cosas.</w:t>
            </w:r>
          </w:p>
        </w:tc>
        <w:bookmarkStart w:id="0" w:name="_GoBack"/>
        <w:bookmarkEnd w:id="0"/>
      </w:tr>
    </w:tbl>
    <w:p w:rsidR="00DA2CD9" w:rsidRPr="00A362DF" w:rsidRDefault="00DA2CD9" w:rsidP="00DA2CD9">
      <w:pPr>
        <w:rPr>
          <w:sz w:val="10"/>
          <w:lang w:val="es-ES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4"/>
        <w:gridCol w:w="5953"/>
        <w:gridCol w:w="3969"/>
      </w:tblGrid>
      <w:tr w:rsidR="00DA2CD9" w:rsidRPr="00E9700A" w:rsidTr="0049583C">
        <w:trPr>
          <w:cantSplit/>
          <w:trHeight w:val="235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Pr="00E9700A" w:rsidRDefault="00DA2CD9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Propósitos de lectura:</w:t>
            </w:r>
          </w:p>
          <w:p w:rsidR="00DA2CD9" w:rsidRDefault="00DA2CD9" w:rsidP="0049583C">
            <w:pPr>
              <w:pStyle w:val="Default"/>
            </w:pPr>
          </w:p>
          <w:p w:rsidR="00DA2CD9" w:rsidRPr="00E9700A" w:rsidRDefault="002D76D9" w:rsidP="00E20FB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Realizar la visualización del video de </w:t>
            </w:r>
            <w:proofErr w:type="spellStart"/>
            <w:r>
              <w:rPr>
                <w:sz w:val="20"/>
              </w:rPr>
              <w:t>youtube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 w:rsidR="00B17A67" w:rsidRPr="00B17A67">
              <w:rPr>
                <w:sz w:val="20"/>
                <w:lang w:val="en-US"/>
              </w:rPr>
              <w:t>Programa</w:t>
            </w:r>
            <w:proofErr w:type="spellEnd"/>
            <w:r w:rsidR="00B17A67" w:rsidRPr="00B17A67">
              <w:rPr>
                <w:sz w:val="20"/>
                <w:lang w:val="en-US"/>
              </w:rPr>
              <w:t xml:space="preserve"> </w:t>
            </w:r>
            <w:proofErr w:type="spellStart"/>
            <w:r w:rsidR="00B17A67" w:rsidRPr="00B17A67">
              <w:rPr>
                <w:sz w:val="20"/>
                <w:lang w:val="en-US"/>
              </w:rPr>
              <w:t>Redes</w:t>
            </w:r>
            <w:proofErr w:type="spellEnd"/>
            <w:r w:rsidR="00B17A67" w:rsidRPr="00B17A67">
              <w:rPr>
                <w:sz w:val="20"/>
                <w:lang w:val="en-US"/>
              </w:rPr>
              <w:t xml:space="preserve"> TVE</w:t>
            </w:r>
            <w:r w:rsidR="00E20FBC" w:rsidRPr="00B17A67">
              <w:rPr>
                <w:sz w:val="20"/>
                <w:lang w:val="en-US"/>
              </w:rPr>
              <w:t>: Crisis</w:t>
            </w:r>
            <w:r w:rsidR="00B17A67" w:rsidRPr="00B17A67">
              <w:rPr>
                <w:sz w:val="20"/>
                <w:lang w:val="en-US"/>
              </w:rPr>
              <w:t xml:space="preserve"> </w:t>
            </w:r>
            <w:proofErr w:type="spellStart"/>
            <w:r w:rsidR="00B17A67" w:rsidRPr="00B17A67">
              <w:rPr>
                <w:sz w:val="20"/>
                <w:lang w:val="en-US"/>
              </w:rPr>
              <w:t>educativa</w:t>
            </w:r>
            <w:proofErr w:type="spellEnd"/>
            <w:r>
              <w:rPr>
                <w:sz w:val="20"/>
              </w:rPr>
              <w:t xml:space="preserve"> para analizar e interpretar </w:t>
            </w:r>
            <w:r w:rsidR="00B17A67">
              <w:rPr>
                <w:sz w:val="20"/>
              </w:rPr>
              <w:t xml:space="preserve">buscando el entendimiento </w:t>
            </w:r>
            <w:r w:rsidR="00E20FBC">
              <w:rPr>
                <w:sz w:val="20"/>
              </w:rPr>
              <w:t>de la actual situación del sistema educativo, sus características y necesidad de adecuación a  los tiempos  de cambio</w:t>
            </w:r>
            <w:r>
              <w:rPr>
                <w:sz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Pr="006976CC" w:rsidRDefault="00DA2CD9" w:rsidP="0049583C">
            <w:pPr>
              <w:rPr>
                <w:rFonts w:ascii="Arial Narrow" w:hAnsi="Arial Narrow"/>
                <w:b/>
                <w:sz w:val="20"/>
              </w:rPr>
            </w:pPr>
            <w:r w:rsidRPr="00E9700A">
              <w:rPr>
                <w:rFonts w:ascii="Arial Narrow" w:hAnsi="Arial Narrow"/>
                <w:b/>
                <w:sz w:val="20"/>
              </w:rPr>
              <w:t>Propósitos u objetivos que se declaran o extraen del texto del documento:</w:t>
            </w:r>
          </w:p>
          <w:p w:rsidR="009C5661" w:rsidRPr="00137246" w:rsidRDefault="007D54F1" w:rsidP="009E73DA">
            <w:pPr>
              <w:pStyle w:val="Default"/>
              <w:jc w:val="both"/>
              <w:rPr>
                <w:sz w:val="18"/>
                <w:szCs w:val="18"/>
              </w:rPr>
            </w:pPr>
            <w:r w:rsidRPr="007D54F1">
              <w:rPr>
                <w:sz w:val="18"/>
                <w:szCs w:val="18"/>
                <w:lang w:val="es-ES_tradnl"/>
              </w:rPr>
              <w:t xml:space="preserve">La propuesta de </w:t>
            </w:r>
            <w:proofErr w:type="spellStart"/>
            <w:r w:rsidRPr="007D54F1">
              <w:rPr>
                <w:sz w:val="18"/>
                <w:szCs w:val="18"/>
                <w:lang w:val="es-ES_tradnl"/>
              </w:rPr>
              <w:t>Schank</w:t>
            </w:r>
            <w:proofErr w:type="spellEnd"/>
            <w:r w:rsidRPr="007D54F1">
              <w:rPr>
                <w:sz w:val="18"/>
                <w:szCs w:val="18"/>
                <w:lang w:val="es-ES_tradnl"/>
              </w:rPr>
              <w:t xml:space="preserve"> consiste en evitar el dirigismo del sistema educativo actual, animando a los profesores a intentar comprender qué es lo que los estudiantes pueden hacer y ayudarles a hacerlo. Así, el profesor debería </w:t>
            </w:r>
            <w:proofErr w:type="spellStart"/>
            <w:r w:rsidRPr="007D54F1">
              <w:rPr>
                <w:sz w:val="18"/>
                <w:szCs w:val="18"/>
                <w:lang w:val="es-ES_tradnl"/>
              </w:rPr>
              <w:t>tutorizar</w:t>
            </w:r>
            <w:proofErr w:type="spellEnd"/>
            <w:r w:rsidRPr="007D54F1">
              <w:rPr>
                <w:sz w:val="18"/>
                <w:szCs w:val="18"/>
                <w:lang w:val="es-ES_tradnl"/>
              </w:rPr>
              <w:t xml:space="preserve"> a los alumnos para que mejoren su educación mientras practican. Para </w:t>
            </w:r>
            <w:proofErr w:type="spellStart"/>
            <w:r w:rsidRPr="007D54F1">
              <w:rPr>
                <w:sz w:val="18"/>
                <w:szCs w:val="18"/>
                <w:lang w:val="es-ES_tradnl"/>
              </w:rPr>
              <w:t>Schank</w:t>
            </w:r>
            <w:proofErr w:type="spellEnd"/>
            <w:r w:rsidRPr="007D54F1">
              <w:rPr>
                <w:sz w:val="18"/>
                <w:szCs w:val="18"/>
                <w:lang w:val="es-ES_tradnl"/>
              </w:rPr>
              <w:t>, los métodos actuales de "</w:t>
            </w:r>
            <w:proofErr w:type="spellStart"/>
            <w:r w:rsidRPr="007D54F1">
              <w:rPr>
                <w:sz w:val="18"/>
                <w:szCs w:val="18"/>
                <w:lang w:val="es-ES_tradnl"/>
              </w:rPr>
              <w:t>elearning</w:t>
            </w:r>
            <w:proofErr w:type="spellEnd"/>
            <w:r w:rsidRPr="007D54F1">
              <w:rPr>
                <w:sz w:val="18"/>
                <w:szCs w:val="18"/>
                <w:lang w:val="es-ES_tradnl"/>
              </w:rPr>
              <w:t>" no son suficientemente satisfactorios, pero cree que este tipo de aprendizaje puede ser la solución al problema, ya que puede proporcionar conocimiento al alumno mientras aprende a su ritmo</w:t>
            </w:r>
            <w:r w:rsidR="00BC15D5">
              <w:rPr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Default="00DA2CD9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Conceptos pocos claros:</w:t>
            </w:r>
          </w:p>
          <w:p w:rsidR="00DA2CD9" w:rsidRDefault="00DA2CD9" w:rsidP="0049583C">
            <w:pPr>
              <w:rPr>
                <w:rFonts w:ascii="Arial Narrow" w:hAnsi="Arial Narrow"/>
                <w:sz w:val="20"/>
                <w:szCs w:val="18"/>
              </w:rPr>
            </w:pPr>
          </w:p>
          <w:p w:rsidR="00DA2CD9" w:rsidRPr="00463C46" w:rsidRDefault="00DA2CD9" w:rsidP="0049583C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A2CD9" w:rsidRPr="000D40EA" w:rsidRDefault="00DA2CD9" w:rsidP="0049583C">
            <w:pPr>
              <w:rPr>
                <w:rFonts w:ascii="Arial Narrow" w:hAnsi="Arial Narrow"/>
                <w:sz w:val="20"/>
                <w:szCs w:val="18"/>
                <w:lang w:val="es-BO"/>
              </w:rPr>
            </w:pPr>
          </w:p>
        </w:tc>
      </w:tr>
    </w:tbl>
    <w:p w:rsidR="00DA2CD9" w:rsidRDefault="00DA2CD9" w:rsidP="00DA2CD9">
      <w:pPr>
        <w:rPr>
          <w:rFonts w:ascii="Arial Narrow" w:hAnsi="Arial Narrow"/>
          <w:sz w:val="10"/>
        </w:rPr>
      </w:pP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3"/>
        <w:gridCol w:w="5103"/>
      </w:tblGrid>
      <w:tr w:rsidR="00DA2CD9" w:rsidRPr="00E9700A" w:rsidTr="0049583C">
        <w:trPr>
          <w:cantSplit/>
          <w:trHeight w:val="3015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Pr="008608B8" w:rsidRDefault="00DA2CD9" w:rsidP="0049583C">
            <w:pPr>
              <w:rPr>
                <w:rFonts w:ascii="Arial Narrow" w:hAnsi="Arial Narrow"/>
                <w:b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Síntesis del texto:</w:t>
            </w:r>
          </w:p>
          <w:p w:rsidR="00137246" w:rsidRDefault="00DA2CD9" w:rsidP="0049583C">
            <w:pPr>
              <w:pStyle w:val="Default"/>
              <w:jc w:val="both"/>
            </w:pPr>
            <w:r>
              <w:t xml:space="preserve"> </w:t>
            </w:r>
          </w:p>
          <w:p w:rsidR="002A066E" w:rsidRDefault="005C4D5B" w:rsidP="0049583C">
            <w:pPr>
              <w:pStyle w:val="Default"/>
              <w:jc w:val="both"/>
            </w:pPr>
            <w:r>
              <w:t xml:space="preserve">En un modelo de enseñanza </w:t>
            </w:r>
            <w:r w:rsidR="002A066E">
              <w:t>que</w:t>
            </w:r>
            <w:r>
              <w:t xml:space="preserve"> busca que todos aprendan </w:t>
            </w:r>
            <w:r w:rsidR="002A066E">
              <w:t>de igual manera y al mismo tiempo, según la memorización y respuesta, constituyen ideas y necesidades del pasado.</w:t>
            </w:r>
            <w:r w:rsidR="00BC15D5">
              <w:t>” Lo que enseñamos y como lo enseñamos están mal”</w:t>
            </w:r>
            <w:r w:rsidR="00BC15D5" w:rsidRPr="00BC15D5">
              <w:rPr>
                <w:rFonts w:ascii="Arial Narrow" w:hAnsi="Arial Narrow"/>
                <w:color w:val="auto"/>
                <w:sz w:val="16"/>
                <w:szCs w:val="16"/>
                <w:lang w:val="es-ES_tradnl"/>
              </w:rPr>
              <w:t xml:space="preserve"> </w:t>
            </w:r>
            <w:r w:rsidR="00BC15D5" w:rsidRPr="00BC15D5">
              <w:rPr>
                <w:lang w:val="es-ES_tradnl"/>
              </w:rPr>
              <w:t xml:space="preserve">Roger </w:t>
            </w:r>
            <w:proofErr w:type="spellStart"/>
            <w:r w:rsidR="00BC15D5" w:rsidRPr="00BC15D5">
              <w:rPr>
                <w:lang w:val="es-ES_tradnl"/>
              </w:rPr>
              <w:t>Schank</w:t>
            </w:r>
            <w:proofErr w:type="spellEnd"/>
            <w:r w:rsidR="00BC15D5">
              <w:rPr>
                <w:lang w:val="es-ES_tradnl"/>
              </w:rPr>
              <w:t>.</w:t>
            </w:r>
          </w:p>
          <w:p w:rsidR="002A066E" w:rsidRDefault="002A066E" w:rsidP="0049583C">
            <w:pPr>
              <w:pStyle w:val="Default"/>
              <w:jc w:val="both"/>
            </w:pPr>
          </w:p>
          <w:p w:rsidR="005C4D5B" w:rsidRDefault="002A066E" w:rsidP="0049583C">
            <w:pPr>
              <w:pStyle w:val="Default"/>
              <w:jc w:val="both"/>
            </w:pPr>
            <w:r>
              <w:t xml:space="preserve"> </w:t>
            </w:r>
            <w:r w:rsidR="007D54F1">
              <w:t>La ciencia enseña los mecanismos naturales del aprendizaje</w:t>
            </w:r>
            <w:r w:rsidR="005C4D5B">
              <w:t xml:space="preserve"> como la experimentación y la reflexión.</w:t>
            </w:r>
          </w:p>
          <w:p w:rsidR="002A066E" w:rsidRDefault="002A066E" w:rsidP="0049583C">
            <w:pPr>
              <w:pStyle w:val="Default"/>
              <w:jc w:val="both"/>
            </w:pPr>
          </w:p>
          <w:p w:rsidR="002A066E" w:rsidRDefault="002A066E" w:rsidP="0049583C">
            <w:pPr>
              <w:pStyle w:val="Default"/>
              <w:jc w:val="both"/>
            </w:pPr>
            <w:r>
              <w:t>En una realidad</w:t>
            </w:r>
            <w:r w:rsidR="0019524E">
              <w:t xml:space="preserve"> actual</w:t>
            </w:r>
            <w:r>
              <w:t xml:space="preserve"> virtual, de práctica y vivencias, lo importante es aprender a plantear preguntas, buscar construir su sabiduría a partir de las experiencias logrando un desarrollo intelectual gradual.</w:t>
            </w:r>
          </w:p>
          <w:p w:rsidR="00DA2CD9" w:rsidRPr="001B7871" w:rsidRDefault="007D54F1" w:rsidP="002A066E">
            <w:pPr>
              <w:pStyle w:val="Default"/>
              <w:jc w:val="both"/>
            </w:pPr>
            <w:r>
              <w:t xml:space="preserve"> </w:t>
            </w:r>
            <w:r w:rsidR="00137246" w:rsidRPr="00137246"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CD9" w:rsidRDefault="00DA2CD9" w:rsidP="0019524E">
            <w:pPr>
              <w:jc w:val="both"/>
              <w:rPr>
                <w:rFonts w:ascii="Arial Narrow" w:hAnsi="Arial Narrow"/>
                <w:b/>
                <w:sz w:val="20"/>
                <w:szCs w:val="18"/>
              </w:rPr>
            </w:pPr>
            <w:r w:rsidRPr="00E9700A">
              <w:rPr>
                <w:rFonts w:ascii="Arial Narrow" w:hAnsi="Arial Narrow"/>
                <w:b/>
                <w:sz w:val="20"/>
                <w:szCs w:val="18"/>
              </w:rPr>
              <w:t>Comentario personal:</w:t>
            </w:r>
          </w:p>
          <w:p w:rsidR="0021541A" w:rsidRPr="008737F0" w:rsidRDefault="0019524E" w:rsidP="00BD2A1B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8737F0">
              <w:rPr>
                <w:rFonts w:ascii="Arial Narrow" w:hAnsi="Arial Narrow"/>
                <w:b/>
                <w:sz w:val="18"/>
                <w:szCs w:val="18"/>
              </w:rPr>
              <w:t>Una serie de entrevistas realizadas con el tema de la Crisis actual de la Educación, realizado por el Programa Redes TVE,</w:t>
            </w:r>
            <w:r w:rsidR="00BD2A1B" w:rsidRPr="008737F0">
              <w:rPr>
                <w:rFonts w:ascii="Arial Narrow" w:hAnsi="Arial Narrow"/>
                <w:b/>
                <w:sz w:val="18"/>
                <w:szCs w:val="18"/>
              </w:rPr>
              <w:t xml:space="preserve"> visualizado  en segmentos de 1 - 7,</w:t>
            </w:r>
            <w:r w:rsidRPr="008737F0">
              <w:rPr>
                <w:rFonts w:ascii="Arial Narrow" w:hAnsi="Arial Narrow"/>
                <w:b/>
                <w:sz w:val="18"/>
                <w:szCs w:val="18"/>
              </w:rPr>
              <w:t xml:space="preserve"> nos permite conocer diferentes formas de mejorar el aprendizaje de los estudiantes, basado en los nuevos conocimientos de la ciencia y en la experiencia propia de  diferentes autores, </w:t>
            </w:r>
            <w:r w:rsidR="00BD2A1B" w:rsidRPr="008737F0">
              <w:rPr>
                <w:rFonts w:ascii="Arial Narrow" w:hAnsi="Arial Narrow"/>
                <w:b/>
                <w:sz w:val="18"/>
                <w:szCs w:val="18"/>
              </w:rPr>
              <w:t>definiendo aspectos como:</w:t>
            </w:r>
          </w:p>
          <w:p w:rsidR="00BD2A1B" w:rsidRPr="008737F0" w:rsidRDefault="00635694" w:rsidP="00BD2A1B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8737F0">
              <w:rPr>
                <w:rFonts w:ascii="Arial Narrow" w:hAnsi="Arial Narrow"/>
                <w:b/>
                <w:sz w:val="18"/>
                <w:szCs w:val="18"/>
              </w:rPr>
              <w:t>Construir conocimientos a partir de las propias experiencias,</w:t>
            </w:r>
            <w:r w:rsidR="00210323" w:rsidRPr="008737F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8737F0">
              <w:rPr>
                <w:rFonts w:ascii="Arial Narrow" w:hAnsi="Arial Narrow"/>
                <w:b/>
                <w:sz w:val="18"/>
                <w:szCs w:val="18"/>
              </w:rPr>
              <w:t>se aprende haciendo.</w:t>
            </w:r>
          </w:p>
          <w:p w:rsidR="00210323" w:rsidRPr="008737F0" w:rsidRDefault="00210323" w:rsidP="00BD2A1B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8737F0">
              <w:rPr>
                <w:rFonts w:ascii="Arial Narrow" w:hAnsi="Arial Narrow"/>
                <w:b/>
                <w:sz w:val="18"/>
                <w:szCs w:val="18"/>
              </w:rPr>
              <w:t>La tecnología al servicio de los nuevos modelos de aprendizaje.</w:t>
            </w:r>
          </w:p>
          <w:p w:rsidR="00210323" w:rsidRPr="008737F0" w:rsidRDefault="008737F0" w:rsidP="00BD2A1B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8737F0">
              <w:rPr>
                <w:rFonts w:ascii="Arial Narrow" w:hAnsi="Arial Narrow"/>
                <w:b/>
                <w:sz w:val="18"/>
                <w:szCs w:val="18"/>
              </w:rPr>
              <w:t>Proporcionar experiencias para el aprendizaje.</w:t>
            </w:r>
          </w:p>
          <w:p w:rsidR="00210323" w:rsidRPr="008737F0" w:rsidRDefault="00210323" w:rsidP="00BD2A1B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8737F0">
              <w:rPr>
                <w:rFonts w:ascii="Arial Narrow" w:hAnsi="Arial Narrow"/>
                <w:b/>
                <w:sz w:val="18"/>
                <w:szCs w:val="18"/>
              </w:rPr>
              <w:t>Una educación más eficaz, humanista basada en la inteligencia emocional.</w:t>
            </w:r>
          </w:p>
          <w:p w:rsidR="00210323" w:rsidRDefault="00210323" w:rsidP="00BD2A1B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8737F0">
              <w:rPr>
                <w:rFonts w:ascii="Arial Narrow" w:hAnsi="Arial Narrow"/>
                <w:b/>
                <w:sz w:val="18"/>
                <w:szCs w:val="18"/>
              </w:rPr>
              <w:t>Mantener la capacidad de aprender permanentemente</w:t>
            </w:r>
            <w:r w:rsidR="008737F0">
              <w:rPr>
                <w:rFonts w:ascii="Arial Narrow" w:hAnsi="Arial Narrow"/>
                <w:b/>
                <w:sz w:val="18"/>
                <w:szCs w:val="18"/>
              </w:rPr>
              <w:t>. Aprender, desaprender y reaprender. (La formación a lo largo de toda la vida).</w:t>
            </w:r>
          </w:p>
          <w:p w:rsidR="008737F0" w:rsidRDefault="008737F0" w:rsidP="00BD2A1B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Cambiar la Enseñanza por el  Aprendizaje.</w:t>
            </w:r>
          </w:p>
          <w:p w:rsidR="008737F0" w:rsidRPr="0019524E" w:rsidRDefault="008737F0" w:rsidP="00BD2A1B">
            <w:pPr>
              <w:jc w:val="both"/>
              <w:rPr>
                <w:rFonts w:ascii="Arial Narrow" w:hAnsi="Arial Narrow"/>
                <w:b/>
                <w:sz w:val="20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El estudiante aprende a aprender como forma de adaptarse al cambio.</w:t>
            </w:r>
          </w:p>
        </w:tc>
      </w:tr>
    </w:tbl>
    <w:p w:rsidR="00DA2CD9" w:rsidRDefault="00DA2CD9" w:rsidP="00DA2CD9">
      <w:pPr>
        <w:rPr>
          <w:rFonts w:ascii="Arial Narrow" w:hAnsi="Arial Narrow"/>
          <w:b/>
          <w:sz w:val="20"/>
        </w:rPr>
      </w:pPr>
    </w:p>
    <w:p w:rsidR="00DA2CD9" w:rsidRDefault="00DA2CD9" w:rsidP="00DA2CD9">
      <w:p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Nombre del responsable del llenado de la ficha</w:t>
      </w:r>
      <w:r w:rsidR="007A28CC">
        <w:rPr>
          <w:rFonts w:ascii="Arial Narrow" w:hAnsi="Arial Narrow"/>
          <w:b/>
          <w:sz w:val="20"/>
        </w:rPr>
        <w:t>: Arq</w:t>
      </w:r>
      <w:r w:rsidR="00137246">
        <w:rPr>
          <w:rFonts w:ascii="Arial Narrow" w:hAnsi="Arial Narrow"/>
          <w:b/>
          <w:sz w:val="20"/>
        </w:rPr>
        <w:t>. Daniel Álvarez Mendizábal</w:t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  <w:t>Fecha: (</w:t>
      </w:r>
      <w:r w:rsidR="00137246">
        <w:rPr>
          <w:rFonts w:ascii="Arial Narrow" w:hAnsi="Arial Narrow"/>
          <w:b/>
          <w:sz w:val="20"/>
        </w:rPr>
        <w:t>10</w:t>
      </w:r>
      <w:r>
        <w:rPr>
          <w:rFonts w:ascii="Arial Narrow" w:hAnsi="Arial Narrow"/>
          <w:b/>
          <w:sz w:val="20"/>
        </w:rPr>
        <w:t>/</w:t>
      </w:r>
      <w:r w:rsidR="007A28CC">
        <w:rPr>
          <w:rFonts w:ascii="Arial Narrow" w:hAnsi="Arial Narrow"/>
          <w:b/>
          <w:sz w:val="20"/>
        </w:rPr>
        <w:t>30</w:t>
      </w:r>
      <w:r>
        <w:rPr>
          <w:rFonts w:ascii="Arial Narrow" w:hAnsi="Arial Narrow"/>
          <w:b/>
          <w:sz w:val="20"/>
        </w:rPr>
        <w:t>/</w:t>
      </w:r>
      <w:r w:rsidR="00137246">
        <w:rPr>
          <w:rFonts w:ascii="Arial Narrow" w:hAnsi="Arial Narrow"/>
          <w:b/>
          <w:sz w:val="20"/>
        </w:rPr>
        <w:t>2018</w:t>
      </w:r>
      <w:r>
        <w:rPr>
          <w:rFonts w:ascii="Arial Narrow" w:hAnsi="Arial Narrow"/>
          <w:b/>
          <w:sz w:val="20"/>
        </w:rPr>
        <w:t xml:space="preserve">) </w:t>
      </w:r>
    </w:p>
    <w:p w:rsidR="002B2E70" w:rsidRDefault="002B2E70" w:rsidP="00DA2CD9">
      <w:pPr>
        <w:ind w:left="709"/>
      </w:pPr>
    </w:p>
    <w:p w:rsidR="00DA2CD9" w:rsidRDefault="00DA2CD9" w:rsidP="00DA2CD9">
      <w:pPr>
        <w:ind w:left="709"/>
      </w:pPr>
    </w:p>
    <w:sectPr w:rsidR="00DA2CD9" w:rsidSect="00DA2CD9">
      <w:pgSz w:w="15842" w:h="12242" w:orient="landscape"/>
      <w:pgMar w:top="1418" w:right="1418" w:bottom="567" w:left="0" w:header="709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DDEF9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9A6289"/>
    <w:multiLevelType w:val="multilevel"/>
    <w:tmpl w:val="EAC0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6F6061B"/>
    <w:multiLevelType w:val="hybridMultilevel"/>
    <w:tmpl w:val="95A68CFA"/>
    <w:lvl w:ilvl="0" w:tplc="D94A6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770BC"/>
    <w:multiLevelType w:val="multilevel"/>
    <w:tmpl w:val="C9BA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190D40DF"/>
    <w:multiLevelType w:val="hybridMultilevel"/>
    <w:tmpl w:val="7220D644"/>
    <w:lvl w:ilvl="0" w:tplc="C540A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FC998E">
      <w:start w:val="1"/>
      <w:numFmt w:val="bullet"/>
      <w:lvlText w:val=""/>
      <w:lvlJc w:val="left"/>
      <w:pPr>
        <w:ind w:left="851" w:hanging="454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E332B3"/>
    <w:multiLevelType w:val="hybridMultilevel"/>
    <w:tmpl w:val="EF4CCF4E"/>
    <w:lvl w:ilvl="0" w:tplc="85743F58">
      <w:start w:val="1"/>
      <w:numFmt w:val="decimal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D83F03"/>
    <w:multiLevelType w:val="hybridMultilevel"/>
    <w:tmpl w:val="E8F0023A"/>
    <w:lvl w:ilvl="0" w:tplc="B5A65996">
      <w:start w:val="1"/>
      <w:numFmt w:val="upperRoman"/>
      <w:pStyle w:val="Prrafodelista"/>
      <w:lvlText w:val="%1."/>
      <w:lvlJc w:val="left"/>
      <w:pPr>
        <w:ind w:left="762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22" w:hanging="360"/>
      </w:pPr>
    </w:lvl>
    <w:lvl w:ilvl="2" w:tplc="040A001B" w:tentative="1">
      <w:start w:val="1"/>
      <w:numFmt w:val="lowerRoman"/>
      <w:lvlText w:val="%3."/>
      <w:lvlJc w:val="right"/>
      <w:pPr>
        <w:ind w:left="1842" w:hanging="180"/>
      </w:pPr>
    </w:lvl>
    <w:lvl w:ilvl="3" w:tplc="040A000F" w:tentative="1">
      <w:start w:val="1"/>
      <w:numFmt w:val="decimal"/>
      <w:lvlText w:val="%4."/>
      <w:lvlJc w:val="left"/>
      <w:pPr>
        <w:ind w:left="2562" w:hanging="360"/>
      </w:pPr>
    </w:lvl>
    <w:lvl w:ilvl="4" w:tplc="040A0019" w:tentative="1">
      <w:start w:val="1"/>
      <w:numFmt w:val="lowerLetter"/>
      <w:lvlText w:val="%5."/>
      <w:lvlJc w:val="left"/>
      <w:pPr>
        <w:ind w:left="3282" w:hanging="360"/>
      </w:pPr>
    </w:lvl>
    <w:lvl w:ilvl="5" w:tplc="040A001B" w:tentative="1">
      <w:start w:val="1"/>
      <w:numFmt w:val="lowerRoman"/>
      <w:lvlText w:val="%6."/>
      <w:lvlJc w:val="right"/>
      <w:pPr>
        <w:ind w:left="4002" w:hanging="180"/>
      </w:pPr>
    </w:lvl>
    <w:lvl w:ilvl="6" w:tplc="040A000F" w:tentative="1">
      <w:start w:val="1"/>
      <w:numFmt w:val="decimal"/>
      <w:lvlText w:val="%7."/>
      <w:lvlJc w:val="left"/>
      <w:pPr>
        <w:ind w:left="4722" w:hanging="360"/>
      </w:pPr>
    </w:lvl>
    <w:lvl w:ilvl="7" w:tplc="040A0019" w:tentative="1">
      <w:start w:val="1"/>
      <w:numFmt w:val="lowerLetter"/>
      <w:lvlText w:val="%8."/>
      <w:lvlJc w:val="left"/>
      <w:pPr>
        <w:ind w:left="5442" w:hanging="360"/>
      </w:pPr>
    </w:lvl>
    <w:lvl w:ilvl="8" w:tplc="040A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7">
    <w:nsid w:val="1FA531BD"/>
    <w:multiLevelType w:val="hybridMultilevel"/>
    <w:tmpl w:val="23FE5064"/>
    <w:lvl w:ilvl="0" w:tplc="FD5C43EC">
      <w:start w:val="1"/>
      <w:numFmt w:val="bullet"/>
      <w:pStyle w:val="Parrafodelistadetabl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6473F6"/>
    <w:multiLevelType w:val="hybridMultilevel"/>
    <w:tmpl w:val="92B0F57E"/>
    <w:lvl w:ilvl="0" w:tplc="ACB42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636E5"/>
    <w:multiLevelType w:val="hybridMultilevel"/>
    <w:tmpl w:val="89308D6A"/>
    <w:lvl w:ilvl="0" w:tplc="367C9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875C47"/>
    <w:multiLevelType w:val="hybridMultilevel"/>
    <w:tmpl w:val="D908C2C8"/>
    <w:lvl w:ilvl="0" w:tplc="AEF22F7E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C62C1B"/>
    <w:multiLevelType w:val="singleLevel"/>
    <w:tmpl w:val="243C57A4"/>
    <w:lvl w:ilvl="0">
      <w:start w:val="1"/>
      <w:numFmt w:val="bullet"/>
      <w:pStyle w:val="Estilo1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>
    <w:nsid w:val="39F06386"/>
    <w:multiLevelType w:val="multilevel"/>
    <w:tmpl w:val="6450EF28"/>
    <w:lvl w:ilvl="0">
      <w:start w:val="1"/>
      <w:numFmt w:val="decimal"/>
      <w:pStyle w:val="ListaNumerada"/>
      <w:lvlText w:val="%1."/>
      <w:lvlJc w:val="left"/>
      <w:pPr>
        <w:ind w:left="927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w w:val="100"/>
        <w:position w:val="0"/>
        <w:sz w:val="24"/>
        <w:szCs w:val="24"/>
        <w:u w:val="none"/>
        <w:vertAlign w:val="baseli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3127C8"/>
    <w:multiLevelType w:val="hybridMultilevel"/>
    <w:tmpl w:val="DB7823D2"/>
    <w:lvl w:ilvl="0" w:tplc="A6B4E054">
      <w:start w:val="1"/>
      <w:numFmt w:val="upperRoman"/>
      <w:lvlText w:val="%1."/>
      <w:lvlJc w:val="right"/>
      <w:pPr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E6F37"/>
    <w:multiLevelType w:val="hybridMultilevel"/>
    <w:tmpl w:val="C53E8E9A"/>
    <w:lvl w:ilvl="0" w:tplc="21309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BD1794"/>
    <w:multiLevelType w:val="hybridMultilevel"/>
    <w:tmpl w:val="800A89D4"/>
    <w:lvl w:ilvl="0" w:tplc="82AA33B8">
      <w:start w:val="1"/>
      <w:numFmt w:val="bullet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3C7A12"/>
    <w:multiLevelType w:val="hybridMultilevel"/>
    <w:tmpl w:val="99AAB7E8"/>
    <w:lvl w:ilvl="0" w:tplc="E6C23744">
      <w:start w:val="1"/>
      <w:numFmt w:val="decimal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0464508"/>
    <w:multiLevelType w:val="multilevel"/>
    <w:tmpl w:val="6C5443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0727948"/>
    <w:multiLevelType w:val="hybridMultilevel"/>
    <w:tmpl w:val="FACAA78E"/>
    <w:lvl w:ilvl="0" w:tplc="28127E68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A82120"/>
    <w:multiLevelType w:val="multilevel"/>
    <w:tmpl w:val="B38A361A"/>
    <w:lvl w:ilvl="0">
      <w:start w:val="1"/>
      <w:numFmt w:val="decimal"/>
      <w:pStyle w:val="Cuerpodeltexto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B232179"/>
    <w:multiLevelType w:val="hybridMultilevel"/>
    <w:tmpl w:val="3C5AB4C4"/>
    <w:lvl w:ilvl="0" w:tplc="722A47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F0D4E91"/>
    <w:multiLevelType w:val="hybridMultilevel"/>
    <w:tmpl w:val="A740E2C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6B4D87"/>
    <w:multiLevelType w:val="hybridMultilevel"/>
    <w:tmpl w:val="328A547E"/>
    <w:lvl w:ilvl="0" w:tplc="37EA9F3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245EF7"/>
    <w:multiLevelType w:val="hybridMultilevel"/>
    <w:tmpl w:val="1EAE7768"/>
    <w:lvl w:ilvl="0" w:tplc="DE980528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527690"/>
    <w:multiLevelType w:val="hybridMultilevel"/>
    <w:tmpl w:val="5920A7F6"/>
    <w:lvl w:ilvl="0" w:tplc="6CBE12EC">
      <w:start w:val="1"/>
      <w:numFmt w:val="decimal"/>
      <w:pStyle w:val="Parrafonumerado"/>
      <w:lvlText w:val="%1."/>
      <w:lvlJc w:val="left"/>
      <w:pPr>
        <w:ind w:left="717" w:hanging="360"/>
      </w:pPr>
    </w:lvl>
    <w:lvl w:ilvl="1" w:tplc="04090019" w:tentative="1">
      <w:start w:val="1"/>
      <w:numFmt w:val="lowerLetter"/>
      <w:pStyle w:val="Parrafonumerado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F66E54"/>
    <w:multiLevelType w:val="hybridMultilevel"/>
    <w:tmpl w:val="1CAEB80A"/>
    <w:lvl w:ilvl="0" w:tplc="0AF48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9"/>
  </w:num>
  <w:num w:numId="4">
    <w:abstractNumId w:val="19"/>
  </w:num>
  <w:num w:numId="5">
    <w:abstractNumId w:val="17"/>
  </w:num>
  <w:num w:numId="6">
    <w:abstractNumId w:val="14"/>
  </w:num>
  <w:num w:numId="7">
    <w:abstractNumId w:val="9"/>
  </w:num>
  <w:num w:numId="8">
    <w:abstractNumId w:val="9"/>
  </w:num>
  <w:num w:numId="9">
    <w:abstractNumId w:val="25"/>
  </w:num>
  <w:num w:numId="10">
    <w:abstractNumId w:val="25"/>
  </w:num>
  <w:num w:numId="11">
    <w:abstractNumId w:val="20"/>
  </w:num>
  <w:num w:numId="12">
    <w:abstractNumId w:val="20"/>
  </w:num>
  <w:num w:numId="13">
    <w:abstractNumId w:val="0"/>
  </w:num>
  <w:num w:numId="14">
    <w:abstractNumId w:val="16"/>
  </w:num>
  <w:num w:numId="15">
    <w:abstractNumId w:val="8"/>
  </w:num>
  <w:num w:numId="16">
    <w:abstractNumId w:val="24"/>
  </w:num>
  <w:num w:numId="17">
    <w:abstractNumId w:val="11"/>
  </w:num>
  <w:num w:numId="18">
    <w:abstractNumId w:val="11"/>
  </w:num>
  <w:num w:numId="19">
    <w:abstractNumId w:val="13"/>
  </w:num>
  <w:num w:numId="20">
    <w:abstractNumId w:val="10"/>
  </w:num>
  <w:num w:numId="21">
    <w:abstractNumId w:val="23"/>
  </w:num>
  <w:num w:numId="22">
    <w:abstractNumId w:val="23"/>
  </w:num>
  <w:num w:numId="23">
    <w:abstractNumId w:val="7"/>
  </w:num>
  <w:num w:numId="24">
    <w:abstractNumId w:val="7"/>
  </w:num>
  <w:num w:numId="25">
    <w:abstractNumId w:val="4"/>
  </w:num>
  <w:num w:numId="26">
    <w:abstractNumId w:val="3"/>
  </w:num>
  <w:num w:numId="27">
    <w:abstractNumId w:val="2"/>
  </w:num>
  <w:num w:numId="28">
    <w:abstractNumId w:val="5"/>
  </w:num>
  <w:num w:numId="29">
    <w:abstractNumId w:val="2"/>
  </w:num>
  <w:num w:numId="30">
    <w:abstractNumId w:val="2"/>
  </w:num>
  <w:num w:numId="31">
    <w:abstractNumId w:val="2"/>
  </w:num>
  <w:num w:numId="32">
    <w:abstractNumId w:val="22"/>
  </w:num>
  <w:num w:numId="33">
    <w:abstractNumId w:val="18"/>
  </w:num>
  <w:num w:numId="34">
    <w:abstractNumId w:val="1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D9"/>
    <w:rsid w:val="00002868"/>
    <w:rsid w:val="000032CF"/>
    <w:rsid w:val="0001135F"/>
    <w:rsid w:val="00011ACD"/>
    <w:rsid w:val="0001391B"/>
    <w:rsid w:val="0002453D"/>
    <w:rsid w:val="00030A9F"/>
    <w:rsid w:val="00045A5B"/>
    <w:rsid w:val="00062C4D"/>
    <w:rsid w:val="00066646"/>
    <w:rsid w:val="000738E0"/>
    <w:rsid w:val="000751A6"/>
    <w:rsid w:val="0008510E"/>
    <w:rsid w:val="00086A27"/>
    <w:rsid w:val="0008777E"/>
    <w:rsid w:val="000A46B3"/>
    <w:rsid w:val="000A60B5"/>
    <w:rsid w:val="000B4F39"/>
    <w:rsid w:val="000B526D"/>
    <w:rsid w:val="000D41C6"/>
    <w:rsid w:val="000D501E"/>
    <w:rsid w:val="000D5DB0"/>
    <w:rsid w:val="000E0864"/>
    <w:rsid w:val="000E32A4"/>
    <w:rsid w:val="000E5A70"/>
    <w:rsid w:val="000E7C82"/>
    <w:rsid w:val="000F0607"/>
    <w:rsid w:val="000F7EBC"/>
    <w:rsid w:val="00116B73"/>
    <w:rsid w:val="00120714"/>
    <w:rsid w:val="00124652"/>
    <w:rsid w:val="00126352"/>
    <w:rsid w:val="0013063F"/>
    <w:rsid w:val="00131FF2"/>
    <w:rsid w:val="00137246"/>
    <w:rsid w:val="00137D1C"/>
    <w:rsid w:val="0014028F"/>
    <w:rsid w:val="00140ACB"/>
    <w:rsid w:val="00146746"/>
    <w:rsid w:val="00151440"/>
    <w:rsid w:val="00153BFD"/>
    <w:rsid w:val="00163B85"/>
    <w:rsid w:val="0016547A"/>
    <w:rsid w:val="0017156B"/>
    <w:rsid w:val="00172B7E"/>
    <w:rsid w:val="00180442"/>
    <w:rsid w:val="00180E71"/>
    <w:rsid w:val="001908F2"/>
    <w:rsid w:val="00192696"/>
    <w:rsid w:val="00192853"/>
    <w:rsid w:val="00192A46"/>
    <w:rsid w:val="00192D60"/>
    <w:rsid w:val="0019429F"/>
    <w:rsid w:val="001947A7"/>
    <w:rsid w:val="0019524E"/>
    <w:rsid w:val="0019577C"/>
    <w:rsid w:val="001A1C06"/>
    <w:rsid w:val="001A3714"/>
    <w:rsid w:val="001A4171"/>
    <w:rsid w:val="001B32C1"/>
    <w:rsid w:val="001B4EBE"/>
    <w:rsid w:val="001C183B"/>
    <w:rsid w:val="001C25CF"/>
    <w:rsid w:val="001C30FC"/>
    <w:rsid w:val="001C483D"/>
    <w:rsid w:val="001C6724"/>
    <w:rsid w:val="001C681F"/>
    <w:rsid w:val="001D07DB"/>
    <w:rsid w:val="001D0FC4"/>
    <w:rsid w:val="001D2B20"/>
    <w:rsid w:val="001D4537"/>
    <w:rsid w:val="001D664A"/>
    <w:rsid w:val="001E230A"/>
    <w:rsid w:val="001F0AE5"/>
    <w:rsid w:val="001F25B8"/>
    <w:rsid w:val="00202B4F"/>
    <w:rsid w:val="00206645"/>
    <w:rsid w:val="00207D23"/>
    <w:rsid w:val="00210323"/>
    <w:rsid w:val="0021541A"/>
    <w:rsid w:val="00217257"/>
    <w:rsid w:val="00224C09"/>
    <w:rsid w:val="00224F3D"/>
    <w:rsid w:val="00225AEA"/>
    <w:rsid w:val="002304AD"/>
    <w:rsid w:val="00234080"/>
    <w:rsid w:val="00244537"/>
    <w:rsid w:val="002503F3"/>
    <w:rsid w:val="00252F14"/>
    <w:rsid w:val="0026126F"/>
    <w:rsid w:val="00264D9A"/>
    <w:rsid w:val="00265FEC"/>
    <w:rsid w:val="00280049"/>
    <w:rsid w:val="00282EA5"/>
    <w:rsid w:val="00283D65"/>
    <w:rsid w:val="00284865"/>
    <w:rsid w:val="00291C0C"/>
    <w:rsid w:val="0029302C"/>
    <w:rsid w:val="00295E3B"/>
    <w:rsid w:val="00296953"/>
    <w:rsid w:val="002A066E"/>
    <w:rsid w:val="002B2E70"/>
    <w:rsid w:val="002B5E43"/>
    <w:rsid w:val="002B67DB"/>
    <w:rsid w:val="002C34F7"/>
    <w:rsid w:val="002C5AB4"/>
    <w:rsid w:val="002C6786"/>
    <w:rsid w:val="002D66D3"/>
    <w:rsid w:val="002D76D9"/>
    <w:rsid w:val="002E12AF"/>
    <w:rsid w:val="002E14A9"/>
    <w:rsid w:val="002E2E90"/>
    <w:rsid w:val="002E4327"/>
    <w:rsid w:val="002F0B73"/>
    <w:rsid w:val="002F26D0"/>
    <w:rsid w:val="00307240"/>
    <w:rsid w:val="00310296"/>
    <w:rsid w:val="00311A4C"/>
    <w:rsid w:val="0031206B"/>
    <w:rsid w:val="00320B8E"/>
    <w:rsid w:val="0032218D"/>
    <w:rsid w:val="0032288C"/>
    <w:rsid w:val="003260BC"/>
    <w:rsid w:val="00334F23"/>
    <w:rsid w:val="003377E7"/>
    <w:rsid w:val="0034374A"/>
    <w:rsid w:val="00347243"/>
    <w:rsid w:val="00353ADF"/>
    <w:rsid w:val="00354BC2"/>
    <w:rsid w:val="003648FF"/>
    <w:rsid w:val="00365282"/>
    <w:rsid w:val="003726E4"/>
    <w:rsid w:val="00377126"/>
    <w:rsid w:val="0037783F"/>
    <w:rsid w:val="00380412"/>
    <w:rsid w:val="00384EA3"/>
    <w:rsid w:val="00385F85"/>
    <w:rsid w:val="003879B6"/>
    <w:rsid w:val="00392A10"/>
    <w:rsid w:val="003A0A27"/>
    <w:rsid w:val="003A1996"/>
    <w:rsid w:val="003A5A04"/>
    <w:rsid w:val="003A6EB2"/>
    <w:rsid w:val="003A6FF2"/>
    <w:rsid w:val="003B1902"/>
    <w:rsid w:val="003B3024"/>
    <w:rsid w:val="003B4F14"/>
    <w:rsid w:val="003B7944"/>
    <w:rsid w:val="003C09FA"/>
    <w:rsid w:val="003D0CA7"/>
    <w:rsid w:val="003D455E"/>
    <w:rsid w:val="003D611F"/>
    <w:rsid w:val="003E6AA0"/>
    <w:rsid w:val="003F7020"/>
    <w:rsid w:val="00415BD8"/>
    <w:rsid w:val="00415D51"/>
    <w:rsid w:val="00430DC1"/>
    <w:rsid w:val="0043310B"/>
    <w:rsid w:val="00435B40"/>
    <w:rsid w:val="004407C2"/>
    <w:rsid w:val="00457D65"/>
    <w:rsid w:val="00461D5A"/>
    <w:rsid w:val="004727FB"/>
    <w:rsid w:val="00482B30"/>
    <w:rsid w:val="004844C6"/>
    <w:rsid w:val="0048630D"/>
    <w:rsid w:val="00486F52"/>
    <w:rsid w:val="00495050"/>
    <w:rsid w:val="00496806"/>
    <w:rsid w:val="00497DB0"/>
    <w:rsid w:val="004A0CF9"/>
    <w:rsid w:val="004A0EC7"/>
    <w:rsid w:val="004A3A0A"/>
    <w:rsid w:val="004A4331"/>
    <w:rsid w:val="004B1C9D"/>
    <w:rsid w:val="004B2A9A"/>
    <w:rsid w:val="004C152A"/>
    <w:rsid w:val="004C3A9E"/>
    <w:rsid w:val="004C7733"/>
    <w:rsid w:val="004D346D"/>
    <w:rsid w:val="004D4603"/>
    <w:rsid w:val="004D4BB6"/>
    <w:rsid w:val="004D5503"/>
    <w:rsid w:val="004E2F1C"/>
    <w:rsid w:val="004E3D1B"/>
    <w:rsid w:val="004E7DAD"/>
    <w:rsid w:val="004F416E"/>
    <w:rsid w:val="00501AEB"/>
    <w:rsid w:val="005104EE"/>
    <w:rsid w:val="00520354"/>
    <w:rsid w:val="00525C28"/>
    <w:rsid w:val="00527D44"/>
    <w:rsid w:val="005306DD"/>
    <w:rsid w:val="0053699D"/>
    <w:rsid w:val="00544A68"/>
    <w:rsid w:val="005567D7"/>
    <w:rsid w:val="0055748E"/>
    <w:rsid w:val="00557648"/>
    <w:rsid w:val="005614E2"/>
    <w:rsid w:val="005615B0"/>
    <w:rsid w:val="005621E4"/>
    <w:rsid w:val="00572AD6"/>
    <w:rsid w:val="005772A8"/>
    <w:rsid w:val="00581C45"/>
    <w:rsid w:val="00582342"/>
    <w:rsid w:val="00583437"/>
    <w:rsid w:val="005856AA"/>
    <w:rsid w:val="00586ADB"/>
    <w:rsid w:val="005909B1"/>
    <w:rsid w:val="005951B7"/>
    <w:rsid w:val="005A1394"/>
    <w:rsid w:val="005A3A75"/>
    <w:rsid w:val="005A6DD0"/>
    <w:rsid w:val="005B18DD"/>
    <w:rsid w:val="005B4D86"/>
    <w:rsid w:val="005C1EE4"/>
    <w:rsid w:val="005C4D5B"/>
    <w:rsid w:val="005E0D73"/>
    <w:rsid w:val="005E1A5F"/>
    <w:rsid w:val="005E5099"/>
    <w:rsid w:val="005F2763"/>
    <w:rsid w:val="005F5673"/>
    <w:rsid w:val="00605F84"/>
    <w:rsid w:val="0061214F"/>
    <w:rsid w:val="006132B1"/>
    <w:rsid w:val="00624216"/>
    <w:rsid w:val="00630879"/>
    <w:rsid w:val="006326D9"/>
    <w:rsid w:val="00635694"/>
    <w:rsid w:val="0064054C"/>
    <w:rsid w:val="0064072D"/>
    <w:rsid w:val="0064301E"/>
    <w:rsid w:val="00650AA9"/>
    <w:rsid w:val="0065329E"/>
    <w:rsid w:val="00657128"/>
    <w:rsid w:val="00663597"/>
    <w:rsid w:val="00666412"/>
    <w:rsid w:val="0066739C"/>
    <w:rsid w:val="0067024D"/>
    <w:rsid w:val="00680795"/>
    <w:rsid w:val="00681868"/>
    <w:rsid w:val="00683C29"/>
    <w:rsid w:val="00690E46"/>
    <w:rsid w:val="00693A29"/>
    <w:rsid w:val="006A20FC"/>
    <w:rsid w:val="006A654E"/>
    <w:rsid w:val="006B011D"/>
    <w:rsid w:val="006C07C2"/>
    <w:rsid w:val="006C4833"/>
    <w:rsid w:val="006C656E"/>
    <w:rsid w:val="006D1DE2"/>
    <w:rsid w:val="006E0215"/>
    <w:rsid w:val="006E0747"/>
    <w:rsid w:val="006E2222"/>
    <w:rsid w:val="006E5928"/>
    <w:rsid w:val="006E66E0"/>
    <w:rsid w:val="006F2131"/>
    <w:rsid w:val="00703091"/>
    <w:rsid w:val="00715E82"/>
    <w:rsid w:val="007227EA"/>
    <w:rsid w:val="007228D9"/>
    <w:rsid w:val="00726B17"/>
    <w:rsid w:val="00730755"/>
    <w:rsid w:val="00731D2E"/>
    <w:rsid w:val="00732CD3"/>
    <w:rsid w:val="00735C61"/>
    <w:rsid w:val="00735F1D"/>
    <w:rsid w:val="00736ECE"/>
    <w:rsid w:val="00742D8B"/>
    <w:rsid w:val="007434D8"/>
    <w:rsid w:val="0074633B"/>
    <w:rsid w:val="00746A91"/>
    <w:rsid w:val="00746B88"/>
    <w:rsid w:val="00747C27"/>
    <w:rsid w:val="007541C7"/>
    <w:rsid w:val="007624AF"/>
    <w:rsid w:val="007639BE"/>
    <w:rsid w:val="00771725"/>
    <w:rsid w:val="007807FE"/>
    <w:rsid w:val="00787E01"/>
    <w:rsid w:val="00794C33"/>
    <w:rsid w:val="00795D94"/>
    <w:rsid w:val="007A28CC"/>
    <w:rsid w:val="007A6AEC"/>
    <w:rsid w:val="007B4C5B"/>
    <w:rsid w:val="007B63B8"/>
    <w:rsid w:val="007B655E"/>
    <w:rsid w:val="007B6697"/>
    <w:rsid w:val="007C361D"/>
    <w:rsid w:val="007C3B1B"/>
    <w:rsid w:val="007C7485"/>
    <w:rsid w:val="007D06AC"/>
    <w:rsid w:val="007D0D38"/>
    <w:rsid w:val="007D54F1"/>
    <w:rsid w:val="007E4AA0"/>
    <w:rsid w:val="007F2CBA"/>
    <w:rsid w:val="007F5938"/>
    <w:rsid w:val="007F7B74"/>
    <w:rsid w:val="007F7E7A"/>
    <w:rsid w:val="008041FD"/>
    <w:rsid w:val="00806663"/>
    <w:rsid w:val="008154C4"/>
    <w:rsid w:val="00826969"/>
    <w:rsid w:val="008300F0"/>
    <w:rsid w:val="0083213D"/>
    <w:rsid w:val="008329A1"/>
    <w:rsid w:val="00841B65"/>
    <w:rsid w:val="00852B5D"/>
    <w:rsid w:val="00854120"/>
    <w:rsid w:val="00854AA2"/>
    <w:rsid w:val="00860C8E"/>
    <w:rsid w:val="00860CA1"/>
    <w:rsid w:val="0086151F"/>
    <w:rsid w:val="00862737"/>
    <w:rsid w:val="008628B1"/>
    <w:rsid w:val="00864B7C"/>
    <w:rsid w:val="00866765"/>
    <w:rsid w:val="0086708E"/>
    <w:rsid w:val="0087186E"/>
    <w:rsid w:val="008737F0"/>
    <w:rsid w:val="00876244"/>
    <w:rsid w:val="00876347"/>
    <w:rsid w:val="008847D9"/>
    <w:rsid w:val="00896E7B"/>
    <w:rsid w:val="008A128A"/>
    <w:rsid w:val="008A6F45"/>
    <w:rsid w:val="008B136E"/>
    <w:rsid w:val="008C55CC"/>
    <w:rsid w:val="008C6B3C"/>
    <w:rsid w:val="008C79E1"/>
    <w:rsid w:val="008D0166"/>
    <w:rsid w:val="008D19DA"/>
    <w:rsid w:val="008E31BD"/>
    <w:rsid w:val="008E6810"/>
    <w:rsid w:val="008F3AF4"/>
    <w:rsid w:val="008F7D78"/>
    <w:rsid w:val="009008C7"/>
    <w:rsid w:val="00902832"/>
    <w:rsid w:val="009055F7"/>
    <w:rsid w:val="00907D15"/>
    <w:rsid w:val="00913CF6"/>
    <w:rsid w:val="00913EFF"/>
    <w:rsid w:val="00916BA9"/>
    <w:rsid w:val="00920613"/>
    <w:rsid w:val="009242CE"/>
    <w:rsid w:val="00947205"/>
    <w:rsid w:val="00947E22"/>
    <w:rsid w:val="009620D7"/>
    <w:rsid w:val="00962575"/>
    <w:rsid w:val="00964DA8"/>
    <w:rsid w:val="00967988"/>
    <w:rsid w:val="00971DCE"/>
    <w:rsid w:val="0097688C"/>
    <w:rsid w:val="00976D1C"/>
    <w:rsid w:val="009815B0"/>
    <w:rsid w:val="009836E6"/>
    <w:rsid w:val="0098529D"/>
    <w:rsid w:val="00990346"/>
    <w:rsid w:val="009A131F"/>
    <w:rsid w:val="009A13BC"/>
    <w:rsid w:val="009A3F41"/>
    <w:rsid w:val="009A4626"/>
    <w:rsid w:val="009B02F2"/>
    <w:rsid w:val="009B0EA0"/>
    <w:rsid w:val="009B2DAC"/>
    <w:rsid w:val="009B73E7"/>
    <w:rsid w:val="009C1848"/>
    <w:rsid w:val="009C50F1"/>
    <w:rsid w:val="009C5661"/>
    <w:rsid w:val="009D6546"/>
    <w:rsid w:val="009E3E5C"/>
    <w:rsid w:val="009E51CD"/>
    <w:rsid w:val="009E73DA"/>
    <w:rsid w:val="009F1DB0"/>
    <w:rsid w:val="00A0036A"/>
    <w:rsid w:val="00A0148A"/>
    <w:rsid w:val="00A05360"/>
    <w:rsid w:val="00A13880"/>
    <w:rsid w:val="00A25BE0"/>
    <w:rsid w:val="00A26A63"/>
    <w:rsid w:val="00A27976"/>
    <w:rsid w:val="00A32E19"/>
    <w:rsid w:val="00A359B8"/>
    <w:rsid w:val="00A37A81"/>
    <w:rsid w:val="00A4227B"/>
    <w:rsid w:val="00A44D7E"/>
    <w:rsid w:val="00A47663"/>
    <w:rsid w:val="00A52CB8"/>
    <w:rsid w:val="00A60F48"/>
    <w:rsid w:val="00A670BA"/>
    <w:rsid w:val="00A67E91"/>
    <w:rsid w:val="00A85082"/>
    <w:rsid w:val="00AA104D"/>
    <w:rsid w:val="00AA1468"/>
    <w:rsid w:val="00AA7582"/>
    <w:rsid w:val="00AB190D"/>
    <w:rsid w:val="00AB1DDC"/>
    <w:rsid w:val="00AB1ED3"/>
    <w:rsid w:val="00AB2FDA"/>
    <w:rsid w:val="00AB525B"/>
    <w:rsid w:val="00AB5314"/>
    <w:rsid w:val="00AC0544"/>
    <w:rsid w:val="00AC1FB4"/>
    <w:rsid w:val="00AE3387"/>
    <w:rsid w:val="00AE5A1A"/>
    <w:rsid w:val="00AE5CF9"/>
    <w:rsid w:val="00AF0731"/>
    <w:rsid w:val="00AF2377"/>
    <w:rsid w:val="00AF3779"/>
    <w:rsid w:val="00AF4D54"/>
    <w:rsid w:val="00B00D29"/>
    <w:rsid w:val="00B04053"/>
    <w:rsid w:val="00B17A67"/>
    <w:rsid w:val="00B20E33"/>
    <w:rsid w:val="00B24EC5"/>
    <w:rsid w:val="00B2750D"/>
    <w:rsid w:val="00B27EA5"/>
    <w:rsid w:val="00B31281"/>
    <w:rsid w:val="00B35BDE"/>
    <w:rsid w:val="00B36B7C"/>
    <w:rsid w:val="00B36C96"/>
    <w:rsid w:val="00B4126F"/>
    <w:rsid w:val="00B44026"/>
    <w:rsid w:val="00B44710"/>
    <w:rsid w:val="00B4471B"/>
    <w:rsid w:val="00B46341"/>
    <w:rsid w:val="00B52144"/>
    <w:rsid w:val="00B70BE9"/>
    <w:rsid w:val="00B749B3"/>
    <w:rsid w:val="00B77EFB"/>
    <w:rsid w:val="00B83418"/>
    <w:rsid w:val="00B83898"/>
    <w:rsid w:val="00B845C2"/>
    <w:rsid w:val="00B9564D"/>
    <w:rsid w:val="00BA4265"/>
    <w:rsid w:val="00BA54DB"/>
    <w:rsid w:val="00BA758F"/>
    <w:rsid w:val="00BB0764"/>
    <w:rsid w:val="00BC158A"/>
    <w:rsid w:val="00BC15D5"/>
    <w:rsid w:val="00BC5998"/>
    <w:rsid w:val="00BC7E0F"/>
    <w:rsid w:val="00BD2A1B"/>
    <w:rsid w:val="00BD7469"/>
    <w:rsid w:val="00BE1ECA"/>
    <w:rsid w:val="00BE25B6"/>
    <w:rsid w:val="00BE28C3"/>
    <w:rsid w:val="00C014B5"/>
    <w:rsid w:val="00C161B3"/>
    <w:rsid w:val="00C232F5"/>
    <w:rsid w:val="00C23F7A"/>
    <w:rsid w:val="00C25841"/>
    <w:rsid w:val="00C25E4D"/>
    <w:rsid w:val="00C32055"/>
    <w:rsid w:val="00C33A9E"/>
    <w:rsid w:val="00C4178E"/>
    <w:rsid w:val="00C4402C"/>
    <w:rsid w:val="00C445EB"/>
    <w:rsid w:val="00C46074"/>
    <w:rsid w:val="00C55E4E"/>
    <w:rsid w:val="00C61871"/>
    <w:rsid w:val="00C6295A"/>
    <w:rsid w:val="00C64088"/>
    <w:rsid w:val="00C70092"/>
    <w:rsid w:val="00C70AE5"/>
    <w:rsid w:val="00C72579"/>
    <w:rsid w:val="00C72A13"/>
    <w:rsid w:val="00C76D90"/>
    <w:rsid w:val="00C76F01"/>
    <w:rsid w:val="00C77CB2"/>
    <w:rsid w:val="00C854A3"/>
    <w:rsid w:val="00C9402F"/>
    <w:rsid w:val="00CA7071"/>
    <w:rsid w:val="00CB1BAA"/>
    <w:rsid w:val="00CB2AF5"/>
    <w:rsid w:val="00CB3B4A"/>
    <w:rsid w:val="00CB4818"/>
    <w:rsid w:val="00CB56D0"/>
    <w:rsid w:val="00CB5F99"/>
    <w:rsid w:val="00CB6869"/>
    <w:rsid w:val="00CB6D30"/>
    <w:rsid w:val="00CD2C71"/>
    <w:rsid w:val="00CD5E85"/>
    <w:rsid w:val="00CD5F2D"/>
    <w:rsid w:val="00CE254E"/>
    <w:rsid w:val="00CE345A"/>
    <w:rsid w:val="00CE4D9D"/>
    <w:rsid w:val="00CE78C3"/>
    <w:rsid w:val="00CF42A1"/>
    <w:rsid w:val="00CF513C"/>
    <w:rsid w:val="00D005E9"/>
    <w:rsid w:val="00D054CB"/>
    <w:rsid w:val="00D13DBF"/>
    <w:rsid w:val="00D13F6E"/>
    <w:rsid w:val="00D159B3"/>
    <w:rsid w:val="00D2542A"/>
    <w:rsid w:val="00D31054"/>
    <w:rsid w:val="00D32824"/>
    <w:rsid w:val="00D42DF6"/>
    <w:rsid w:val="00D43385"/>
    <w:rsid w:val="00D53D90"/>
    <w:rsid w:val="00D6641F"/>
    <w:rsid w:val="00D66988"/>
    <w:rsid w:val="00D71111"/>
    <w:rsid w:val="00D72547"/>
    <w:rsid w:val="00D73345"/>
    <w:rsid w:val="00D737A0"/>
    <w:rsid w:val="00D85B6E"/>
    <w:rsid w:val="00D941D8"/>
    <w:rsid w:val="00DA2CD9"/>
    <w:rsid w:val="00DB01D5"/>
    <w:rsid w:val="00DB084A"/>
    <w:rsid w:val="00DB0F33"/>
    <w:rsid w:val="00DB3BF3"/>
    <w:rsid w:val="00DB7C75"/>
    <w:rsid w:val="00DC0C71"/>
    <w:rsid w:val="00DC287C"/>
    <w:rsid w:val="00DC3097"/>
    <w:rsid w:val="00DC4AA9"/>
    <w:rsid w:val="00DC6FEA"/>
    <w:rsid w:val="00DD301D"/>
    <w:rsid w:val="00DE08D7"/>
    <w:rsid w:val="00DE3E2D"/>
    <w:rsid w:val="00DE4584"/>
    <w:rsid w:val="00DE486E"/>
    <w:rsid w:val="00DE6095"/>
    <w:rsid w:val="00DE6F60"/>
    <w:rsid w:val="00E00CA1"/>
    <w:rsid w:val="00E05504"/>
    <w:rsid w:val="00E10886"/>
    <w:rsid w:val="00E1173E"/>
    <w:rsid w:val="00E1313E"/>
    <w:rsid w:val="00E162E6"/>
    <w:rsid w:val="00E20FBC"/>
    <w:rsid w:val="00E2159C"/>
    <w:rsid w:val="00E260C5"/>
    <w:rsid w:val="00E268DE"/>
    <w:rsid w:val="00E26D5B"/>
    <w:rsid w:val="00E31926"/>
    <w:rsid w:val="00E328B9"/>
    <w:rsid w:val="00E332AE"/>
    <w:rsid w:val="00E34B1C"/>
    <w:rsid w:val="00E40AD8"/>
    <w:rsid w:val="00E4482E"/>
    <w:rsid w:val="00E44B40"/>
    <w:rsid w:val="00E525D9"/>
    <w:rsid w:val="00E61488"/>
    <w:rsid w:val="00E61E63"/>
    <w:rsid w:val="00E6289B"/>
    <w:rsid w:val="00E66281"/>
    <w:rsid w:val="00E71414"/>
    <w:rsid w:val="00E745D1"/>
    <w:rsid w:val="00E8170F"/>
    <w:rsid w:val="00E83345"/>
    <w:rsid w:val="00E835CB"/>
    <w:rsid w:val="00E87DC9"/>
    <w:rsid w:val="00EA03E6"/>
    <w:rsid w:val="00EA3F67"/>
    <w:rsid w:val="00EA42EB"/>
    <w:rsid w:val="00EB3821"/>
    <w:rsid w:val="00EB6CCD"/>
    <w:rsid w:val="00ED07AA"/>
    <w:rsid w:val="00ED07E0"/>
    <w:rsid w:val="00ED0828"/>
    <w:rsid w:val="00ED4920"/>
    <w:rsid w:val="00ED78C4"/>
    <w:rsid w:val="00EE0D3C"/>
    <w:rsid w:val="00EE5AC7"/>
    <w:rsid w:val="00EE62FE"/>
    <w:rsid w:val="00EE6742"/>
    <w:rsid w:val="00EF0D0D"/>
    <w:rsid w:val="00F01F28"/>
    <w:rsid w:val="00F03455"/>
    <w:rsid w:val="00F0439C"/>
    <w:rsid w:val="00F11850"/>
    <w:rsid w:val="00F15D5B"/>
    <w:rsid w:val="00F20ADD"/>
    <w:rsid w:val="00F239F2"/>
    <w:rsid w:val="00F270D8"/>
    <w:rsid w:val="00F338EF"/>
    <w:rsid w:val="00F36601"/>
    <w:rsid w:val="00F4777D"/>
    <w:rsid w:val="00F505FB"/>
    <w:rsid w:val="00F52F2F"/>
    <w:rsid w:val="00F72DA9"/>
    <w:rsid w:val="00F768CE"/>
    <w:rsid w:val="00F92895"/>
    <w:rsid w:val="00FB0446"/>
    <w:rsid w:val="00FB7917"/>
    <w:rsid w:val="00FD2417"/>
    <w:rsid w:val="00FE2020"/>
    <w:rsid w:val="00FE6FC3"/>
    <w:rsid w:val="00FF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CD9"/>
    <w:rPr>
      <w:rFonts w:ascii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4B1C9D"/>
    <w:pPr>
      <w:keepNext/>
      <w:autoSpaceDE w:val="0"/>
      <w:autoSpaceDN w:val="0"/>
      <w:spacing w:line="360" w:lineRule="auto"/>
      <w:outlineLvl w:val="0"/>
    </w:pPr>
    <w:rPr>
      <w:rFonts w:eastAsia="SimSun"/>
      <w:b/>
      <w:bCs/>
      <w:sz w:val="28"/>
      <w:szCs w:val="18"/>
      <w:lang w:eastAsia="zh-C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4B1C9D"/>
    <w:pPr>
      <w:keepNext/>
      <w:keepLines/>
      <w:spacing w:before="40" w:line="360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4B1C9D"/>
    <w:pPr>
      <w:keepNext/>
      <w:keepLines/>
      <w:spacing w:line="360" w:lineRule="auto"/>
      <w:outlineLvl w:val="2"/>
    </w:pPr>
    <w:rPr>
      <w:rFonts w:eastAsiaTheme="majorEastAsia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415D51"/>
    <w:pPr>
      <w:keepNext/>
      <w:keepLines/>
      <w:numPr>
        <w:ilvl w:val="3"/>
        <w:numId w:val="26"/>
      </w:numPr>
      <w:outlineLvl w:val="3"/>
    </w:pPr>
    <w:rPr>
      <w:rFonts w:eastAsiaTheme="majorEastAsia" w:cstheme="majorBidi"/>
      <w:b/>
      <w:bCs/>
      <w:iCs/>
      <w:sz w:val="3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1">
    <w:name w:val="Tabla1"/>
    <w:basedOn w:val="Epgrafe"/>
    <w:autoRedefine/>
    <w:qFormat/>
    <w:rsid w:val="00F239F2"/>
    <w:pPr>
      <w:spacing w:before="120"/>
      <w:jc w:val="center"/>
    </w:pPr>
    <w:rPr>
      <w:b/>
      <w:bCs/>
      <w:iCs w:val="0"/>
      <w:noProof/>
      <w:color w:val="auto"/>
      <w:sz w:val="24"/>
      <w:lang w:eastAsia="zh-CN"/>
    </w:rPr>
  </w:style>
  <w:style w:type="paragraph" w:customStyle="1" w:styleId="Figura1">
    <w:name w:val="Figura 1"/>
    <w:basedOn w:val="Normal"/>
    <w:autoRedefine/>
    <w:qFormat/>
    <w:rsid w:val="007D0D38"/>
    <w:pPr>
      <w:autoSpaceDE w:val="0"/>
      <w:autoSpaceDN w:val="0"/>
      <w:adjustRightInd w:val="0"/>
      <w:spacing w:after="120"/>
      <w:jc w:val="center"/>
    </w:pPr>
    <w:rPr>
      <w:b/>
    </w:rPr>
  </w:style>
  <w:style w:type="paragraph" w:customStyle="1" w:styleId="ListaNumerada">
    <w:name w:val="Lista Numerada"/>
    <w:basedOn w:val="Normal"/>
    <w:rsid w:val="00B00D29"/>
    <w:pPr>
      <w:numPr>
        <w:numId w:val="1"/>
      </w:numPr>
      <w:tabs>
        <w:tab w:val="left" w:pos="958"/>
      </w:tabs>
    </w:pPr>
  </w:style>
  <w:style w:type="paragraph" w:customStyle="1" w:styleId="TtuloN1">
    <w:name w:val="Título N1"/>
    <w:basedOn w:val="Normal"/>
    <w:link w:val="TtuloN1Car"/>
    <w:rsid w:val="00B00D29"/>
    <w:pPr>
      <w:shd w:val="clear" w:color="auto" w:fill="FFFFFF"/>
      <w:spacing w:after="360" w:line="393" w:lineRule="exact"/>
      <w:ind w:hanging="461"/>
      <w:outlineLvl w:val="0"/>
    </w:pPr>
    <w:rPr>
      <w:b/>
      <w:bCs/>
    </w:rPr>
  </w:style>
  <w:style w:type="character" w:customStyle="1" w:styleId="TtuloN1Car">
    <w:name w:val="Título N1 Car"/>
    <w:basedOn w:val="Fuentedeprrafopredeter"/>
    <w:link w:val="TtuloN1"/>
    <w:rsid w:val="00B00D29"/>
    <w:rPr>
      <w:rFonts w:ascii="Times New Roman" w:eastAsia="Times New Roman" w:hAnsi="Times New Roman" w:cs="Times New Roman"/>
      <w:b/>
      <w:bCs/>
      <w:color w:val="000000" w:themeColor="text1"/>
      <w:shd w:val="clear" w:color="auto" w:fill="FFFFFF"/>
    </w:rPr>
  </w:style>
  <w:style w:type="paragraph" w:styleId="Prrafodelista">
    <w:name w:val="List Paragraph"/>
    <w:basedOn w:val="Normal"/>
    <w:autoRedefine/>
    <w:uiPriority w:val="34"/>
    <w:qFormat/>
    <w:rsid w:val="00DB3BF3"/>
    <w:pPr>
      <w:numPr>
        <w:numId w:val="36"/>
      </w:numPr>
      <w:spacing w:before="120" w:after="120"/>
    </w:pPr>
    <w:rPr>
      <w:rFonts w:eastAsiaTheme="minorHAnsi"/>
      <w:lang w:val="es-BO"/>
    </w:rPr>
  </w:style>
  <w:style w:type="character" w:customStyle="1" w:styleId="Ttulo4Car">
    <w:name w:val="Título 4 Car"/>
    <w:basedOn w:val="Fuentedeprrafopredeter"/>
    <w:link w:val="Ttulo4"/>
    <w:uiPriority w:val="9"/>
    <w:rsid w:val="00415D51"/>
    <w:rPr>
      <w:rFonts w:ascii="Times New Roman" w:eastAsiaTheme="majorEastAsia" w:hAnsi="Times New Roman" w:cstheme="majorBidi"/>
      <w:b/>
      <w:bCs/>
      <w:iCs/>
      <w:sz w:val="36"/>
    </w:rPr>
  </w:style>
  <w:style w:type="character" w:customStyle="1" w:styleId="Ttulo2Car">
    <w:name w:val="Título 2 Car"/>
    <w:basedOn w:val="Fuentedeprrafopredeter"/>
    <w:link w:val="Ttulo2"/>
    <w:uiPriority w:val="9"/>
    <w:rsid w:val="004B1C9D"/>
    <w:rPr>
      <w:rFonts w:ascii="Arial" w:eastAsiaTheme="majorEastAsia" w:hAnsi="Arial" w:cstheme="majorBidi"/>
      <w:b/>
      <w:bCs/>
      <w:color w:val="000000" w:themeColor="text1"/>
      <w:szCs w:val="26"/>
      <w:lang w:eastAsia="es-ES"/>
    </w:rPr>
  </w:style>
  <w:style w:type="character" w:customStyle="1" w:styleId="Ttulo1Car">
    <w:name w:val="Título 1 Car"/>
    <w:basedOn w:val="Fuentedeprrafopredeter"/>
    <w:link w:val="Ttulo1"/>
    <w:rsid w:val="004B1C9D"/>
    <w:rPr>
      <w:rFonts w:ascii="Times New Roman" w:eastAsia="SimSun" w:hAnsi="Times New Roman" w:cs="Times New Roman"/>
      <w:b/>
      <w:bCs/>
      <w:sz w:val="28"/>
      <w:szCs w:val="18"/>
      <w:lang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4B1C9D"/>
    <w:rPr>
      <w:rFonts w:ascii="Arial" w:eastAsiaTheme="majorEastAsia" w:hAnsi="Arial" w:cstheme="majorBidi"/>
      <w:color w:val="1F3763" w:themeColor="accent1" w:themeShade="7F"/>
      <w:lang w:eastAsia="es-ES"/>
    </w:rPr>
  </w:style>
  <w:style w:type="paragraph" w:customStyle="1" w:styleId="Figura10">
    <w:name w:val="Figura1"/>
    <w:basedOn w:val="Normal"/>
    <w:autoRedefine/>
    <w:qFormat/>
    <w:rsid w:val="009B2DAC"/>
    <w:pPr>
      <w:spacing w:before="120"/>
    </w:pPr>
    <w:rPr>
      <w:b/>
    </w:rPr>
  </w:style>
  <w:style w:type="paragraph" w:customStyle="1" w:styleId="Fuente1">
    <w:name w:val="Fuente1"/>
    <w:basedOn w:val="Cuerpo"/>
    <w:autoRedefine/>
    <w:qFormat/>
    <w:rsid w:val="00E525D9"/>
    <w:pPr>
      <w:spacing w:after="0" w:line="240" w:lineRule="auto"/>
      <w:jc w:val="right"/>
    </w:pPr>
    <w:rPr>
      <w:bCs/>
      <w:i/>
      <w:sz w:val="20"/>
      <w:lang w:val="es-ES_tradnl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1C483D"/>
    <w:rPr>
      <w:i/>
      <w:iCs/>
      <w:color w:val="44546A" w:themeColor="text2"/>
      <w:sz w:val="18"/>
      <w:szCs w:val="18"/>
    </w:rPr>
  </w:style>
  <w:style w:type="character" w:styleId="Refdenotaalpie">
    <w:name w:val="footnote reference"/>
    <w:basedOn w:val="Fuentedeprrafopredeter"/>
    <w:uiPriority w:val="99"/>
    <w:unhideWhenUsed/>
    <w:qFormat/>
    <w:rsid w:val="00C33A9E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Piedepgina">
    <w:name w:val="footer"/>
    <w:basedOn w:val="Normal"/>
    <w:link w:val="PiedepginaCar"/>
    <w:autoRedefine/>
    <w:uiPriority w:val="99"/>
    <w:unhideWhenUsed/>
    <w:qFormat/>
    <w:rsid w:val="00AA7582"/>
  </w:style>
  <w:style w:type="character" w:customStyle="1" w:styleId="PiedepginaCar">
    <w:name w:val="Pie de página Car"/>
    <w:basedOn w:val="Fuentedeprrafopredeter"/>
    <w:link w:val="Piedepgina"/>
    <w:uiPriority w:val="99"/>
    <w:rsid w:val="00AA7582"/>
    <w:rPr>
      <w:rFonts w:ascii="Times New Roman" w:hAnsi="Times New Roman"/>
    </w:rPr>
  </w:style>
  <w:style w:type="paragraph" w:customStyle="1" w:styleId="Cuadro1">
    <w:name w:val="Cuadro1"/>
    <w:basedOn w:val="Normal"/>
    <w:autoRedefine/>
    <w:qFormat/>
    <w:rsid w:val="00AB19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cs="Arial Unicode MS"/>
      <w:b/>
      <w:color w:val="000000"/>
    </w:rPr>
  </w:style>
  <w:style w:type="character" w:customStyle="1" w:styleId="Cuerpodeltexto3Versales">
    <w:name w:val="Cuerpo del texto (3) + Versales"/>
    <w:basedOn w:val="Fuentedeprrafopredeter"/>
    <w:rsid w:val="00A32E19"/>
    <w:rPr>
      <w:rFonts w:ascii="Arial" w:eastAsia="Arial" w:hAnsi="Arial" w:cs="Arial"/>
      <w:b/>
      <w:smallCaps/>
      <w:color w:val="000000"/>
      <w:spacing w:val="0"/>
      <w:w w:val="100"/>
      <w:position w:val="0"/>
      <w:sz w:val="28"/>
      <w:szCs w:val="28"/>
      <w:shd w:val="clear" w:color="auto" w:fill="FFFFFF"/>
      <w:lang w:val="es-ES" w:eastAsia="es-ES" w:bidi="es-ES"/>
    </w:rPr>
  </w:style>
  <w:style w:type="character" w:styleId="nfasissutil">
    <w:name w:val="Subtle Emphasis"/>
    <w:basedOn w:val="Fuentedeprrafopredeter"/>
    <w:uiPriority w:val="19"/>
    <w:qFormat/>
    <w:rsid w:val="009620D7"/>
    <w:rPr>
      <w:rFonts w:ascii="Arial" w:hAnsi="Arial"/>
      <w:b/>
      <w:bCs/>
      <w:i/>
      <w:iCs/>
      <w:color w:val="404040" w:themeColor="text1" w:themeTint="BF"/>
    </w:rPr>
  </w:style>
  <w:style w:type="paragraph" w:customStyle="1" w:styleId="Parrafonumerado">
    <w:name w:val="Parrafo numerado"/>
    <w:basedOn w:val="Prrafodelista"/>
    <w:autoRedefine/>
    <w:qFormat/>
    <w:rsid w:val="009A3F41"/>
    <w:pPr>
      <w:numPr>
        <w:numId w:val="16"/>
      </w:numPr>
    </w:pPr>
  </w:style>
  <w:style w:type="paragraph" w:customStyle="1" w:styleId="Estilo1">
    <w:name w:val="Estilo1"/>
    <w:basedOn w:val="Piedepgina"/>
    <w:autoRedefine/>
    <w:qFormat/>
    <w:rsid w:val="00916BA9"/>
    <w:pPr>
      <w:numPr>
        <w:numId w:val="18"/>
      </w:numPr>
      <w:spacing w:before="240" w:after="240"/>
    </w:pPr>
    <w:rPr>
      <w:color w:val="000000" w:themeColor="text1"/>
    </w:rPr>
  </w:style>
  <w:style w:type="paragraph" w:styleId="Textoindependiente">
    <w:name w:val="Body Text"/>
    <w:basedOn w:val="Normal"/>
    <w:link w:val="TextoindependienteCar"/>
    <w:autoRedefine/>
    <w:qFormat/>
    <w:rsid w:val="00735F1D"/>
  </w:style>
  <w:style w:type="character" w:customStyle="1" w:styleId="TextoindependienteCar">
    <w:name w:val="Texto independiente Car"/>
    <w:basedOn w:val="Fuentedeprrafopredeter"/>
    <w:link w:val="Textoindependiente"/>
    <w:rsid w:val="00735F1D"/>
    <w:rPr>
      <w:rFonts w:ascii="Times New Roman" w:hAnsi="Times New Roman" w:cs="Times New Roman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9D6546"/>
    <w:pPr>
      <w:widowControl w:val="0"/>
    </w:pPr>
    <w:rPr>
      <w:rFonts w:cstheme="minorBidi"/>
      <w:color w:val="000000"/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D6546"/>
    <w:rPr>
      <w:rFonts w:ascii="Times New Roman" w:hAnsi="Times New Roman"/>
      <w:color w:val="000000"/>
      <w:sz w:val="20"/>
    </w:rPr>
  </w:style>
  <w:style w:type="paragraph" w:customStyle="1" w:styleId="Cuadro10">
    <w:name w:val="Cuadro 1"/>
    <w:basedOn w:val="Normal"/>
    <w:autoRedefine/>
    <w:qFormat/>
    <w:rsid w:val="00AB19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cs="Arial Unicode MS"/>
      <w:b/>
      <w:color w:val="000000" w:themeColor="text1"/>
    </w:rPr>
  </w:style>
  <w:style w:type="paragraph" w:customStyle="1" w:styleId="Divisin1">
    <w:name w:val="División 1"/>
    <w:autoRedefine/>
    <w:qFormat/>
    <w:rsid w:val="00EE6742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0"/>
    </w:pPr>
    <w:rPr>
      <w:rFonts w:ascii="Arial" w:eastAsia="Arial" w:hAnsi="Arial" w:cs="Arial"/>
      <w:b/>
      <w:caps/>
      <w:color w:val="000000"/>
      <w:sz w:val="28"/>
      <w:bdr w:val="nil"/>
      <w:lang w:eastAsia="es-ES_tradnl"/>
    </w:rPr>
  </w:style>
  <w:style w:type="paragraph" w:customStyle="1" w:styleId="DIVISIN3">
    <w:name w:val="DIVISIÓN 3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2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Divisin2">
    <w:name w:val="División 2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1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Cuerpo">
    <w:name w:val="Cuerpo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jc w:val="both"/>
      <w:outlineLvl w:val="0"/>
    </w:pPr>
    <w:rPr>
      <w:rFonts w:ascii="Arial" w:eastAsia="Arial Unicode MS" w:hAnsi="Arial" w:cs="Arial Unicode MS"/>
      <w:color w:val="000000"/>
      <w:bdr w:val="nil"/>
      <w:lang w:val="de-DE" w:eastAsia="es-ES_tradnl"/>
    </w:rPr>
  </w:style>
  <w:style w:type="paragraph" w:customStyle="1" w:styleId="Tabla10">
    <w:name w:val="Tabla 1"/>
    <w:basedOn w:val="Cuerpo"/>
    <w:autoRedefine/>
    <w:qFormat/>
    <w:rsid w:val="0048630D"/>
    <w:pPr>
      <w:spacing w:before="100" w:beforeAutospacing="1" w:after="100" w:afterAutospacing="1"/>
      <w:ind w:left="238"/>
      <w:jc w:val="center"/>
    </w:pPr>
    <w:rPr>
      <w:b/>
      <w:bCs/>
      <w:lang w:val="es-ES_tradnl"/>
    </w:rPr>
  </w:style>
  <w:style w:type="paragraph" w:customStyle="1" w:styleId="Figura2">
    <w:name w:val="Figura 2"/>
    <w:basedOn w:val="Figura1"/>
    <w:autoRedefine/>
    <w:qFormat/>
    <w:rsid w:val="0048630D"/>
    <w:rPr>
      <w:b w:val="0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8630D"/>
    <w:pPr>
      <w:spacing w:before="360"/>
    </w:pPr>
    <w:rPr>
      <w:b/>
      <w:bCs/>
      <w:caps/>
    </w:rPr>
  </w:style>
  <w:style w:type="paragraph" w:customStyle="1" w:styleId="EndNoteBibliography">
    <w:name w:val="EndNote Bibliography"/>
    <w:basedOn w:val="Normal"/>
    <w:autoRedefine/>
    <w:qFormat/>
    <w:rsid w:val="00CF513C"/>
    <w:rPr>
      <w:rFonts w:cs="Arial"/>
      <w:color w:val="000000" w:themeColor="text1"/>
    </w:rPr>
  </w:style>
  <w:style w:type="paragraph" w:customStyle="1" w:styleId="Componentes">
    <w:name w:val="Componentes"/>
    <w:basedOn w:val="Normal"/>
    <w:autoRedefine/>
    <w:qFormat/>
    <w:rsid w:val="00CF513C"/>
    <w:rPr>
      <w:b/>
      <w:u w:val="single"/>
    </w:rPr>
  </w:style>
  <w:style w:type="paragraph" w:customStyle="1" w:styleId="Parrafodelistadetabla">
    <w:name w:val="Parrafo de lista de tabla"/>
    <w:basedOn w:val="Prrafodelista"/>
    <w:autoRedefine/>
    <w:qFormat/>
    <w:rsid w:val="00BC158A"/>
    <w:pPr>
      <w:numPr>
        <w:numId w:val="24"/>
      </w:numPr>
    </w:pPr>
    <w:rPr>
      <w:rFonts w:cs="Arial"/>
    </w:rPr>
  </w:style>
  <w:style w:type="paragraph" w:customStyle="1" w:styleId="Fuente">
    <w:name w:val="Fuente"/>
    <w:basedOn w:val="Normal"/>
    <w:autoRedefine/>
    <w:qFormat/>
    <w:rsid w:val="00E525D9"/>
    <w:pPr>
      <w:jc w:val="right"/>
    </w:pPr>
    <w:rPr>
      <w:sz w:val="20"/>
    </w:rPr>
  </w:style>
  <w:style w:type="paragraph" w:customStyle="1" w:styleId="Matriz1">
    <w:name w:val="Matriz1"/>
    <w:basedOn w:val="Normal"/>
    <w:autoRedefine/>
    <w:qFormat/>
    <w:rsid w:val="00F239F2"/>
    <w:rPr>
      <w:sz w:val="20"/>
    </w:rPr>
  </w:style>
  <w:style w:type="paragraph" w:customStyle="1" w:styleId="Cuerpodeltexto2">
    <w:name w:val="Cuerpo del texto (2)"/>
    <w:basedOn w:val="Normal"/>
    <w:link w:val="Cuerpodeltexto20"/>
    <w:autoRedefine/>
    <w:qFormat/>
    <w:rsid w:val="009D6546"/>
    <w:pPr>
      <w:widowControl w:val="0"/>
      <w:tabs>
        <w:tab w:val="right" w:pos="-21537"/>
      </w:tabs>
      <w:spacing w:line="288" w:lineRule="auto"/>
      <w:ind w:right="51"/>
    </w:pPr>
    <w:rPr>
      <w:color w:val="000000"/>
      <w:szCs w:val="118"/>
    </w:rPr>
  </w:style>
  <w:style w:type="character" w:customStyle="1" w:styleId="Cuerpodeltexto20">
    <w:name w:val="Cuerpo del texto (2)_"/>
    <w:basedOn w:val="Fuentedeprrafopredeter"/>
    <w:link w:val="Cuerpodeltexto2"/>
    <w:rsid w:val="009D6546"/>
    <w:rPr>
      <w:rFonts w:ascii="Times New Roman" w:hAnsi="Times New Roman" w:cs="Times New Roman"/>
      <w:color w:val="000000"/>
      <w:szCs w:val="118"/>
    </w:rPr>
  </w:style>
  <w:style w:type="paragraph" w:customStyle="1" w:styleId="Cuerpodeltexto3">
    <w:name w:val="Cuerpo del texto (3)"/>
    <w:basedOn w:val="Normal"/>
    <w:link w:val="Cuerpodeltexto30"/>
    <w:autoRedefine/>
    <w:qFormat/>
    <w:rsid w:val="009D6546"/>
    <w:pPr>
      <w:widowControl w:val="0"/>
      <w:numPr>
        <w:numId w:val="4"/>
      </w:numPr>
      <w:tabs>
        <w:tab w:val="left" w:pos="4395"/>
        <w:tab w:val="left" w:pos="6760"/>
      </w:tabs>
      <w:spacing w:line="288" w:lineRule="auto"/>
      <w:ind w:left="357" w:right="51" w:hanging="357"/>
    </w:pPr>
    <w:rPr>
      <w:color w:val="000000"/>
      <w:szCs w:val="110"/>
    </w:rPr>
  </w:style>
  <w:style w:type="character" w:customStyle="1" w:styleId="Cuerpodeltexto30">
    <w:name w:val="Cuerpo del texto (3)_"/>
    <w:basedOn w:val="Fuentedeprrafopredeter"/>
    <w:link w:val="Cuerpodeltexto3"/>
    <w:rsid w:val="009D6546"/>
    <w:rPr>
      <w:rFonts w:ascii="Times New Roman" w:hAnsi="Times New Roman" w:cs="Times New Roman"/>
      <w:color w:val="000000"/>
      <w:szCs w:val="110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CD5F2D"/>
    <w:pPr>
      <w:spacing w:line="36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D5F2D"/>
    <w:rPr>
      <w:rFonts w:ascii="Arial" w:eastAsiaTheme="majorEastAsia" w:hAnsi="Arial" w:cstheme="majorBidi"/>
      <w:b/>
      <w:spacing w:val="-10"/>
      <w:kern w:val="28"/>
      <w:sz w:val="28"/>
      <w:szCs w:val="56"/>
      <w:lang w:val="es-ES" w:eastAsia="es-ES"/>
    </w:rPr>
  </w:style>
  <w:style w:type="paragraph" w:customStyle="1" w:styleId="Default">
    <w:name w:val="Default"/>
    <w:rsid w:val="00DA2CD9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BO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CD9"/>
    <w:rPr>
      <w:rFonts w:ascii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4B1C9D"/>
    <w:pPr>
      <w:keepNext/>
      <w:autoSpaceDE w:val="0"/>
      <w:autoSpaceDN w:val="0"/>
      <w:spacing w:line="360" w:lineRule="auto"/>
      <w:outlineLvl w:val="0"/>
    </w:pPr>
    <w:rPr>
      <w:rFonts w:eastAsia="SimSun"/>
      <w:b/>
      <w:bCs/>
      <w:sz w:val="28"/>
      <w:szCs w:val="18"/>
      <w:lang w:eastAsia="zh-CN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4B1C9D"/>
    <w:pPr>
      <w:keepNext/>
      <w:keepLines/>
      <w:spacing w:before="40" w:line="360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4B1C9D"/>
    <w:pPr>
      <w:keepNext/>
      <w:keepLines/>
      <w:spacing w:line="360" w:lineRule="auto"/>
      <w:outlineLvl w:val="2"/>
    </w:pPr>
    <w:rPr>
      <w:rFonts w:eastAsiaTheme="majorEastAsia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415D51"/>
    <w:pPr>
      <w:keepNext/>
      <w:keepLines/>
      <w:numPr>
        <w:ilvl w:val="3"/>
        <w:numId w:val="26"/>
      </w:numPr>
      <w:outlineLvl w:val="3"/>
    </w:pPr>
    <w:rPr>
      <w:rFonts w:eastAsiaTheme="majorEastAsia" w:cstheme="majorBidi"/>
      <w:b/>
      <w:bCs/>
      <w:iCs/>
      <w:sz w:val="3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1">
    <w:name w:val="Tabla1"/>
    <w:basedOn w:val="Epgrafe"/>
    <w:autoRedefine/>
    <w:qFormat/>
    <w:rsid w:val="00F239F2"/>
    <w:pPr>
      <w:spacing w:before="120"/>
      <w:jc w:val="center"/>
    </w:pPr>
    <w:rPr>
      <w:b/>
      <w:bCs/>
      <w:iCs w:val="0"/>
      <w:noProof/>
      <w:color w:val="auto"/>
      <w:sz w:val="24"/>
      <w:lang w:eastAsia="zh-CN"/>
    </w:rPr>
  </w:style>
  <w:style w:type="paragraph" w:customStyle="1" w:styleId="Figura1">
    <w:name w:val="Figura 1"/>
    <w:basedOn w:val="Normal"/>
    <w:autoRedefine/>
    <w:qFormat/>
    <w:rsid w:val="007D0D38"/>
    <w:pPr>
      <w:autoSpaceDE w:val="0"/>
      <w:autoSpaceDN w:val="0"/>
      <w:adjustRightInd w:val="0"/>
      <w:spacing w:after="120"/>
      <w:jc w:val="center"/>
    </w:pPr>
    <w:rPr>
      <w:b/>
    </w:rPr>
  </w:style>
  <w:style w:type="paragraph" w:customStyle="1" w:styleId="ListaNumerada">
    <w:name w:val="Lista Numerada"/>
    <w:basedOn w:val="Normal"/>
    <w:rsid w:val="00B00D29"/>
    <w:pPr>
      <w:numPr>
        <w:numId w:val="1"/>
      </w:numPr>
      <w:tabs>
        <w:tab w:val="left" w:pos="958"/>
      </w:tabs>
    </w:pPr>
  </w:style>
  <w:style w:type="paragraph" w:customStyle="1" w:styleId="TtuloN1">
    <w:name w:val="Título N1"/>
    <w:basedOn w:val="Normal"/>
    <w:link w:val="TtuloN1Car"/>
    <w:rsid w:val="00B00D29"/>
    <w:pPr>
      <w:shd w:val="clear" w:color="auto" w:fill="FFFFFF"/>
      <w:spacing w:after="360" w:line="393" w:lineRule="exact"/>
      <w:ind w:hanging="461"/>
      <w:outlineLvl w:val="0"/>
    </w:pPr>
    <w:rPr>
      <w:b/>
      <w:bCs/>
    </w:rPr>
  </w:style>
  <w:style w:type="character" w:customStyle="1" w:styleId="TtuloN1Car">
    <w:name w:val="Título N1 Car"/>
    <w:basedOn w:val="Fuentedeprrafopredeter"/>
    <w:link w:val="TtuloN1"/>
    <w:rsid w:val="00B00D29"/>
    <w:rPr>
      <w:rFonts w:ascii="Times New Roman" w:eastAsia="Times New Roman" w:hAnsi="Times New Roman" w:cs="Times New Roman"/>
      <w:b/>
      <w:bCs/>
      <w:color w:val="000000" w:themeColor="text1"/>
      <w:shd w:val="clear" w:color="auto" w:fill="FFFFFF"/>
    </w:rPr>
  </w:style>
  <w:style w:type="paragraph" w:styleId="Prrafodelista">
    <w:name w:val="List Paragraph"/>
    <w:basedOn w:val="Normal"/>
    <w:autoRedefine/>
    <w:uiPriority w:val="34"/>
    <w:qFormat/>
    <w:rsid w:val="00DB3BF3"/>
    <w:pPr>
      <w:numPr>
        <w:numId w:val="36"/>
      </w:numPr>
      <w:spacing w:before="120" w:after="120"/>
    </w:pPr>
    <w:rPr>
      <w:rFonts w:eastAsiaTheme="minorHAnsi"/>
      <w:lang w:val="es-BO"/>
    </w:rPr>
  </w:style>
  <w:style w:type="character" w:customStyle="1" w:styleId="Ttulo4Car">
    <w:name w:val="Título 4 Car"/>
    <w:basedOn w:val="Fuentedeprrafopredeter"/>
    <w:link w:val="Ttulo4"/>
    <w:uiPriority w:val="9"/>
    <w:rsid w:val="00415D51"/>
    <w:rPr>
      <w:rFonts w:ascii="Times New Roman" w:eastAsiaTheme="majorEastAsia" w:hAnsi="Times New Roman" w:cstheme="majorBidi"/>
      <w:b/>
      <w:bCs/>
      <w:iCs/>
      <w:sz w:val="36"/>
    </w:rPr>
  </w:style>
  <w:style w:type="character" w:customStyle="1" w:styleId="Ttulo2Car">
    <w:name w:val="Título 2 Car"/>
    <w:basedOn w:val="Fuentedeprrafopredeter"/>
    <w:link w:val="Ttulo2"/>
    <w:uiPriority w:val="9"/>
    <w:rsid w:val="004B1C9D"/>
    <w:rPr>
      <w:rFonts w:ascii="Arial" w:eastAsiaTheme="majorEastAsia" w:hAnsi="Arial" w:cstheme="majorBidi"/>
      <w:b/>
      <w:bCs/>
      <w:color w:val="000000" w:themeColor="text1"/>
      <w:szCs w:val="26"/>
      <w:lang w:eastAsia="es-ES"/>
    </w:rPr>
  </w:style>
  <w:style w:type="character" w:customStyle="1" w:styleId="Ttulo1Car">
    <w:name w:val="Título 1 Car"/>
    <w:basedOn w:val="Fuentedeprrafopredeter"/>
    <w:link w:val="Ttulo1"/>
    <w:rsid w:val="004B1C9D"/>
    <w:rPr>
      <w:rFonts w:ascii="Times New Roman" w:eastAsia="SimSun" w:hAnsi="Times New Roman" w:cs="Times New Roman"/>
      <w:b/>
      <w:bCs/>
      <w:sz w:val="28"/>
      <w:szCs w:val="18"/>
      <w:lang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4B1C9D"/>
    <w:rPr>
      <w:rFonts w:ascii="Arial" w:eastAsiaTheme="majorEastAsia" w:hAnsi="Arial" w:cstheme="majorBidi"/>
      <w:color w:val="1F3763" w:themeColor="accent1" w:themeShade="7F"/>
      <w:lang w:eastAsia="es-ES"/>
    </w:rPr>
  </w:style>
  <w:style w:type="paragraph" w:customStyle="1" w:styleId="Figura10">
    <w:name w:val="Figura1"/>
    <w:basedOn w:val="Normal"/>
    <w:autoRedefine/>
    <w:qFormat/>
    <w:rsid w:val="009B2DAC"/>
    <w:pPr>
      <w:spacing w:before="120"/>
    </w:pPr>
    <w:rPr>
      <w:b/>
    </w:rPr>
  </w:style>
  <w:style w:type="paragraph" w:customStyle="1" w:styleId="Fuente1">
    <w:name w:val="Fuente1"/>
    <w:basedOn w:val="Cuerpo"/>
    <w:autoRedefine/>
    <w:qFormat/>
    <w:rsid w:val="00E525D9"/>
    <w:pPr>
      <w:spacing w:after="0" w:line="240" w:lineRule="auto"/>
      <w:jc w:val="right"/>
    </w:pPr>
    <w:rPr>
      <w:bCs/>
      <w:i/>
      <w:sz w:val="20"/>
      <w:lang w:val="es-ES_tradnl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1C483D"/>
    <w:rPr>
      <w:i/>
      <w:iCs/>
      <w:color w:val="44546A" w:themeColor="text2"/>
      <w:sz w:val="18"/>
      <w:szCs w:val="18"/>
    </w:rPr>
  </w:style>
  <w:style w:type="character" w:styleId="Refdenotaalpie">
    <w:name w:val="footnote reference"/>
    <w:basedOn w:val="Fuentedeprrafopredeter"/>
    <w:uiPriority w:val="99"/>
    <w:unhideWhenUsed/>
    <w:qFormat/>
    <w:rsid w:val="00C33A9E"/>
    <w:rPr>
      <w:rFonts w:ascii="Times New Roman" w:hAnsi="Times New Roman"/>
      <w:caps w:val="0"/>
      <w:smallCaps w:val="0"/>
      <w:strike w:val="0"/>
      <w:dstrike w:val="0"/>
      <w:vanish w:val="0"/>
      <w:sz w:val="20"/>
      <w:vertAlign w:val="superscript"/>
    </w:rPr>
  </w:style>
  <w:style w:type="paragraph" w:styleId="Piedepgina">
    <w:name w:val="footer"/>
    <w:basedOn w:val="Normal"/>
    <w:link w:val="PiedepginaCar"/>
    <w:autoRedefine/>
    <w:uiPriority w:val="99"/>
    <w:unhideWhenUsed/>
    <w:qFormat/>
    <w:rsid w:val="00AA7582"/>
  </w:style>
  <w:style w:type="character" w:customStyle="1" w:styleId="PiedepginaCar">
    <w:name w:val="Pie de página Car"/>
    <w:basedOn w:val="Fuentedeprrafopredeter"/>
    <w:link w:val="Piedepgina"/>
    <w:uiPriority w:val="99"/>
    <w:rsid w:val="00AA7582"/>
    <w:rPr>
      <w:rFonts w:ascii="Times New Roman" w:hAnsi="Times New Roman"/>
    </w:rPr>
  </w:style>
  <w:style w:type="paragraph" w:customStyle="1" w:styleId="Cuadro1">
    <w:name w:val="Cuadro1"/>
    <w:basedOn w:val="Normal"/>
    <w:autoRedefine/>
    <w:qFormat/>
    <w:rsid w:val="00AB19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cs="Arial Unicode MS"/>
      <w:b/>
      <w:color w:val="000000"/>
    </w:rPr>
  </w:style>
  <w:style w:type="character" w:customStyle="1" w:styleId="Cuerpodeltexto3Versales">
    <w:name w:val="Cuerpo del texto (3) + Versales"/>
    <w:basedOn w:val="Fuentedeprrafopredeter"/>
    <w:rsid w:val="00A32E19"/>
    <w:rPr>
      <w:rFonts w:ascii="Arial" w:eastAsia="Arial" w:hAnsi="Arial" w:cs="Arial"/>
      <w:b/>
      <w:smallCaps/>
      <w:color w:val="000000"/>
      <w:spacing w:val="0"/>
      <w:w w:val="100"/>
      <w:position w:val="0"/>
      <w:sz w:val="28"/>
      <w:szCs w:val="28"/>
      <w:shd w:val="clear" w:color="auto" w:fill="FFFFFF"/>
      <w:lang w:val="es-ES" w:eastAsia="es-ES" w:bidi="es-ES"/>
    </w:rPr>
  </w:style>
  <w:style w:type="character" w:styleId="nfasissutil">
    <w:name w:val="Subtle Emphasis"/>
    <w:basedOn w:val="Fuentedeprrafopredeter"/>
    <w:uiPriority w:val="19"/>
    <w:qFormat/>
    <w:rsid w:val="009620D7"/>
    <w:rPr>
      <w:rFonts w:ascii="Arial" w:hAnsi="Arial"/>
      <w:b/>
      <w:bCs/>
      <w:i/>
      <w:iCs/>
      <w:color w:val="404040" w:themeColor="text1" w:themeTint="BF"/>
    </w:rPr>
  </w:style>
  <w:style w:type="paragraph" w:customStyle="1" w:styleId="Parrafonumerado">
    <w:name w:val="Parrafo numerado"/>
    <w:basedOn w:val="Prrafodelista"/>
    <w:autoRedefine/>
    <w:qFormat/>
    <w:rsid w:val="009A3F41"/>
    <w:pPr>
      <w:numPr>
        <w:numId w:val="16"/>
      </w:numPr>
    </w:pPr>
  </w:style>
  <w:style w:type="paragraph" w:customStyle="1" w:styleId="Estilo1">
    <w:name w:val="Estilo1"/>
    <w:basedOn w:val="Piedepgina"/>
    <w:autoRedefine/>
    <w:qFormat/>
    <w:rsid w:val="00916BA9"/>
    <w:pPr>
      <w:numPr>
        <w:numId w:val="18"/>
      </w:numPr>
      <w:spacing w:before="240" w:after="240"/>
    </w:pPr>
    <w:rPr>
      <w:color w:val="000000" w:themeColor="text1"/>
    </w:rPr>
  </w:style>
  <w:style w:type="paragraph" w:styleId="Textoindependiente">
    <w:name w:val="Body Text"/>
    <w:basedOn w:val="Normal"/>
    <w:link w:val="TextoindependienteCar"/>
    <w:autoRedefine/>
    <w:qFormat/>
    <w:rsid w:val="00735F1D"/>
  </w:style>
  <w:style w:type="character" w:customStyle="1" w:styleId="TextoindependienteCar">
    <w:name w:val="Texto independiente Car"/>
    <w:basedOn w:val="Fuentedeprrafopredeter"/>
    <w:link w:val="Textoindependiente"/>
    <w:rsid w:val="00735F1D"/>
    <w:rPr>
      <w:rFonts w:ascii="Times New Roman" w:hAnsi="Times New Roman" w:cs="Times New Roman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9D6546"/>
    <w:pPr>
      <w:widowControl w:val="0"/>
    </w:pPr>
    <w:rPr>
      <w:rFonts w:cstheme="minorBidi"/>
      <w:color w:val="000000"/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D6546"/>
    <w:rPr>
      <w:rFonts w:ascii="Times New Roman" w:hAnsi="Times New Roman"/>
      <w:color w:val="000000"/>
      <w:sz w:val="20"/>
    </w:rPr>
  </w:style>
  <w:style w:type="paragraph" w:customStyle="1" w:styleId="Cuadro10">
    <w:name w:val="Cuadro 1"/>
    <w:basedOn w:val="Normal"/>
    <w:autoRedefine/>
    <w:qFormat/>
    <w:rsid w:val="00AB190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284"/>
      <w:jc w:val="center"/>
    </w:pPr>
    <w:rPr>
      <w:rFonts w:cs="Arial Unicode MS"/>
      <w:b/>
      <w:color w:val="000000" w:themeColor="text1"/>
    </w:rPr>
  </w:style>
  <w:style w:type="paragraph" w:customStyle="1" w:styleId="Divisin1">
    <w:name w:val="División 1"/>
    <w:autoRedefine/>
    <w:qFormat/>
    <w:rsid w:val="00EE6742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0"/>
    </w:pPr>
    <w:rPr>
      <w:rFonts w:ascii="Arial" w:eastAsia="Arial" w:hAnsi="Arial" w:cs="Arial"/>
      <w:b/>
      <w:caps/>
      <w:color w:val="000000"/>
      <w:sz w:val="28"/>
      <w:bdr w:val="nil"/>
      <w:lang w:eastAsia="es-ES_tradnl"/>
    </w:rPr>
  </w:style>
  <w:style w:type="paragraph" w:customStyle="1" w:styleId="DIVISIN3">
    <w:name w:val="DIVISIÓN 3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2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Divisin2">
    <w:name w:val="División 2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outlineLvl w:val="1"/>
    </w:pPr>
    <w:rPr>
      <w:rFonts w:ascii="Arial" w:eastAsia="Arial" w:hAnsi="Arial" w:cs="Arial"/>
      <w:b/>
      <w:caps/>
      <w:color w:val="000000"/>
      <w:bdr w:val="nil"/>
      <w:lang w:eastAsia="es-ES_tradnl"/>
    </w:rPr>
  </w:style>
  <w:style w:type="paragraph" w:customStyle="1" w:styleId="Cuerpo">
    <w:name w:val="Cuerpo"/>
    <w:autoRedefine/>
    <w:qFormat/>
    <w:rsid w:val="00E8170F"/>
    <w:pPr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jc w:val="both"/>
      <w:outlineLvl w:val="0"/>
    </w:pPr>
    <w:rPr>
      <w:rFonts w:ascii="Arial" w:eastAsia="Arial Unicode MS" w:hAnsi="Arial" w:cs="Arial Unicode MS"/>
      <w:color w:val="000000"/>
      <w:bdr w:val="nil"/>
      <w:lang w:val="de-DE" w:eastAsia="es-ES_tradnl"/>
    </w:rPr>
  </w:style>
  <w:style w:type="paragraph" w:customStyle="1" w:styleId="Tabla10">
    <w:name w:val="Tabla 1"/>
    <w:basedOn w:val="Cuerpo"/>
    <w:autoRedefine/>
    <w:qFormat/>
    <w:rsid w:val="0048630D"/>
    <w:pPr>
      <w:spacing w:before="100" w:beforeAutospacing="1" w:after="100" w:afterAutospacing="1"/>
      <w:ind w:left="238"/>
      <w:jc w:val="center"/>
    </w:pPr>
    <w:rPr>
      <w:b/>
      <w:bCs/>
      <w:lang w:val="es-ES_tradnl"/>
    </w:rPr>
  </w:style>
  <w:style w:type="paragraph" w:customStyle="1" w:styleId="Figura2">
    <w:name w:val="Figura 2"/>
    <w:basedOn w:val="Figura1"/>
    <w:autoRedefine/>
    <w:qFormat/>
    <w:rsid w:val="0048630D"/>
    <w:rPr>
      <w:b w:val="0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8630D"/>
    <w:pPr>
      <w:spacing w:before="360"/>
    </w:pPr>
    <w:rPr>
      <w:b/>
      <w:bCs/>
      <w:caps/>
    </w:rPr>
  </w:style>
  <w:style w:type="paragraph" w:customStyle="1" w:styleId="EndNoteBibliography">
    <w:name w:val="EndNote Bibliography"/>
    <w:basedOn w:val="Normal"/>
    <w:autoRedefine/>
    <w:qFormat/>
    <w:rsid w:val="00CF513C"/>
    <w:rPr>
      <w:rFonts w:cs="Arial"/>
      <w:color w:val="000000" w:themeColor="text1"/>
    </w:rPr>
  </w:style>
  <w:style w:type="paragraph" w:customStyle="1" w:styleId="Componentes">
    <w:name w:val="Componentes"/>
    <w:basedOn w:val="Normal"/>
    <w:autoRedefine/>
    <w:qFormat/>
    <w:rsid w:val="00CF513C"/>
    <w:rPr>
      <w:b/>
      <w:u w:val="single"/>
    </w:rPr>
  </w:style>
  <w:style w:type="paragraph" w:customStyle="1" w:styleId="Parrafodelistadetabla">
    <w:name w:val="Parrafo de lista de tabla"/>
    <w:basedOn w:val="Prrafodelista"/>
    <w:autoRedefine/>
    <w:qFormat/>
    <w:rsid w:val="00BC158A"/>
    <w:pPr>
      <w:numPr>
        <w:numId w:val="24"/>
      </w:numPr>
    </w:pPr>
    <w:rPr>
      <w:rFonts w:cs="Arial"/>
    </w:rPr>
  </w:style>
  <w:style w:type="paragraph" w:customStyle="1" w:styleId="Fuente">
    <w:name w:val="Fuente"/>
    <w:basedOn w:val="Normal"/>
    <w:autoRedefine/>
    <w:qFormat/>
    <w:rsid w:val="00E525D9"/>
    <w:pPr>
      <w:jc w:val="right"/>
    </w:pPr>
    <w:rPr>
      <w:sz w:val="20"/>
    </w:rPr>
  </w:style>
  <w:style w:type="paragraph" w:customStyle="1" w:styleId="Matriz1">
    <w:name w:val="Matriz1"/>
    <w:basedOn w:val="Normal"/>
    <w:autoRedefine/>
    <w:qFormat/>
    <w:rsid w:val="00F239F2"/>
    <w:rPr>
      <w:sz w:val="20"/>
    </w:rPr>
  </w:style>
  <w:style w:type="paragraph" w:customStyle="1" w:styleId="Cuerpodeltexto2">
    <w:name w:val="Cuerpo del texto (2)"/>
    <w:basedOn w:val="Normal"/>
    <w:link w:val="Cuerpodeltexto20"/>
    <w:autoRedefine/>
    <w:qFormat/>
    <w:rsid w:val="009D6546"/>
    <w:pPr>
      <w:widowControl w:val="0"/>
      <w:tabs>
        <w:tab w:val="right" w:pos="-21537"/>
      </w:tabs>
      <w:spacing w:line="288" w:lineRule="auto"/>
      <w:ind w:right="51"/>
    </w:pPr>
    <w:rPr>
      <w:color w:val="000000"/>
      <w:szCs w:val="118"/>
    </w:rPr>
  </w:style>
  <w:style w:type="character" w:customStyle="1" w:styleId="Cuerpodeltexto20">
    <w:name w:val="Cuerpo del texto (2)_"/>
    <w:basedOn w:val="Fuentedeprrafopredeter"/>
    <w:link w:val="Cuerpodeltexto2"/>
    <w:rsid w:val="009D6546"/>
    <w:rPr>
      <w:rFonts w:ascii="Times New Roman" w:hAnsi="Times New Roman" w:cs="Times New Roman"/>
      <w:color w:val="000000"/>
      <w:szCs w:val="118"/>
    </w:rPr>
  </w:style>
  <w:style w:type="paragraph" w:customStyle="1" w:styleId="Cuerpodeltexto3">
    <w:name w:val="Cuerpo del texto (3)"/>
    <w:basedOn w:val="Normal"/>
    <w:link w:val="Cuerpodeltexto30"/>
    <w:autoRedefine/>
    <w:qFormat/>
    <w:rsid w:val="009D6546"/>
    <w:pPr>
      <w:widowControl w:val="0"/>
      <w:numPr>
        <w:numId w:val="4"/>
      </w:numPr>
      <w:tabs>
        <w:tab w:val="left" w:pos="4395"/>
        <w:tab w:val="left" w:pos="6760"/>
      </w:tabs>
      <w:spacing w:line="288" w:lineRule="auto"/>
      <w:ind w:left="357" w:right="51" w:hanging="357"/>
    </w:pPr>
    <w:rPr>
      <w:color w:val="000000"/>
      <w:szCs w:val="110"/>
    </w:rPr>
  </w:style>
  <w:style w:type="character" w:customStyle="1" w:styleId="Cuerpodeltexto30">
    <w:name w:val="Cuerpo del texto (3)_"/>
    <w:basedOn w:val="Fuentedeprrafopredeter"/>
    <w:link w:val="Cuerpodeltexto3"/>
    <w:rsid w:val="009D6546"/>
    <w:rPr>
      <w:rFonts w:ascii="Times New Roman" w:hAnsi="Times New Roman" w:cs="Times New Roman"/>
      <w:color w:val="000000"/>
      <w:szCs w:val="110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CD5F2D"/>
    <w:pPr>
      <w:spacing w:line="36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D5F2D"/>
    <w:rPr>
      <w:rFonts w:ascii="Arial" w:eastAsiaTheme="majorEastAsia" w:hAnsi="Arial" w:cstheme="majorBidi"/>
      <w:b/>
      <w:spacing w:val="-10"/>
      <w:kern w:val="28"/>
      <w:sz w:val="28"/>
      <w:szCs w:val="56"/>
      <w:lang w:val="es-ES" w:eastAsia="es-ES"/>
    </w:rPr>
  </w:style>
  <w:style w:type="paragraph" w:customStyle="1" w:styleId="Default">
    <w:name w:val="Default"/>
    <w:rsid w:val="00DA2CD9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B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Padilla Omiste</dc:creator>
  <cp:lastModifiedBy>Dan Alva</cp:lastModifiedBy>
  <cp:revision>7</cp:revision>
  <dcterms:created xsi:type="dcterms:W3CDTF">2018-10-31T03:16:00Z</dcterms:created>
  <dcterms:modified xsi:type="dcterms:W3CDTF">2018-11-02T20:27:00Z</dcterms:modified>
</cp:coreProperties>
</file>