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4BDF" w14:textId="77777777" w:rsidR="00F545F0" w:rsidRPr="00FF3E56" w:rsidRDefault="00F545F0" w:rsidP="00F545F0">
      <w:pPr>
        <w:pStyle w:val="NormalWeb"/>
        <w:shd w:val="clear" w:color="auto" w:fill="FFFFFF"/>
        <w:spacing w:before="0" w:beforeAutospacing="0" w:after="240" w:afterAutospacing="0" w:line="330" w:lineRule="atLeast"/>
        <w:jc w:val="center"/>
        <w:rPr>
          <w:color w:val="000000"/>
          <w:spacing w:val="2"/>
          <w:sz w:val="28"/>
          <w:szCs w:val="28"/>
          <w:u w:val="single"/>
        </w:rPr>
      </w:pPr>
      <w:r w:rsidRPr="00FF3E56">
        <w:rPr>
          <w:color w:val="000000"/>
          <w:spacing w:val="2"/>
          <w:sz w:val="28"/>
          <w:szCs w:val="28"/>
          <w:u w:val="single"/>
        </w:rPr>
        <w:t>JOINT BLOCKS IN THE FORELIMB</w:t>
      </w:r>
    </w:p>
    <w:p w14:paraId="447CABCA" w14:textId="77777777" w:rsidR="00F545F0" w:rsidRDefault="00F545F0" w:rsidP="00F54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the common joints blocked in a horse is the distal interphalangeal (coffin), proximal interphalangeal (pastern) and the metacarpophalangeal/metatarsophalangeal (fetlock) joints. </w:t>
      </w:r>
    </w:p>
    <w:p w14:paraId="7DD72EEF" w14:textId="77777777" w:rsidR="00F545F0" w:rsidRDefault="00F545F0" w:rsidP="00F545F0">
      <w:pPr>
        <w:rPr>
          <w:rFonts w:ascii="Times New Roman" w:hAnsi="Times New Roman" w:cs="Times New Roman"/>
          <w:sz w:val="24"/>
          <w:szCs w:val="24"/>
        </w:rPr>
      </w:pPr>
      <w:r w:rsidRPr="00530E93">
        <w:rPr>
          <w:rFonts w:ascii="Times New Roman" w:hAnsi="Times New Roman" w:cs="Times New Roman"/>
          <w:b/>
          <w:bCs/>
          <w:sz w:val="24"/>
          <w:szCs w:val="24"/>
        </w:rPr>
        <w:t>The coffin block</w:t>
      </w:r>
      <w:r>
        <w:rPr>
          <w:rFonts w:ascii="Times New Roman" w:hAnsi="Times New Roman" w:cs="Times New Roman"/>
          <w:sz w:val="24"/>
          <w:szCs w:val="24"/>
        </w:rPr>
        <w:t xml:space="preserve"> is broken up into 3 locations as follows:</w:t>
      </w:r>
    </w:p>
    <w:p w14:paraId="43307CC3" w14:textId="77777777" w:rsidR="00F545F0" w:rsidRDefault="00F545F0" w:rsidP="00F54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Dorsal pouch: 1cm dorsal to coronary band, abaxial to extensor tendon, 45-degree angle.</w:t>
      </w:r>
    </w:p>
    <w:p w14:paraId="362F1B15" w14:textId="77777777" w:rsidR="00F545F0" w:rsidRDefault="00F545F0" w:rsidP="00F54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Dorsal pouch: above coronary band, midline, the needle is directed horizontally. </w:t>
      </w:r>
    </w:p>
    <w:p w14:paraId="482ED117" w14:textId="77777777" w:rsidR="00F545F0" w:rsidRDefault="00F545F0" w:rsidP="00F54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Palmar pouch: abaxial, above the collateral cartilage, the needle is directed in a 45-degree angle dorsally. </w:t>
      </w:r>
    </w:p>
    <w:p w14:paraId="47183EBD" w14:textId="77777777" w:rsidR="00F545F0" w:rsidRDefault="00F545F0" w:rsidP="00F54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needle size required is 18-20 gauge, 1.5 inches with about 5-10ml of anaesthetic. The time taken about 5 mins.  The time taken is about 10 minutes. This blocks the coffin joint, navicular bursa. </w:t>
      </w:r>
    </w:p>
    <w:p w14:paraId="082BBB45" w14:textId="77777777" w:rsidR="00F545F0" w:rsidRDefault="00F545F0" w:rsidP="00F54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50CBA6" wp14:editId="2EA183A3">
            <wp:extent cx="4448175" cy="3695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BFB0B" w14:textId="77777777" w:rsidR="00F545F0" w:rsidRDefault="00F545F0" w:rsidP="00F545F0">
      <w:pPr>
        <w:rPr>
          <w:rFonts w:ascii="Times New Roman" w:hAnsi="Times New Roman" w:cs="Times New Roman"/>
          <w:sz w:val="24"/>
          <w:szCs w:val="24"/>
        </w:rPr>
      </w:pPr>
    </w:p>
    <w:p w14:paraId="169A9896" w14:textId="77777777" w:rsidR="00F545F0" w:rsidRDefault="00F545F0" w:rsidP="00F545F0">
      <w:pPr>
        <w:rPr>
          <w:rFonts w:ascii="Times New Roman" w:hAnsi="Times New Roman" w:cs="Times New Roman"/>
          <w:sz w:val="24"/>
          <w:szCs w:val="24"/>
        </w:rPr>
      </w:pPr>
    </w:p>
    <w:p w14:paraId="43DC5FD3" w14:textId="77777777" w:rsidR="00F545F0" w:rsidRDefault="00F545F0" w:rsidP="00F545F0">
      <w:pPr>
        <w:rPr>
          <w:rFonts w:ascii="Times New Roman" w:hAnsi="Times New Roman" w:cs="Times New Roman"/>
          <w:sz w:val="24"/>
          <w:szCs w:val="24"/>
        </w:rPr>
      </w:pPr>
    </w:p>
    <w:p w14:paraId="7854F75E" w14:textId="77777777" w:rsidR="00F545F0" w:rsidRDefault="00F545F0" w:rsidP="00F545F0">
      <w:pPr>
        <w:rPr>
          <w:rFonts w:ascii="Times New Roman" w:hAnsi="Times New Roman" w:cs="Times New Roman"/>
          <w:sz w:val="24"/>
          <w:szCs w:val="24"/>
        </w:rPr>
      </w:pPr>
    </w:p>
    <w:p w14:paraId="6EA2C98E" w14:textId="77777777" w:rsidR="00F545F0" w:rsidRDefault="00F545F0" w:rsidP="00F545F0">
      <w:pPr>
        <w:rPr>
          <w:rFonts w:ascii="Times New Roman" w:hAnsi="Times New Roman" w:cs="Times New Roman"/>
          <w:sz w:val="24"/>
          <w:szCs w:val="24"/>
        </w:rPr>
      </w:pPr>
    </w:p>
    <w:p w14:paraId="761B48E4" w14:textId="77777777" w:rsidR="00F545F0" w:rsidRDefault="00F545F0" w:rsidP="00F545F0">
      <w:pPr>
        <w:rPr>
          <w:rFonts w:ascii="Times New Roman" w:hAnsi="Times New Roman" w:cs="Times New Roman"/>
          <w:sz w:val="24"/>
          <w:szCs w:val="24"/>
        </w:rPr>
      </w:pPr>
    </w:p>
    <w:p w14:paraId="0FC839DC" w14:textId="77777777" w:rsidR="00F545F0" w:rsidRDefault="00F545F0" w:rsidP="00F545F0">
      <w:pPr>
        <w:rPr>
          <w:rFonts w:ascii="Times New Roman" w:hAnsi="Times New Roman" w:cs="Times New Roman"/>
          <w:sz w:val="24"/>
          <w:szCs w:val="24"/>
        </w:rPr>
      </w:pPr>
    </w:p>
    <w:p w14:paraId="0F60571C" w14:textId="77777777" w:rsidR="00F545F0" w:rsidRDefault="00F545F0" w:rsidP="00F545F0">
      <w:pPr>
        <w:rPr>
          <w:rFonts w:ascii="Times New Roman" w:hAnsi="Times New Roman" w:cs="Times New Roman"/>
          <w:sz w:val="24"/>
          <w:szCs w:val="24"/>
        </w:rPr>
      </w:pPr>
      <w:r w:rsidRPr="00530E93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fetlock joint</w:t>
      </w:r>
      <w:r>
        <w:rPr>
          <w:rFonts w:ascii="Times New Roman" w:hAnsi="Times New Roman" w:cs="Times New Roman"/>
          <w:sz w:val="24"/>
          <w:szCs w:val="24"/>
        </w:rPr>
        <w:t xml:space="preserve"> is also done with the animal standing. The needles used are 18-20 gauge, 10ml administered. It is broken up into 4 locations as follows:</w:t>
      </w:r>
    </w:p>
    <w:p w14:paraId="7DFA8AC2" w14:textId="77777777" w:rsidR="00F545F0" w:rsidRDefault="00F545F0" w:rsidP="00F545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Proximopalmar- distal to the splint button, proximal to sesamoid and dorsal to suspensory ligament.</w:t>
      </w:r>
    </w:p>
    <w:p w14:paraId="0FAA4085" w14:textId="77777777" w:rsidR="00F545F0" w:rsidRDefault="00F545F0" w:rsidP="00F545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Dorsal- abaxial to CDE tendon</w:t>
      </w:r>
    </w:p>
    <w:p w14:paraId="1179F487" w14:textId="77777777" w:rsidR="00F545F0" w:rsidRDefault="00F545F0" w:rsidP="00F545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Distopalmar- depression proximal to palmar process (p1)</w:t>
      </w:r>
    </w:p>
    <w:p w14:paraId="0EA69A17" w14:textId="77777777" w:rsidR="00F545F0" w:rsidRDefault="00F545F0" w:rsidP="00F545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Palmar- Between the dorsal sesamoid and palmar distal MC3</w:t>
      </w:r>
    </w:p>
    <w:p w14:paraId="28721CEE" w14:textId="77777777" w:rsidR="00F545F0" w:rsidRDefault="00F545F0" w:rsidP="00F54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Structures blocked are the fetlock joint and may also block the suspensory branches, digital flexor tendon sheath and proximal sesamoid bones. </w:t>
      </w:r>
    </w:p>
    <w:p w14:paraId="3CCC8F42" w14:textId="77777777" w:rsidR="00F545F0" w:rsidRDefault="00F545F0" w:rsidP="00F54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43C003" wp14:editId="1329E49F">
            <wp:extent cx="4333875" cy="2952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0A4AE" w14:textId="77777777" w:rsidR="00F545F0" w:rsidRDefault="00F545F0" w:rsidP="00F545F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A688C" w14:textId="77777777" w:rsidR="00F545F0" w:rsidRDefault="00F545F0" w:rsidP="00F545F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9ABAF" w14:textId="77777777" w:rsidR="00F545F0" w:rsidRPr="003D4F06" w:rsidRDefault="00F545F0" w:rsidP="00F545F0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3D4F06">
        <w:rPr>
          <w:rFonts w:ascii="Times New Roman" w:hAnsi="Times New Roman" w:cs="Times New Roman"/>
          <w:b/>
          <w:bCs/>
          <w:sz w:val="32"/>
          <w:szCs w:val="32"/>
        </w:rPr>
        <w:t>Tarsometatarsal Joint block:</w:t>
      </w:r>
    </w:p>
    <w:p w14:paraId="1B6C36D6" w14:textId="77777777" w:rsidR="00F545F0" w:rsidRDefault="00F545F0" w:rsidP="00F545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 in a standing position, just proximal to the lateral splint bone at the level of palpable depression between the head of the splint and 4</w:t>
      </w:r>
      <w:r w:rsidRPr="00E223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tarsal bone. It is done at a 45-degree angle craniomedial and distally. The needle used is a 20-22gauge with 5-10ml. Structures blocked are the TMT joint as well as distal intertarsal joint. </w:t>
      </w:r>
    </w:p>
    <w:p w14:paraId="7FA82785" w14:textId="01039F2B" w:rsidR="00253483" w:rsidRPr="00F40BC9" w:rsidRDefault="00F545F0" w:rsidP="00F40B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345DB6" wp14:editId="78FBE090">
            <wp:extent cx="2438400" cy="1847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483" w:rsidRPr="00F40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D61DE"/>
    <w:multiLevelType w:val="hybridMultilevel"/>
    <w:tmpl w:val="67F45CD8"/>
    <w:lvl w:ilvl="0" w:tplc="2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4512A"/>
    <w:multiLevelType w:val="hybridMultilevel"/>
    <w:tmpl w:val="4F2A914A"/>
    <w:lvl w:ilvl="0" w:tplc="2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F0"/>
    <w:rsid w:val="00253483"/>
    <w:rsid w:val="00D626F0"/>
    <w:rsid w:val="00F40BC9"/>
    <w:rsid w:val="00F5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78E3"/>
  <w15:chartTrackingRefBased/>
  <w15:docId w15:val="{5679F6CD-15C3-4F97-AAB4-B76B01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  <w:style w:type="paragraph" w:styleId="ListParagraph">
    <w:name w:val="List Paragraph"/>
    <w:basedOn w:val="Normal"/>
    <w:uiPriority w:val="34"/>
    <w:qFormat/>
    <w:rsid w:val="00F5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287C925B2174E8846632A9DA3E406" ma:contentTypeVersion="4" ma:contentTypeDescription="Create a new document." ma:contentTypeScope="" ma:versionID="717683cec79522405b1787c3a03bd755">
  <xsd:schema xmlns:xsd="http://www.w3.org/2001/XMLSchema" xmlns:xs="http://www.w3.org/2001/XMLSchema" xmlns:p="http://schemas.microsoft.com/office/2006/metadata/properties" xmlns:ns3="cb3ed68b-cc4b-41c8-ba2b-f1c4857412bd" targetNamespace="http://schemas.microsoft.com/office/2006/metadata/properties" ma:root="true" ma:fieldsID="2d6d4258e7f918fb38415f81e02b58f7" ns3:_="">
    <xsd:import namespace="cb3ed68b-cc4b-41c8-ba2b-f1c485741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ed68b-cc4b-41c8-ba2b-f1c485741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41542-7025-4639-8E2E-95A062434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ed68b-cc4b-41c8-ba2b-f1c485741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A20E1-7A9F-4C7D-B60F-866D4319A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3331C-75DC-4171-BE78-7BF29A4CE2E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cb3ed68b-cc4b-41c8-ba2b-f1c4857412bd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mansoor</dc:creator>
  <cp:keywords/>
  <dc:description/>
  <cp:lastModifiedBy>Sachin mansoor</cp:lastModifiedBy>
  <cp:revision>2</cp:revision>
  <dcterms:created xsi:type="dcterms:W3CDTF">2020-10-04T02:42:00Z</dcterms:created>
  <dcterms:modified xsi:type="dcterms:W3CDTF">2020-10-04T02:42:00Z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0x0101009FA287C925B2174E8846632A9DA3E406</vt:lpwstr>
  </property>
</Properties>
</file>