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3131" w14:textId="0AA7F594" w:rsidR="00083F79" w:rsidRDefault="008F21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F46FA" wp14:editId="69CD40D9">
                <wp:simplePos x="0" y="0"/>
                <wp:positionH relativeFrom="column">
                  <wp:posOffset>2876550</wp:posOffset>
                </wp:positionH>
                <wp:positionV relativeFrom="paragraph">
                  <wp:posOffset>9524</wp:posOffset>
                </wp:positionV>
                <wp:extent cx="2124075" cy="2428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4A5D6" w14:textId="68476B22" w:rsidR="00D1108E" w:rsidRDefault="00D1108E" w:rsidP="00D110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08E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Shorter operation time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6E5F2FC" w14:textId="452AE50C" w:rsidR="00D1108E" w:rsidRDefault="00D1108E" w:rsidP="00D110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Less </w:t>
                            </w:r>
                            <w:r w:rsidR="007C2DED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invasive and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disruption to orbital anatomy</w:t>
                            </w:r>
                          </w:p>
                          <w:p w14:paraId="1CC98B1E" w14:textId="2AAEBABF" w:rsidR="00D1108E" w:rsidRDefault="007C2DED" w:rsidP="00D110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1108E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echni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cally simple procedure compared to enucleation.</w:t>
                            </w:r>
                          </w:p>
                          <w:p w14:paraId="0C3EEBFC" w14:textId="6FA003F1" w:rsidR="008F2162" w:rsidRDefault="008F2162" w:rsidP="00D110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Facilitates movement of ocular prosthetic.</w:t>
                            </w:r>
                          </w:p>
                          <w:p w14:paraId="35759278" w14:textId="77777777" w:rsidR="00B31AAA" w:rsidRDefault="008F2162" w:rsidP="007C2DED"/>
                          <w:p w14:paraId="1ABFF66A" w14:textId="77777777" w:rsidR="00D1108E" w:rsidRDefault="00D1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F46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.75pt;width:167.2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" filled="f" stroked="f">
                <v:textbox>
                  <w:txbxContent>
                    <w:p w14:paraId="4CA4A5D6" w14:textId="68476B22" w:rsidR="00D1108E" w:rsidRDefault="00D1108E" w:rsidP="00D110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108E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Shorter operation time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6E5F2FC" w14:textId="452AE50C" w:rsidR="00D1108E" w:rsidRDefault="00D1108E" w:rsidP="00D110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Less </w:t>
                      </w:r>
                      <w:r w:rsidR="007C2DED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invasive and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disruption to orbital anatomy</w:t>
                      </w:r>
                    </w:p>
                    <w:p w14:paraId="1CC98B1E" w14:textId="2AAEBABF" w:rsidR="00D1108E" w:rsidRDefault="007C2DED" w:rsidP="00D110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D1108E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echni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cally simple procedure compared to enucleation.</w:t>
                      </w:r>
                    </w:p>
                    <w:p w14:paraId="0C3EEBFC" w14:textId="6FA003F1" w:rsidR="008F2162" w:rsidRDefault="008F2162" w:rsidP="00D110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Facilitates movement of ocular prosthetic.</w:t>
                      </w:r>
                    </w:p>
                    <w:p w14:paraId="35759278" w14:textId="77777777" w:rsidR="00B31AAA" w:rsidRDefault="008F2162" w:rsidP="007C2DED"/>
                    <w:p w14:paraId="1ABFF66A" w14:textId="77777777" w:rsidR="00D1108E" w:rsidRDefault="00D1108E"/>
                  </w:txbxContent>
                </v:textbox>
              </v:shape>
            </w:pict>
          </mc:Fallback>
        </mc:AlternateContent>
      </w:r>
      <w:r w:rsidR="00705E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5395F" wp14:editId="78E6E9F7">
                <wp:simplePos x="0" y="0"/>
                <wp:positionH relativeFrom="column">
                  <wp:posOffset>-638175</wp:posOffset>
                </wp:positionH>
                <wp:positionV relativeFrom="paragraph">
                  <wp:posOffset>828675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F0844" w14:textId="7E9E1EFF" w:rsidR="00705EE5" w:rsidRPr="00705EE5" w:rsidRDefault="00705EE5" w:rsidP="00705EE5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Advantages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395F" id="Text Box 3" o:spid="_x0000_s1027" type="#_x0000_t202" style="position:absolute;margin-left:-50.25pt;margin-top:65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" filled="f" stroked="f">
                <v:textbox style="mso-fit-shape-to-text:t">
                  <w:txbxContent>
                    <w:p w14:paraId="24CF0844" w14:textId="7E9E1EFF" w:rsidR="00705EE5" w:rsidRPr="00705EE5" w:rsidRDefault="00705EE5" w:rsidP="00705EE5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Advantages</w:t>
                      </w:r>
                    </w:p>
                  </w:txbxContent>
                </v:textbox>
              </v:shape>
            </w:pict>
          </mc:Fallback>
        </mc:AlternateContent>
      </w:r>
      <w:r w:rsidR="00705E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A96B" wp14:editId="687F5323">
                <wp:simplePos x="0" y="0"/>
                <wp:positionH relativeFrom="column">
                  <wp:posOffset>1733550</wp:posOffset>
                </wp:positionH>
                <wp:positionV relativeFrom="paragraph">
                  <wp:posOffset>-57150</wp:posOffset>
                </wp:positionV>
                <wp:extent cx="3495675" cy="2524125"/>
                <wp:effectExtent l="19050" t="0" r="28575" b="28575"/>
                <wp:wrapNone/>
                <wp:docPr id="2" name="Callout: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524125"/>
                        </a:xfrm>
                        <a:prstGeom prst="leftArrowCallout">
                          <a:avLst>
                            <a:gd name="adj1" fmla="val 11973"/>
                            <a:gd name="adj2" fmla="val 14529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E1B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" o:spid="_x0000_s1026" type="#_x0000_t77" style="position:absolute;margin-left:136.5pt;margin-top:-4.5pt;width:275.2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" adj="7565,7662,3899,9507" fillcolor="white [3201]" strokecolor="#ffc000 [3207]" strokeweight="1pt"/>
            </w:pict>
          </mc:Fallback>
        </mc:AlternateContent>
      </w:r>
    </w:p>
    <w:p w14:paraId="7489D2B0" w14:textId="339AF286" w:rsidR="00705EE5" w:rsidRPr="00705EE5" w:rsidRDefault="00705EE5" w:rsidP="00705EE5"/>
    <w:p w14:paraId="5A56DE10" w14:textId="5191EE6B" w:rsidR="00705EE5" w:rsidRPr="00705EE5" w:rsidRDefault="00705EE5" w:rsidP="00705EE5"/>
    <w:p w14:paraId="66745A35" w14:textId="18B58D35" w:rsidR="00705EE5" w:rsidRPr="00705EE5" w:rsidRDefault="00705EE5" w:rsidP="00705EE5"/>
    <w:p w14:paraId="07F6D797" w14:textId="23B96B36" w:rsidR="00705EE5" w:rsidRPr="00705EE5" w:rsidRDefault="00705EE5" w:rsidP="00705EE5"/>
    <w:p w14:paraId="1B52C8AB" w14:textId="51E8F7A0" w:rsidR="00705EE5" w:rsidRPr="00705EE5" w:rsidRDefault="00705EE5" w:rsidP="00705EE5"/>
    <w:p w14:paraId="7170951B" w14:textId="071520CD" w:rsidR="00705EE5" w:rsidRPr="00705EE5" w:rsidRDefault="00705EE5" w:rsidP="00705EE5"/>
    <w:p w14:paraId="509812D7" w14:textId="7517AF0C" w:rsidR="00705EE5" w:rsidRDefault="00705EE5" w:rsidP="00705EE5"/>
    <w:p w14:paraId="28A3639C" w14:textId="26C658EB" w:rsidR="00705EE5" w:rsidRDefault="00705EE5" w:rsidP="00705EE5">
      <w:pPr>
        <w:tabs>
          <w:tab w:val="left" w:pos="1170"/>
        </w:tabs>
      </w:pPr>
      <w:r>
        <w:tab/>
      </w:r>
    </w:p>
    <w:p w14:paraId="11302A5E" w14:textId="75F6647F" w:rsidR="00705EE5" w:rsidRPr="00705EE5" w:rsidRDefault="00705EE5" w:rsidP="00705EE5"/>
    <w:p w14:paraId="51A58981" w14:textId="07882605" w:rsidR="00705EE5" w:rsidRPr="00705EE5" w:rsidRDefault="00705EE5" w:rsidP="00705EE5"/>
    <w:p w14:paraId="444B97C1" w14:textId="1D83262B" w:rsidR="00705EE5" w:rsidRPr="00705EE5" w:rsidRDefault="00267D1D" w:rsidP="00705EE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2AF44" wp14:editId="095E1EFB">
                <wp:simplePos x="0" y="0"/>
                <wp:positionH relativeFrom="margin">
                  <wp:posOffset>2209800</wp:posOffset>
                </wp:positionH>
                <wp:positionV relativeFrom="paragraph">
                  <wp:posOffset>20321</wp:posOffset>
                </wp:positionV>
                <wp:extent cx="3562350" cy="2190750"/>
                <wp:effectExtent l="19050" t="0" r="19050" b="19050"/>
                <wp:wrapNone/>
                <wp:docPr id="6" name="Callout: 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190750"/>
                        </a:xfrm>
                        <a:prstGeom prst="leftArrowCallout">
                          <a:avLst>
                            <a:gd name="adj1" fmla="val 11973"/>
                            <a:gd name="adj2" fmla="val 14529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9DDD" id="Callout: Left Arrow 6" o:spid="_x0000_s1026" type="#_x0000_t77" style="position:absolute;margin-left:174pt;margin-top:1.6pt;width:280.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" adj="7565,7662,3321,9507" fillcolor="white [3201]" strokecolor="#ffc000 [32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64766" wp14:editId="3F8CE2C9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200275" cy="1990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488CC" w14:textId="73CC1173" w:rsidR="00705EE5" w:rsidRDefault="00705EE5" w:rsidP="00705E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Cannot be performed for ocular neoplasia or malignancies</w:t>
                            </w:r>
                          </w:p>
                          <w:p w14:paraId="0F50E1BD" w14:textId="0EADA71B" w:rsidR="00705EE5" w:rsidRDefault="00267D1D" w:rsidP="00705E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typically performed in veterinary practice.</w:t>
                            </w:r>
                          </w:p>
                          <w:p w14:paraId="2CF0CB28" w14:textId="5B95FF8F" w:rsidR="00705EE5" w:rsidRDefault="00A2658B" w:rsidP="00705E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Offers l</w:t>
                            </w:r>
                            <w:r w:rsidR="00705EE5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 specimens for histo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pathological</w:t>
                            </w:r>
                            <w:r w:rsidR="00705EE5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analysis.</w:t>
                            </w:r>
                          </w:p>
                          <w:p w14:paraId="2CAE798D" w14:textId="77777777" w:rsidR="00705EE5" w:rsidRDefault="00705EE5" w:rsidP="00705EE5"/>
                          <w:p w14:paraId="3C79DCA8" w14:textId="77777777" w:rsidR="00705EE5" w:rsidRDefault="00705EE5" w:rsidP="00705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4766" id="Text Box 7" o:spid="_x0000_s1028" type="#_x0000_t202" style="position:absolute;margin-left:122.05pt;margin-top:7.6pt;width:173.25pt;height:156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" filled="f" stroked="f">
                <v:textbox>
                  <w:txbxContent>
                    <w:p w14:paraId="5A9488CC" w14:textId="73CC1173" w:rsidR="00705EE5" w:rsidRDefault="00705EE5" w:rsidP="00705E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Cannot be performed for ocular neoplasia or malignancies</w:t>
                      </w:r>
                    </w:p>
                    <w:p w14:paraId="0F50E1BD" w14:textId="0EADA71B" w:rsidR="00705EE5" w:rsidRDefault="00267D1D" w:rsidP="00705E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typically performed in veterinary practice.</w:t>
                      </w:r>
                    </w:p>
                    <w:p w14:paraId="2CF0CB28" w14:textId="5B95FF8F" w:rsidR="00705EE5" w:rsidRDefault="00A2658B" w:rsidP="00705E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Offers l</w:t>
                      </w:r>
                      <w:r w:rsidR="00705EE5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 specimens for histo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pathological</w:t>
                      </w:r>
                      <w:r w:rsidR="00705EE5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analysis.</w:t>
                      </w:r>
                    </w:p>
                    <w:p w14:paraId="2CAE798D" w14:textId="77777777" w:rsidR="00705EE5" w:rsidRDefault="00705EE5" w:rsidP="00705EE5"/>
                    <w:p w14:paraId="3C79DCA8" w14:textId="77777777" w:rsidR="00705EE5" w:rsidRDefault="00705EE5" w:rsidP="00705EE5"/>
                  </w:txbxContent>
                </v:textbox>
                <w10:wrap anchorx="margin"/>
              </v:shape>
            </w:pict>
          </mc:Fallback>
        </mc:AlternateContent>
      </w:r>
    </w:p>
    <w:p w14:paraId="41CCD532" w14:textId="39C96B43" w:rsidR="00705EE5" w:rsidRPr="00705EE5" w:rsidRDefault="00705EE5" w:rsidP="00705EE5"/>
    <w:p w14:paraId="42B242C3" w14:textId="224DE639" w:rsidR="00705EE5" w:rsidRDefault="00705EE5" w:rsidP="00705E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20164" wp14:editId="157AEA32">
                <wp:simplePos x="0" y="0"/>
                <wp:positionH relativeFrom="column">
                  <wp:posOffset>-790575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51AE7" w14:textId="318BBFC8" w:rsidR="00705EE5" w:rsidRPr="00705EE5" w:rsidRDefault="00705EE5" w:rsidP="00705EE5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Disadvantages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0164" id="Text Box 5" o:spid="_x0000_s1029" type="#_x0000_t202" style="position:absolute;margin-left:-62.25pt;margin-top:10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" filled="f" stroked="f">
                <v:textbox style="mso-fit-shape-to-text:t">
                  <w:txbxContent>
                    <w:p w14:paraId="3AF51AE7" w14:textId="318BBFC8" w:rsidR="00705EE5" w:rsidRPr="00705EE5" w:rsidRDefault="00705EE5" w:rsidP="00705EE5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Disadvantages</w:t>
                      </w:r>
                    </w:p>
                  </w:txbxContent>
                </v:textbox>
              </v:shape>
            </w:pict>
          </mc:Fallback>
        </mc:AlternateContent>
      </w:r>
    </w:p>
    <w:p w14:paraId="6EFEFE8D" w14:textId="0E20CBF1" w:rsidR="00705EE5" w:rsidRPr="00705EE5" w:rsidRDefault="00705EE5" w:rsidP="00705EE5">
      <w:pPr>
        <w:tabs>
          <w:tab w:val="left" w:pos="5130"/>
        </w:tabs>
      </w:pPr>
      <w:r>
        <w:tab/>
      </w:r>
    </w:p>
    <w:sectPr w:rsidR="00705EE5" w:rsidRPr="0070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E90"/>
    <w:multiLevelType w:val="hybridMultilevel"/>
    <w:tmpl w:val="96083B4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69AE"/>
    <w:multiLevelType w:val="hybridMultilevel"/>
    <w:tmpl w:val="0D62D032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2BEC"/>
    <w:multiLevelType w:val="hybridMultilevel"/>
    <w:tmpl w:val="8A2C2F6C"/>
    <w:lvl w:ilvl="0" w:tplc="2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64"/>
    <w:rsid w:val="00083F79"/>
    <w:rsid w:val="00267D1D"/>
    <w:rsid w:val="00277664"/>
    <w:rsid w:val="004F3855"/>
    <w:rsid w:val="00705EE5"/>
    <w:rsid w:val="007C2DED"/>
    <w:rsid w:val="008F2162"/>
    <w:rsid w:val="00A2658B"/>
    <w:rsid w:val="00D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4F08"/>
  <w15:chartTrackingRefBased/>
  <w15:docId w15:val="{2B48C062-C2B3-43DF-AB62-C84620C6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6</cp:revision>
  <dcterms:created xsi:type="dcterms:W3CDTF">2021-10-24T14:48:00Z</dcterms:created>
  <dcterms:modified xsi:type="dcterms:W3CDTF">2021-10-24T22:15:00Z</dcterms:modified>
</cp:coreProperties>
</file>