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AA" w:rsidRDefault="00905791" w:rsidP="0090579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Patient Evaluation</w:t>
      </w:r>
      <w:r w:rsidR="00962C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&amp; Restraint</w:t>
      </w:r>
    </w:p>
    <w:p w:rsidR="00905791" w:rsidRPr="00670B11" w:rsidRDefault="00905791" w:rsidP="009057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70B11">
        <w:rPr>
          <w:rFonts w:ascii="Times New Roman" w:hAnsi="Times New Roman" w:cs="Times New Roman"/>
          <w:sz w:val="24"/>
          <w:szCs w:val="24"/>
          <w:lang w:val="en-US"/>
        </w:rPr>
        <w:t>Before any surgical procedure the animal should be thoroughly examined to evaluate candidacy for the appropriate surgery.</w:t>
      </w:r>
    </w:p>
    <w:p w:rsidR="00905791" w:rsidRPr="00670B11" w:rsidRDefault="00905791" w:rsidP="009057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70B11">
        <w:rPr>
          <w:rFonts w:ascii="Times New Roman" w:hAnsi="Times New Roman" w:cs="Times New Roman"/>
          <w:sz w:val="24"/>
          <w:szCs w:val="24"/>
          <w:lang w:val="en-US"/>
        </w:rPr>
        <w:t>Patient evaluation begins with:</w:t>
      </w:r>
    </w:p>
    <w:p w:rsidR="00905791" w:rsidRPr="00670B11" w:rsidRDefault="00905791" w:rsidP="00905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0B11">
        <w:rPr>
          <w:rFonts w:ascii="Times New Roman" w:hAnsi="Times New Roman" w:cs="Times New Roman"/>
          <w:sz w:val="24"/>
          <w:szCs w:val="24"/>
          <w:lang w:val="en-US"/>
        </w:rPr>
        <w:t>Signalment</w:t>
      </w:r>
      <w:proofErr w:type="spellEnd"/>
      <w:r w:rsidRPr="00670B11">
        <w:rPr>
          <w:rFonts w:ascii="Times New Roman" w:hAnsi="Times New Roman" w:cs="Times New Roman"/>
          <w:sz w:val="24"/>
          <w:szCs w:val="24"/>
          <w:lang w:val="en-US"/>
        </w:rPr>
        <w:t xml:space="preserve">: age, sex, weight, breed, duration of ownership, purpose of animal (racer, jumper </w:t>
      </w:r>
      <w:proofErr w:type="spellStart"/>
      <w:r w:rsidRPr="00670B11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Pr="00670B11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905791" w:rsidRPr="00670B11" w:rsidRDefault="00905791" w:rsidP="00905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70B11">
        <w:rPr>
          <w:rFonts w:ascii="Times New Roman" w:hAnsi="Times New Roman" w:cs="Times New Roman"/>
          <w:sz w:val="24"/>
          <w:szCs w:val="24"/>
          <w:lang w:val="en-US"/>
        </w:rPr>
        <w:t xml:space="preserve">A detailed history: vaccination status, medication history, onset of clinical signs, diet, exercise, shoeing, previous surgical procedures, trauma, response to therapy, </w:t>
      </w:r>
      <w:bookmarkStart w:id="0" w:name="_GoBack"/>
      <w:bookmarkEnd w:id="0"/>
      <w:r w:rsidRPr="00670B11">
        <w:rPr>
          <w:rFonts w:ascii="Times New Roman" w:hAnsi="Times New Roman" w:cs="Times New Roman"/>
          <w:sz w:val="24"/>
          <w:szCs w:val="24"/>
          <w:lang w:val="en-US"/>
        </w:rPr>
        <w:t>deworming, history of lameness.</w:t>
      </w:r>
    </w:p>
    <w:p w:rsidR="00905791" w:rsidRPr="00670B11" w:rsidRDefault="00905791" w:rsidP="00905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70B11">
        <w:rPr>
          <w:rFonts w:ascii="Times New Roman" w:hAnsi="Times New Roman" w:cs="Times New Roman"/>
          <w:sz w:val="24"/>
          <w:szCs w:val="24"/>
          <w:lang w:val="en-US"/>
        </w:rPr>
        <w:t xml:space="preserve">Physical examination thoroughly examining the distal limbs for any abnormalities. The overall condition of the animal is also examined to ensure there are no other </w:t>
      </w:r>
      <w:r w:rsidR="00051BAE" w:rsidRPr="00670B11">
        <w:rPr>
          <w:rFonts w:ascii="Times New Roman" w:hAnsi="Times New Roman" w:cs="Times New Roman"/>
          <w:sz w:val="24"/>
          <w:szCs w:val="24"/>
          <w:lang w:val="en-US"/>
        </w:rPr>
        <w:t>underlying condition present.</w:t>
      </w:r>
      <w:r w:rsidR="00CE3D0E" w:rsidRPr="00670B11">
        <w:rPr>
          <w:rFonts w:ascii="Times New Roman" w:hAnsi="Times New Roman" w:cs="Times New Roman"/>
          <w:sz w:val="24"/>
          <w:szCs w:val="24"/>
          <w:lang w:val="en-US"/>
        </w:rPr>
        <w:t xml:space="preserve"> The heart and lungs should be evaluated for any abnormalities, such as </w:t>
      </w:r>
      <w:proofErr w:type="spellStart"/>
      <w:r w:rsidR="00CE3D0E" w:rsidRPr="00670B11">
        <w:rPr>
          <w:rFonts w:ascii="Times New Roman" w:hAnsi="Times New Roman" w:cs="Times New Roman"/>
          <w:sz w:val="24"/>
          <w:szCs w:val="24"/>
          <w:lang w:val="en-US"/>
        </w:rPr>
        <w:t>mumurs</w:t>
      </w:r>
      <w:proofErr w:type="spellEnd"/>
      <w:r w:rsidR="00CE3D0E" w:rsidRPr="00670B1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E3D0E" w:rsidRPr="00670B11" w:rsidRDefault="00CE3D0E" w:rsidP="00905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70B11">
        <w:rPr>
          <w:rFonts w:ascii="Times New Roman" w:hAnsi="Times New Roman" w:cs="Times New Roman"/>
          <w:sz w:val="24"/>
          <w:szCs w:val="24"/>
          <w:lang w:val="en-US"/>
        </w:rPr>
        <w:t xml:space="preserve">An ASA grade should be assigned to the patient to assess the risk of </w:t>
      </w:r>
      <w:proofErr w:type="spellStart"/>
      <w:r w:rsidRPr="00670B11">
        <w:rPr>
          <w:rFonts w:ascii="Times New Roman" w:hAnsi="Times New Roman" w:cs="Times New Roman"/>
          <w:sz w:val="24"/>
          <w:szCs w:val="24"/>
          <w:lang w:val="en-US"/>
        </w:rPr>
        <w:t>anaesthesia</w:t>
      </w:r>
      <w:proofErr w:type="spellEnd"/>
      <w:r w:rsidRPr="00670B11">
        <w:rPr>
          <w:rFonts w:ascii="Times New Roman" w:hAnsi="Times New Roman" w:cs="Times New Roman"/>
          <w:sz w:val="24"/>
          <w:szCs w:val="24"/>
          <w:lang w:val="en-US"/>
        </w:rPr>
        <w:t xml:space="preserve"> especially, for procedure that require the animal to undergo general </w:t>
      </w:r>
      <w:proofErr w:type="spellStart"/>
      <w:r w:rsidRPr="00670B11">
        <w:rPr>
          <w:rFonts w:ascii="Times New Roman" w:hAnsi="Times New Roman" w:cs="Times New Roman"/>
          <w:sz w:val="24"/>
          <w:szCs w:val="24"/>
          <w:lang w:val="en-US"/>
        </w:rPr>
        <w:t>anaesthesia</w:t>
      </w:r>
      <w:proofErr w:type="spellEnd"/>
      <w:r w:rsidRPr="00670B1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E3D0E" w:rsidRPr="00670B11" w:rsidRDefault="00CE3D0E" w:rsidP="00905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70B11">
        <w:rPr>
          <w:rFonts w:ascii="Times New Roman" w:hAnsi="Times New Roman" w:cs="Times New Roman"/>
          <w:sz w:val="24"/>
          <w:szCs w:val="24"/>
          <w:lang w:val="en-US"/>
        </w:rPr>
        <w:t>A clinical exam for lameness is necessary to aid in diagnoses of limb pathologies. It is important to diagno</w:t>
      </w:r>
      <w:r w:rsidR="00962C06" w:rsidRPr="00670B11">
        <w:rPr>
          <w:rFonts w:ascii="Times New Roman" w:hAnsi="Times New Roman" w:cs="Times New Roman"/>
          <w:sz w:val="24"/>
          <w:szCs w:val="24"/>
          <w:lang w:val="en-US"/>
        </w:rPr>
        <w:t xml:space="preserve">se laminitis as surgical procedures can be contraindicated. </w:t>
      </w:r>
      <w:proofErr w:type="spellStart"/>
      <w:r w:rsidR="00962C06" w:rsidRPr="00670B11">
        <w:rPr>
          <w:rFonts w:ascii="Times New Roman" w:hAnsi="Times New Roman" w:cs="Times New Roman"/>
          <w:sz w:val="24"/>
          <w:szCs w:val="24"/>
          <w:lang w:val="en-US"/>
        </w:rPr>
        <w:t>Eg</w:t>
      </w:r>
      <w:proofErr w:type="spellEnd"/>
      <w:r w:rsidR="00962C06" w:rsidRPr="00670B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62C06" w:rsidRPr="00670B11">
        <w:rPr>
          <w:rFonts w:ascii="Times New Roman" w:hAnsi="Times New Roman" w:cs="Times New Roman"/>
          <w:sz w:val="24"/>
          <w:szCs w:val="24"/>
          <w:lang w:val="en-US"/>
        </w:rPr>
        <w:t>Neurectomy</w:t>
      </w:r>
      <w:proofErr w:type="spellEnd"/>
      <w:r w:rsidR="00962C06" w:rsidRPr="00670B11">
        <w:rPr>
          <w:rFonts w:ascii="Times New Roman" w:hAnsi="Times New Roman" w:cs="Times New Roman"/>
          <w:sz w:val="24"/>
          <w:szCs w:val="24"/>
          <w:lang w:val="en-US"/>
        </w:rPr>
        <w:t xml:space="preserve"> is contraindicated in animals with laminitis or infection of the DIP joint.</w:t>
      </w:r>
    </w:p>
    <w:p w:rsidR="00962C06" w:rsidRPr="00670B11" w:rsidRDefault="00962C06" w:rsidP="00905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70B11">
        <w:rPr>
          <w:rFonts w:ascii="Times New Roman" w:hAnsi="Times New Roman" w:cs="Times New Roman"/>
          <w:sz w:val="24"/>
          <w:szCs w:val="24"/>
          <w:lang w:val="en-US"/>
        </w:rPr>
        <w:t>Diagnostic tests that include x-rays, ultrasound may be required if any abnormalities are found on physical examination.</w:t>
      </w:r>
    </w:p>
    <w:p w:rsidR="00962C06" w:rsidRPr="00670B11" w:rsidRDefault="00962C06" w:rsidP="00905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70B11">
        <w:rPr>
          <w:rFonts w:ascii="Times New Roman" w:hAnsi="Times New Roman" w:cs="Times New Roman"/>
          <w:sz w:val="24"/>
          <w:szCs w:val="24"/>
          <w:lang w:val="en-US"/>
        </w:rPr>
        <w:t xml:space="preserve">Laboratory tests are helpful to ensure the animal is overall in good health to minimize </w:t>
      </w:r>
      <w:proofErr w:type="gramStart"/>
      <w:r w:rsidRPr="00670B11">
        <w:rPr>
          <w:rFonts w:ascii="Times New Roman" w:hAnsi="Times New Roman" w:cs="Times New Roman"/>
          <w:sz w:val="24"/>
          <w:szCs w:val="24"/>
          <w:lang w:val="en-US"/>
        </w:rPr>
        <w:t>any</w:t>
      </w:r>
      <w:proofErr w:type="gramEnd"/>
      <w:r w:rsidRPr="00670B11">
        <w:rPr>
          <w:rFonts w:ascii="Times New Roman" w:hAnsi="Times New Roman" w:cs="Times New Roman"/>
          <w:sz w:val="24"/>
          <w:szCs w:val="24"/>
          <w:lang w:val="en-US"/>
        </w:rPr>
        <w:t xml:space="preserve"> risks associated with surgery if the animal is sick. These tests include CBC, PCV, </w:t>
      </w:r>
      <w:proofErr w:type="gramStart"/>
      <w:r w:rsidRPr="00670B11">
        <w:rPr>
          <w:rFonts w:ascii="Times New Roman" w:hAnsi="Times New Roman" w:cs="Times New Roman"/>
          <w:sz w:val="24"/>
          <w:szCs w:val="24"/>
          <w:lang w:val="en-US"/>
        </w:rPr>
        <w:t>BUN</w:t>
      </w:r>
      <w:proofErr w:type="gramEnd"/>
      <w:r w:rsidRPr="00670B1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791" w:rsidRPr="00670B11" w:rsidRDefault="00905791" w:rsidP="00905791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1710CF" w:rsidRPr="00670B11" w:rsidRDefault="00962C06" w:rsidP="009057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70B11">
        <w:rPr>
          <w:rFonts w:ascii="Times New Roman" w:hAnsi="Times New Roman" w:cs="Times New Roman"/>
          <w:sz w:val="24"/>
          <w:szCs w:val="24"/>
          <w:lang w:val="en-US"/>
        </w:rPr>
        <w:t>Restraint of the animal is important to avoid any injurie</w:t>
      </w:r>
      <w:r w:rsidR="001710CF" w:rsidRPr="00670B11">
        <w:rPr>
          <w:rFonts w:ascii="Times New Roman" w:hAnsi="Times New Roman" w:cs="Times New Roman"/>
          <w:sz w:val="24"/>
          <w:szCs w:val="24"/>
          <w:lang w:val="en-US"/>
        </w:rPr>
        <w:t xml:space="preserve">s to the animal and individuals handling the animals. Physical restraint is done with the use of halters, twitch </w:t>
      </w:r>
      <w:proofErr w:type="spellStart"/>
      <w:r w:rsidR="001710CF" w:rsidRPr="00670B11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="001710CF" w:rsidRPr="00670B11">
        <w:rPr>
          <w:rFonts w:ascii="Times New Roman" w:hAnsi="Times New Roman" w:cs="Times New Roman"/>
          <w:sz w:val="24"/>
          <w:szCs w:val="24"/>
          <w:lang w:val="en-US"/>
        </w:rPr>
        <w:t xml:space="preserve"> to manipulate the animal to be properly positioned for surgery. The animal can be</w:t>
      </w:r>
      <w:r w:rsidR="007D1789" w:rsidRPr="00670B11">
        <w:rPr>
          <w:rFonts w:ascii="Times New Roman" w:hAnsi="Times New Roman" w:cs="Times New Roman"/>
          <w:sz w:val="24"/>
          <w:szCs w:val="24"/>
          <w:lang w:val="en-US"/>
        </w:rPr>
        <w:t xml:space="preserve"> placed in stocks</w:t>
      </w:r>
      <w:r w:rsidR="001710CF" w:rsidRPr="00670B11">
        <w:rPr>
          <w:rFonts w:ascii="Times New Roman" w:hAnsi="Times New Roman" w:cs="Times New Roman"/>
          <w:sz w:val="24"/>
          <w:szCs w:val="24"/>
          <w:lang w:val="en-US"/>
        </w:rPr>
        <w:t xml:space="preserve"> to be isolated and restrict movement allowing surgical procedures to be performed. </w:t>
      </w:r>
      <w:r w:rsidR="007D1789" w:rsidRPr="00670B11">
        <w:rPr>
          <w:rFonts w:ascii="Times New Roman" w:hAnsi="Times New Roman" w:cs="Times New Roman"/>
          <w:sz w:val="24"/>
          <w:szCs w:val="24"/>
          <w:lang w:val="en-US"/>
        </w:rPr>
        <w:t xml:space="preserve">The bars of the stocks may obscure access to surgical site, if unable to use the help of assistants to restrain animal is needed. </w:t>
      </w:r>
      <w:r w:rsidR="001710CF" w:rsidRPr="00670B11">
        <w:rPr>
          <w:rFonts w:ascii="Times New Roman" w:hAnsi="Times New Roman" w:cs="Times New Roman"/>
          <w:sz w:val="24"/>
          <w:szCs w:val="24"/>
          <w:lang w:val="en-US"/>
        </w:rPr>
        <w:t>Chemical restraint is used for animals that are very fract</w:t>
      </w:r>
      <w:r w:rsidR="007D1789" w:rsidRPr="00670B11">
        <w:rPr>
          <w:rFonts w:ascii="Times New Roman" w:hAnsi="Times New Roman" w:cs="Times New Roman"/>
          <w:sz w:val="24"/>
          <w:szCs w:val="24"/>
          <w:lang w:val="en-US"/>
        </w:rPr>
        <w:t>ious, but it should be noted that it can interfere with the interpretation of nerve blocks.</w:t>
      </w:r>
    </w:p>
    <w:p w:rsidR="001710CF" w:rsidRPr="00670B11" w:rsidRDefault="00670B11" w:rsidP="00905791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="001710CF" w:rsidRPr="00670B1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https://vettechprep.com/_pps/SOROKFBJYGHROYN29008.PDF</w:t>
        </w:r>
      </w:hyperlink>
      <w:r w:rsidR="001710CF" w:rsidRPr="00670B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710CF" w:rsidRPr="00670B11" w:rsidRDefault="008D5C42" w:rsidP="009057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70B11">
        <w:rPr>
          <w:rFonts w:ascii="Times New Roman" w:hAnsi="Times New Roman" w:cs="Times New Roman"/>
          <w:sz w:val="24"/>
          <w:szCs w:val="24"/>
          <w:lang w:val="en-US"/>
        </w:rPr>
        <w:t xml:space="preserve"> It is important to consider animal welfare for all procedures. Restraint should not cause any stress of harm that can pose as a potential risk undergoing surgery. All implications and outcomes of surgeries should be carefully considered. </w:t>
      </w:r>
    </w:p>
    <w:p w:rsidR="001710CF" w:rsidRDefault="001710CF" w:rsidP="001710C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05791" w:rsidRPr="001710CF" w:rsidRDefault="001710CF" w:rsidP="001710CF">
      <w:pPr>
        <w:tabs>
          <w:tab w:val="left" w:pos="238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</w:p>
    <w:sectPr w:rsidR="00905791" w:rsidRPr="00171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37CF9"/>
    <w:multiLevelType w:val="hybridMultilevel"/>
    <w:tmpl w:val="4F32BC76"/>
    <w:lvl w:ilvl="0" w:tplc="FE56F7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91"/>
    <w:rsid w:val="00051BAE"/>
    <w:rsid w:val="001710CF"/>
    <w:rsid w:val="00670B11"/>
    <w:rsid w:val="007D1789"/>
    <w:rsid w:val="008D5C42"/>
    <w:rsid w:val="00905791"/>
    <w:rsid w:val="00962C06"/>
    <w:rsid w:val="00A959FE"/>
    <w:rsid w:val="00CE3D0E"/>
    <w:rsid w:val="00D23F8D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7B051-A025-481A-B615-568FB849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10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ettechprep.com/_pps/SOROKFBJYGHROYN29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Ramdhan</dc:creator>
  <cp:keywords/>
  <dc:description/>
  <cp:lastModifiedBy>Celine Ramdhan</cp:lastModifiedBy>
  <cp:revision>6</cp:revision>
  <dcterms:created xsi:type="dcterms:W3CDTF">2023-11-19T16:58:00Z</dcterms:created>
  <dcterms:modified xsi:type="dcterms:W3CDTF">2023-11-20T22:08:00Z</dcterms:modified>
</cp:coreProperties>
</file>