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957B6" w14:textId="50D254F1" w:rsidR="00720382" w:rsidRDefault="00D55B0D" w:rsidP="009B1E8E">
      <w:pPr>
        <w:spacing w:line="360" w:lineRule="auto"/>
        <w:jc w:val="both"/>
        <w:rPr>
          <w:rFonts w:ascii="Arial" w:hAnsi="Arial" w:cs="Arial"/>
          <w:lang w:val="es-ES"/>
        </w:rPr>
      </w:pPr>
      <w:r w:rsidRPr="00E145FD">
        <w:rPr>
          <w:rFonts w:ascii="Arial" w:hAnsi="Arial" w:cs="Arial"/>
          <w:noProof/>
          <w:lang w:val="es-PA" w:eastAsia="es-PA"/>
        </w:rPr>
        <w:drawing>
          <wp:anchor distT="0" distB="0" distL="114300" distR="114300" simplePos="0" relativeHeight="251692032" behindDoc="0" locked="0" layoutInCell="1" allowOverlap="1" wp14:anchorId="607D8F8B" wp14:editId="47034BDE">
            <wp:simplePos x="0" y="0"/>
            <wp:positionH relativeFrom="margin">
              <wp:posOffset>31363</wp:posOffset>
            </wp:positionH>
            <wp:positionV relativeFrom="margin">
              <wp:posOffset>-1123950</wp:posOffset>
            </wp:positionV>
            <wp:extent cx="7718425" cy="9938385"/>
            <wp:effectExtent l="0" t="0" r="0" b="571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18425" cy="9938385"/>
                    </a:xfrm>
                    <a:prstGeom prst="rect">
                      <a:avLst/>
                    </a:prstGeom>
                  </pic:spPr>
                </pic:pic>
              </a:graphicData>
            </a:graphic>
            <wp14:sizeRelH relativeFrom="page">
              <wp14:pctWidth>0</wp14:pctWidth>
            </wp14:sizeRelH>
            <wp14:sizeRelV relativeFrom="page">
              <wp14:pctHeight>0</wp14:pctHeight>
            </wp14:sizeRelV>
          </wp:anchor>
        </w:drawing>
      </w:r>
      <w:r w:rsidR="004F6610">
        <w:rPr>
          <w:rFonts w:ascii="Arial" w:hAnsi="Arial" w:cs="Arial"/>
          <w:noProof/>
          <w:lang w:val="es-PA" w:eastAsia="es-PA"/>
        </w:rPr>
        <mc:AlternateContent>
          <mc:Choice Requires="wps">
            <w:drawing>
              <wp:anchor distT="0" distB="0" distL="114300" distR="114300" simplePos="0" relativeHeight="251693056" behindDoc="0" locked="0" layoutInCell="1" allowOverlap="1" wp14:anchorId="552D108C" wp14:editId="6C236C3D">
                <wp:simplePos x="0" y="0"/>
                <wp:positionH relativeFrom="column">
                  <wp:posOffset>1009816</wp:posOffset>
                </wp:positionH>
                <wp:positionV relativeFrom="paragraph">
                  <wp:posOffset>8131422</wp:posOffset>
                </wp:positionV>
                <wp:extent cx="47707" cy="95471"/>
                <wp:effectExtent l="0" t="0" r="28575" b="19050"/>
                <wp:wrapNone/>
                <wp:docPr id="53" name="Conector recto 53"/>
                <wp:cNvGraphicFramePr/>
                <a:graphic xmlns:a="http://schemas.openxmlformats.org/drawingml/2006/main">
                  <a:graphicData uri="http://schemas.microsoft.com/office/word/2010/wordprocessingShape">
                    <wps:wsp>
                      <wps:cNvCnPr/>
                      <wps:spPr>
                        <a:xfrm flipV="1">
                          <a:off x="0" y="0"/>
                          <a:ext cx="47707" cy="9547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FA3A7" id="Conector recto 5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640.25pt" to="83.25pt,6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" strokecolor="black [3200]" strokeweight="1.5pt">
                <v:stroke joinstyle="miter"/>
              </v:line>
            </w:pict>
          </mc:Fallback>
        </mc:AlternateContent>
      </w:r>
      <w:bookmarkStart w:id="0" w:name="_Hlk142397402"/>
      <w:bookmarkEnd w:id="0"/>
    </w:p>
    <w:p w14:paraId="0B4D42FE" w14:textId="60E8D2FD"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noProof/>
          <w:color w:val="000000" w:themeColor="text1"/>
          <w:lang w:val="es-PA" w:eastAsia="es-PA"/>
        </w:rPr>
        <w:lastRenderedPageBreak/>
        <mc:AlternateContent>
          <mc:Choice Requires="wps">
            <w:drawing>
              <wp:anchor distT="0" distB="0" distL="114300" distR="114300" simplePos="0" relativeHeight="251682816" behindDoc="0" locked="0" layoutInCell="1" allowOverlap="1" wp14:anchorId="18336F78" wp14:editId="5EF320EE">
                <wp:simplePos x="0" y="0"/>
                <wp:positionH relativeFrom="column">
                  <wp:posOffset>4191000</wp:posOffset>
                </wp:positionH>
                <wp:positionV relativeFrom="paragraph">
                  <wp:posOffset>106680</wp:posOffset>
                </wp:positionV>
                <wp:extent cx="3416300" cy="895350"/>
                <wp:effectExtent l="0" t="0" r="0" b="0"/>
                <wp:wrapNone/>
                <wp:docPr id="1516493241" name="Cuadro de texto 2"/>
                <wp:cNvGraphicFramePr/>
                <a:graphic xmlns:a="http://schemas.openxmlformats.org/drawingml/2006/main">
                  <a:graphicData uri="http://schemas.microsoft.com/office/word/2010/wordprocessingShape">
                    <wps:wsp>
                      <wps:cNvSpPr txBox="1"/>
                      <wps:spPr>
                        <a:xfrm>
                          <a:off x="0" y="0"/>
                          <a:ext cx="3416300" cy="895350"/>
                        </a:xfrm>
                        <a:prstGeom prst="rect">
                          <a:avLst/>
                        </a:prstGeom>
                        <a:noFill/>
                        <a:ln w="6350">
                          <a:noFill/>
                        </a:ln>
                      </wps:spPr>
                      <wps:txbx>
                        <w:txbxContent>
                          <w:p w14:paraId="1A0F924D" w14:textId="77777777" w:rsidR="00EC4025" w:rsidRPr="00501D33" w:rsidRDefault="00EC4025" w:rsidP="00EC4025">
                            <w:pPr>
                              <w:rPr>
                                <w:b/>
                                <w:bCs/>
                                <w:color w:val="FFFFFF" w:themeColor="background1"/>
                                <w:sz w:val="56"/>
                                <w:szCs w:val="56"/>
                                <w:lang w:val="es-PA"/>
                              </w:rPr>
                            </w:pPr>
                            <w:r w:rsidRPr="00501D33">
                              <w:rPr>
                                <w:b/>
                                <w:bCs/>
                                <w:color w:val="FFFFFF" w:themeColor="background1"/>
                                <w:sz w:val="56"/>
                                <w:szCs w:val="56"/>
                                <w:lang w:val="es-PA"/>
                              </w:rPr>
                              <w:t>MATEMÁTICA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336F78" id="_x0000_t202" coordsize="21600,21600" o:spt="202" path="m,l,21600r21600,l21600,xe">
                <v:stroke joinstyle="miter"/>
                <v:path gradientshapeok="t" o:connecttype="rect"/>
              </v:shapetype>
              <v:shape id="Cuadro de texto 2" o:spid="_x0000_s1026" type="#_x0000_t202" style="position:absolute;left:0;text-align:left;margin-left:330pt;margin-top:8.4pt;width:269pt;height:7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" filled="f" stroked="f" strokeweight=".5pt">
                <v:textbox>
                  <w:txbxContent>
                    <w:p w14:paraId="1A0F924D" w14:textId="77777777" w:rsidR="00EC4025" w:rsidRPr="00501D33" w:rsidRDefault="00EC4025" w:rsidP="00EC4025">
                      <w:pPr>
                        <w:rPr>
                          <w:b/>
                          <w:bCs/>
                          <w:color w:val="FFFFFF" w:themeColor="background1"/>
                          <w:sz w:val="56"/>
                          <w:szCs w:val="56"/>
                          <w:lang w:val="es-PA"/>
                        </w:rPr>
                      </w:pPr>
                      <w:r w:rsidRPr="00501D33">
                        <w:rPr>
                          <w:b/>
                          <w:bCs/>
                          <w:color w:val="FFFFFF" w:themeColor="background1"/>
                          <w:sz w:val="56"/>
                          <w:szCs w:val="56"/>
                          <w:lang w:val="es-PA"/>
                        </w:rPr>
                        <w:t>MATEMÁTICA 10°</w:t>
                      </w:r>
                    </w:p>
                  </w:txbxContent>
                </v:textbox>
              </v:shape>
            </w:pict>
          </mc:Fallback>
        </mc:AlternateContent>
      </w:r>
    </w:p>
    <w:p w14:paraId="2D457C8B" w14:textId="77777777" w:rsidR="00EC4025" w:rsidRPr="00C22430" w:rsidRDefault="00EC4025" w:rsidP="00EC4025">
      <w:pPr>
        <w:widowControl w:val="0"/>
        <w:autoSpaceDE w:val="0"/>
        <w:autoSpaceDN w:val="0"/>
        <w:spacing w:before="261"/>
        <w:ind w:left="1701" w:right="1325" w:hanging="141"/>
        <w:jc w:val="center"/>
        <w:outlineLvl w:val="3"/>
        <w:rPr>
          <w:rFonts w:ascii="Arial" w:eastAsia="Arial" w:hAnsi="Arial" w:cs="Arial"/>
          <w:b/>
          <w:bCs/>
          <w:color w:val="000000" w:themeColor="text1"/>
          <w:lang w:val="es-ES"/>
        </w:rPr>
      </w:pPr>
      <w:r w:rsidRPr="00C22430">
        <w:rPr>
          <w:rFonts w:ascii="Arial" w:eastAsia="Arial" w:hAnsi="Arial" w:cs="Arial"/>
          <w:b/>
          <w:bCs/>
          <w:color w:val="000000" w:themeColor="text1"/>
          <w:spacing w:val="-2"/>
          <w:lang w:val="es-ES"/>
        </w:rPr>
        <w:t>AUTORIDADES</w:t>
      </w:r>
    </w:p>
    <w:p w14:paraId="5DC7B158"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50EB566F" w14:textId="77777777" w:rsidR="00EC4025" w:rsidRPr="00C22430" w:rsidRDefault="00EC4025" w:rsidP="00EC4025">
      <w:pPr>
        <w:widowControl w:val="0"/>
        <w:autoSpaceDE w:val="0"/>
        <w:autoSpaceDN w:val="0"/>
        <w:spacing w:before="8"/>
        <w:ind w:left="1701" w:right="1325" w:hanging="141"/>
        <w:rPr>
          <w:rFonts w:ascii="Arial" w:eastAsia="Arial" w:hAnsi="Arial" w:cs="Arial"/>
          <w:b/>
          <w:color w:val="000000" w:themeColor="text1"/>
          <w:lang w:val="es-ES"/>
        </w:rPr>
      </w:pPr>
    </w:p>
    <w:p w14:paraId="6F5FB584" w14:textId="77777777" w:rsidR="00EC4025" w:rsidRPr="00C22430" w:rsidRDefault="00EC4025" w:rsidP="00EC4025">
      <w:pPr>
        <w:widowControl w:val="0"/>
        <w:autoSpaceDE w:val="0"/>
        <w:autoSpaceDN w:val="0"/>
        <w:ind w:left="1701" w:right="1325" w:hanging="141"/>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S.</w:t>
      </w:r>
      <w:r w:rsidRPr="00C22430">
        <w:rPr>
          <w:rFonts w:ascii="Arial" w:eastAsia="Arial" w:hAnsi="Arial" w:cs="Arial"/>
          <w:b/>
          <w:bCs/>
          <w:color w:val="000000" w:themeColor="text1"/>
          <w:spacing w:val="-6"/>
          <w:lang w:val="es-ES"/>
        </w:rPr>
        <w:t xml:space="preserve"> </w:t>
      </w:r>
      <w:r w:rsidRPr="00C22430">
        <w:rPr>
          <w:rFonts w:ascii="Arial" w:eastAsia="Arial" w:hAnsi="Arial" w:cs="Arial"/>
          <w:b/>
          <w:bCs/>
          <w:color w:val="000000" w:themeColor="text1"/>
          <w:lang w:val="es-ES"/>
        </w:rPr>
        <w:t>E.</w:t>
      </w:r>
      <w:r w:rsidRPr="00C22430">
        <w:rPr>
          <w:rFonts w:ascii="Arial" w:eastAsia="Arial" w:hAnsi="Arial" w:cs="Arial"/>
          <w:b/>
          <w:bCs/>
          <w:color w:val="000000" w:themeColor="text1"/>
          <w:spacing w:val="-6"/>
          <w:lang w:val="es-ES"/>
        </w:rPr>
        <w:t xml:space="preserve"> </w:t>
      </w:r>
      <w:r w:rsidRPr="00C22430">
        <w:rPr>
          <w:rFonts w:ascii="Arial" w:eastAsia="Arial" w:hAnsi="Arial" w:cs="Arial"/>
          <w:b/>
          <w:bCs/>
          <w:color w:val="000000" w:themeColor="text1"/>
          <w:lang w:val="es-ES"/>
        </w:rPr>
        <w:t>Maruja</w:t>
      </w:r>
      <w:r w:rsidRPr="00C22430">
        <w:rPr>
          <w:rFonts w:ascii="Arial" w:eastAsia="Arial" w:hAnsi="Arial" w:cs="Arial"/>
          <w:b/>
          <w:bCs/>
          <w:color w:val="000000" w:themeColor="text1"/>
          <w:spacing w:val="3"/>
          <w:lang w:val="es-ES"/>
        </w:rPr>
        <w:t xml:space="preserve"> </w:t>
      </w:r>
      <w:proofErr w:type="spellStart"/>
      <w:r w:rsidRPr="00C22430">
        <w:rPr>
          <w:rFonts w:ascii="Arial" w:eastAsia="Arial" w:hAnsi="Arial" w:cs="Arial"/>
          <w:b/>
          <w:bCs/>
          <w:color w:val="000000" w:themeColor="text1"/>
          <w:lang w:val="es-ES"/>
        </w:rPr>
        <w:t>Gorday</w:t>
      </w:r>
      <w:proofErr w:type="spellEnd"/>
      <w:r w:rsidRPr="00C22430">
        <w:rPr>
          <w:rFonts w:ascii="Arial" w:eastAsia="Arial" w:hAnsi="Arial" w:cs="Arial"/>
          <w:b/>
          <w:bCs/>
          <w:color w:val="000000" w:themeColor="text1"/>
          <w:spacing w:val="-3"/>
          <w:lang w:val="es-ES"/>
        </w:rPr>
        <w:t xml:space="preserve"> </w:t>
      </w:r>
      <w:r w:rsidRPr="00C22430">
        <w:rPr>
          <w:rFonts w:ascii="Arial" w:eastAsia="Arial" w:hAnsi="Arial" w:cs="Arial"/>
          <w:b/>
          <w:bCs/>
          <w:color w:val="000000" w:themeColor="text1"/>
          <w:lang w:val="es-ES"/>
        </w:rPr>
        <w:t>de</w:t>
      </w:r>
      <w:r w:rsidRPr="00C22430">
        <w:rPr>
          <w:rFonts w:ascii="Arial" w:eastAsia="Arial" w:hAnsi="Arial" w:cs="Arial"/>
          <w:b/>
          <w:bCs/>
          <w:color w:val="000000" w:themeColor="text1"/>
          <w:spacing w:val="-2"/>
          <w:lang w:val="es-ES"/>
        </w:rPr>
        <w:t xml:space="preserve"> Villalobos</w:t>
      </w:r>
    </w:p>
    <w:p w14:paraId="45C376F3" w14:textId="77777777" w:rsidR="00EC4025" w:rsidRDefault="00EC4025" w:rsidP="00EC4025">
      <w:pPr>
        <w:widowControl w:val="0"/>
        <w:autoSpaceDE w:val="0"/>
        <w:autoSpaceDN w:val="0"/>
        <w:spacing w:before="40"/>
        <w:ind w:left="1701" w:right="1325" w:hanging="141"/>
        <w:jc w:val="center"/>
        <w:rPr>
          <w:rFonts w:ascii="Arial" w:eastAsia="Arial" w:hAnsi="Arial" w:cs="Arial"/>
          <w:color w:val="000000" w:themeColor="text1"/>
          <w:spacing w:val="-2"/>
          <w:lang w:val="es-ES"/>
        </w:rPr>
      </w:pPr>
      <w:r w:rsidRPr="00C22430">
        <w:rPr>
          <w:rFonts w:ascii="Arial" w:eastAsia="Arial" w:hAnsi="Arial" w:cs="Arial"/>
          <w:color w:val="000000" w:themeColor="text1"/>
          <w:spacing w:val="-2"/>
          <w:lang w:val="es-ES"/>
        </w:rPr>
        <w:t>Ministra</w:t>
      </w:r>
    </w:p>
    <w:p w14:paraId="76B714A0" w14:textId="77777777" w:rsidR="00EC4025" w:rsidRPr="00C22430" w:rsidRDefault="00EC4025" w:rsidP="00EC4025">
      <w:pPr>
        <w:widowControl w:val="0"/>
        <w:autoSpaceDE w:val="0"/>
        <w:autoSpaceDN w:val="0"/>
        <w:spacing w:before="40"/>
        <w:ind w:left="1701" w:right="1325" w:hanging="141"/>
        <w:jc w:val="center"/>
        <w:rPr>
          <w:rFonts w:ascii="Arial" w:eastAsia="Arial" w:hAnsi="Arial" w:cs="Arial"/>
          <w:color w:val="000000" w:themeColor="text1"/>
          <w:lang w:val="es-ES"/>
        </w:rPr>
      </w:pPr>
    </w:p>
    <w:p w14:paraId="689F41D9" w14:textId="77777777" w:rsidR="00EC4025" w:rsidRPr="00501D33" w:rsidRDefault="00EC4025" w:rsidP="00EC4025">
      <w:pPr>
        <w:widowControl w:val="0"/>
        <w:autoSpaceDE w:val="0"/>
        <w:autoSpaceDN w:val="0"/>
        <w:spacing w:before="2"/>
        <w:ind w:left="1701" w:right="1325" w:hanging="141"/>
        <w:rPr>
          <w:rFonts w:ascii="Arial" w:eastAsia="Arial" w:hAnsi="Arial" w:cs="Arial"/>
          <w:b/>
          <w:bCs/>
          <w:color w:val="000000" w:themeColor="text1"/>
          <w:lang w:val="es-ES"/>
        </w:rPr>
      </w:pPr>
      <w:r w:rsidRPr="00501D33">
        <w:rPr>
          <w:rFonts w:ascii="Arial" w:eastAsia="Arial" w:hAnsi="Arial" w:cs="Arial"/>
          <w:b/>
          <w:bCs/>
          <w:color w:val="000000" w:themeColor="text1"/>
          <w:lang w:val="es-ES"/>
        </w:rPr>
        <w:t xml:space="preserve">                                                    S.E. Ariel Rodríguez</w:t>
      </w:r>
    </w:p>
    <w:p w14:paraId="40AE0842" w14:textId="77777777" w:rsidR="00EC4025" w:rsidRDefault="00EC4025" w:rsidP="00EC4025">
      <w:pPr>
        <w:widowControl w:val="0"/>
        <w:autoSpaceDE w:val="0"/>
        <w:autoSpaceDN w:val="0"/>
        <w:spacing w:before="3"/>
        <w:ind w:left="1701" w:right="1325" w:hanging="141"/>
        <w:jc w:val="center"/>
        <w:rPr>
          <w:rFonts w:ascii="Arial" w:eastAsia="Arial" w:hAnsi="Arial" w:cs="Arial"/>
          <w:color w:val="000000" w:themeColor="text1"/>
          <w:lang w:val="es-ES"/>
        </w:rPr>
      </w:pPr>
      <w:r w:rsidRPr="00C22430">
        <w:rPr>
          <w:rFonts w:ascii="Arial" w:eastAsia="Arial" w:hAnsi="Arial" w:cs="Arial"/>
          <w:color w:val="000000" w:themeColor="text1"/>
          <w:lang w:val="es-ES"/>
        </w:rPr>
        <w:t>Viceministro Académico</w:t>
      </w:r>
    </w:p>
    <w:p w14:paraId="6F7FB16D" w14:textId="77777777" w:rsidR="00EC4025" w:rsidRPr="00C22430" w:rsidRDefault="00EC4025" w:rsidP="00EC4025">
      <w:pPr>
        <w:widowControl w:val="0"/>
        <w:autoSpaceDE w:val="0"/>
        <w:autoSpaceDN w:val="0"/>
        <w:spacing w:before="3"/>
        <w:ind w:left="1701" w:right="1325" w:hanging="141"/>
        <w:jc w:val="center"/>
        <w:rPr>
          <w:rFonts w:ascii="Arial" w:eastAsia="Arial" w:hAnsi="Arial" w:cs="Arial"/>
          <w:color w:val="000000" w:themeColor="text1"/>
          <w:lang w:val="es-ES"/>
        </w:rPr>
      </w:pPr>
    </w:p>
    <w:p w14:paraId="10C6A08E" w14:textId="77777777" w:rsidR="00EC4025" w:rsidRPr="00C22430" w:rsidRDefault="00EC4025" w:rsidP="00EC4025">
      <w:pPr>
        <w:widowControl w:val="0"/>
        <w:autoSpaceDE w:val="0"/>
        <w:autoSpaceDN w:val="0"/>
        <w:ind w:left="1701" w:right="1325" w:hanging="141"/>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S.</w:t>
      </w:r>
      <w:r w:rsidRPr="00C22430">
        <w:rPr>
          <w:rFonts w:ascii="Arial" w:eastAsia="Arial" w:hAnsi="Arial" w:cs="Arial"/>
          <w:b/>
          <w:bCs/>
          <w:color w:val="000000" w:themeColor="text1"/>
          <w:spacing w:val="-4"/>
          <w:lang w:val="es-ES"/>
        </w:rPr>
        <w:t xml:space="preserve"> </w:t>
      </w:r>
      <w:r w:rsidRPr="00C22430">
        <w:rPr>
          <w:rFonts w:ascii="Arial" w:eastAsia="Arial" w:hAnsi="Arial" w:cs="Arial"/>
          <w:b/>
          <w:bCs/>
          <w:color w:val="000000" w:themeColor="text1"/>
          <w:lang w:val="es-ES"/>
        </w:rPr>
        <w:t>E.</w:t>
      </w:r>
      <w:r w:rsidRPr="00C22430">
        <w:rPr>
          <w:rFonts w:ascii="Arial" w:eastAsia="Arial" w:hAnsi="Arial" w:cs="Arial"/>
          <w:b/>
          <w:bCs/>
          <w:color w:val="000000" w:themeColor="text1"/>
          <w:spacing w:val="-4"/>
          <w:lang w:val="es-ES"/>
        </w:rPr>
        <w:t xml:space="preserve"> </w:t>
      </w:r>
      <w:r>
        <w:rPr>
          <w:rFonts w:ascii="Arial" w:eastAsia="Arial" w:hAnsi="Arial" w:cs="Arial"/>
          <w:b/>
          <w:bCs/>
          <w:color w:val="000000" w:themeColor="text1"/>
          <w:lang w:val="es-ES"/>
        </w:rPr>
        <w:t>Rosa Arguelles</w:t>
      </w:r>
    </w:p>
    <w:p w14:paraId="2F0A281A" w14:textId="77777777" w:rsidR="00EC4025" w:rsidRPr="00C22430" w:rsidRDefault="00EC4025" w:rsidP="00EC4025">
      <w:pPr>
        <w:widowControl w:val="0"/>
        <w:autoSpaceDE w:val="0"/>
        <w:autoSpaceDN w:val="0"/>
        <w:spacing w:before="44"/>
        <w:ind w:left="1701" w:right="1325" w:hanging="141"/>
        <w:jc w:val="center"/>
        <w:rPr>
          <w:rFonts w:ascii="Arial" w:eastAsia="Arial" w:hAnsi="Arial" w:cs="Arial"/>
          <w:color w:val="000000" w:themeColor="text1"/>
          <w:lang w:val="es-ES"/>
        </w:rPr>
      </w:pPr>
      <w:r w:rsidRPr="00C22430">
        <w:rPr>
          <w:rFonts w:ascii="Arial" w:eastAsia="Arial" w:hAnsi="Arial" w:cs="Arial"/>
          <w:color w:val="000000" w:themeColor="text1"/>
          <w:lang w:val="es-ES"/>
        </w:rPr>
        <w:t>Viceministro</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spacing w:val="-2"/>
          <w:lang w:val="es-ES"/>
        </w:rPr>
        <w:t>Administrativo</w:t>
      </w:r>
    </w:p>
    <w:p w14:paraId="33B12FFC" w14:textId="77777777" w:rsidR="00EC4025" w:rsidRPr="00C22430" w:rsidRDefault="00EC4025" w:rsidP="00EC4025">
      <w:pPr>
        <w:widowControl w:val="0"/>
        <w:autoSpaceDE w:val="0"/>
        <w:autoSpaceDN w:val="0"/>
        <w:spacing w:before="2"/>
        <w:ind w:left="1701" w:right="1325" w:hanging="141"/>
        <w:rPr>
          <w:rFonts w:ascii="Arial" w:eastAsia="Arial" w:hAnsi="Arial" w:cs="Arial"/>
          <w:color w:val="000000" w:themeColor="text1"/>
          <w:lang w:val="es-ES"/>
        </w:rPr>
      </w:pPr>
    </w:p>
    <w:p w14:paraId="2F8A956A" w14:textId="77777777" w:rsidR="00EC4025" w:rsidRPr="00C22430" w:rsidRDefault="00EC4025" w:rsidP="00EC4025">
      <w:pPr>
        <w:widowControl w:val="0"/>
        <w:autoSpaceDE w:val="0"/>
        <w:autoSpaceDN w:val="0"/>
        <w:spacing w:before="1"/>
        <w:ind w:left="1701" w:right="1325" w:hanging="141"/>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S.</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E.</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Ricardo</w:t>
      </w:r>
      <w:r w:rsidRPr="00C22430">
        <w:rPr>
          <w:rFonts w:ascii="Arial" w:eastAsia="Arial" w:hAnsi="Arial" w:cs="Arial"/>
          <w:b/>
          <w:bCs/>
          <w:color w:val="000000" w:themeColor="text1"/>
          <w:spacing w:val="-4"/>
          <w:lang w:val="es-ES"/>
        </w:rPr>
        <w:t xml:space="preserve"> </w:t>
      </w:r>
      <w:r w:rsidRPr="00C22430">
        <w:rPr>
          <w:rFonts w:ascii="Arial" w:eastAsia="Arial" w:hAnsi="Arial" w:cs="Arial"/>
          <w:b/>
          <w:bCs/>
          <w:color w:val="000000" w:themeColor="text1"/>
          <w:spacing w:val="-2"/>
          <w:lang w:val="es-ES"/>
        </w:rPr>
        <w:t>Sánchez</w:t>
      </w:r>
    </w:p>
    <w:p w14:paraId="7292C631" w14:textId="77777777" w:rsidR="00EC4025" w:rsidRPr="00C22430" w:rsidRDefault="00EC4025" w:rsidP="00EC4025">
      <w:pPr>
        <w:widowControl w:val="0"/>
        <w:autoSpaceDE w:val="0"/>
        <w:autoSpaceDN w:val="0"/>
        <w:spacing w:before="39"/>
        <w:ind w:left="1701" w:right="1325" w:hanging="141"/>
        <w:jc w:val="center"/>
        <w:rPr>
          <w:rFonts w:ascii="Arial" w:eastAsia="Arial" w:hAnsi="Arial" w:cs="Arial"/>
          <w:color w:val="000000" w:themeColor="text1"/>
          <w:lang w:val="es-ES"/>
        </w:rPr>
      </w:pPr>
      <w:r w:rsidRPr="00C22430">
        <w:rPr>
          <w:rFonts w:ascii="Arial" w:eastAsia="Arial" w:hAnsi="Arial" w:cs="Arial"/>
          <w:color w:val="000000" w:themeColor="text1"/>
          <w:lang w:val="es-ES"/>
        </w:rPr>
        <w:t>Viceministro</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spacing w:val="-2"/>
          <w:lang w:val="es-ES"/>
        </w:rPr>
        <w:t>Infraestructura</w:t>
      </w:r>
    </w:p>
    <w:p w14:paraId="03CA38F8" w14:textId="77777777" w:rsidR="00EC4025" w:rsidRPr="00C22430" w:rsidRDefault="00EC4025" w:rsidP="00EC4025">
      <w:pPr>
        <w:widowControl w:val="0"/>
        <w:autoSpaceDE w:val="0"/>
        <w:autoSpaceDN w:val="0"/>
        <w:spacing w:before="3"/>
        <w:ind w:left="1701" w:right="1325" w:hanging="141"/>
        <w:rPr>
          <w:rFonts w:ascii="Arial" w:eastAsia="Arial" w:hAnsi="Arial" w:cs="Arial"/>
          <w:color w:val="000000" w:themeColor="text1"/>
          <w:lang w:val="es-ES"/>
        </w:rPr>
      </w:pPr>
    </w:p>
    <w:p w14:paraId="7FF83C9C" w14:textId="77777777" w:rsidR="00EC4025" w:rsidRPr="00C22430" w:rsidRDefault="00EC4025" w:rsidP="00EC4025">
      <w:pPr>
        <w:widowControl w:val="0"/>
        <w:autoSpaceDE w:val="0"/>
        <w:autoSpaceDN w:val="0"/>
        <w:ind w:left="1701" w:right="1325" w:hanging="141"/>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Guillermo</w:t>
      </w:r>
      <w:r w:rsidRPr="00C22430">
        <w:rPr>
          <w:rFonts w:ascii="Arial" w:eastAsia="Arial" w:hAnsi="Arial" w:cs="Arial"/>
          <w:b/>
          <w:bCs/>
          <w:color w:val="000000" w:themeColor="text1"/>
          <w:spacing w:val="-6"/>
          <w:lang w:val="es-ES"/>
        </w:rPr>
        <w:t xml:space="preserve"> </w:t>
      </w:r>
      <w:r w:rsidRPr="00C22430">
        <w:rPr>
          <w:rFonts w:ascii="Arial" w:eastAsia="Arial" w:hAnsi="Arial" w:cs="Arial"/>
          <w:b/>
          <w:bCs/>
          <w:color w:val="000000" w:themeColor="text1"/>
          <w:spacing w:val="-2"/>
          <w:lang w:val="es-ES"/>
        </w:rPr>
        <w:t>Alegría</w:t>
      </w:r>
    </w:p>
    <w:p w14:paraId="713A278D" w14:textId="77777777" w:rsidR="00EC4025" w:rsidRPr="00C22430" w:rsidRDefault="00EC4025" w:rsidP="00EC4025">
      <w:pPr>
        <w:widowControl w:val="0"/>
        <w:autoSpaceDE w:val="0"/>
        <w:autoSpaceDN w:val="0"/>
        <w:spacing w:before="44"/>
        <w:ind w:left="1701" w:right="1325" w:hanging="141"/>
        <w:jc w:val="center"/>
        <w:rPr>
          <w:rFonts w:ascii="Arial" w:eastAsia="Arial" w:hAnsi="Arial" w:cs="Arial"/>
          <w:color w:val="000000" w:themeColor="text1"/>
          <w:lang w:val="es-ES"/>
        </w:rPr>
      </w:pPr>
      <w:r w:rsidRPr="00C22430">
        <w:rPr>
          <w:rFonts w:ascii="Arial" w:eastAsia="Arial" w:hAnsi="Arial" w:cs="Arial"/>
          <w:color w:val="000000" w:themeColor="text1"/>
          <w:lang w:val="es-ES"/>
        </w:rPr>
        <w:t>Director</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General</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2"/>
          <w:lang w:val="es-ES"/>
        </w:rPr>
        <w:t xml:space="preserve"> Educación</w:t>
      </w:r>
    </w:p>
    <w:p w14:paraId="5F0C483A" w14:textId="77777777" w:rsidR="00EC4025" w:rsidRPr="00C22430" w:rsidRDefault="00EC4025" w:rsidP="00EC4025">
      <w:pPr>
        <w:widowControl w:val="0"/>
        <w:autoSpaceDE w:val="0"/>
        <w:autoSpaceDN w:val="0"/>
        <w:spacing w:before="2"/>
        <w:ind w:left="1701" w:right="1325" w:hanging="141"/>
        <w:rPr>
          <w:rFonts w:ascii="Arial" w:eastAsia="Arial" w:hAnsi="Arial" w:cs="Arial"/>
          <w:color w:val="000000" w:themeColor="text1"/>
          <w:lang w:val="es-ES"/>
        </w:rPr>
      </w:pPr>
    </w:p>
    <w:p w14:paraId="753BCA95" w14:textId="77777777" w:rsidR="00EC4025" w:rsidRPr="00C22430" w:rsidRDefault="00EC4025" w:rsidP="00EC4025">
      <w:pPr>
        <w:widowControl w:val="0"/>
        <w:autoSpaceDE w:val="0"/>
        <w:autoSpaceDN w:val="0"/>
        <w:ind w:left="1701" w:right="1325" w:hanging="141"/>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Carmen</w:t>
      </w:r>
      <w:r w:rsidRPr="00C22430">
        <w:rPr>
          <w:rFonts w:ascii="Arial" w:eastAsia="Arial" w:hAnsi="Arial" w:cs="Arial"/>
          <w:b/>
          <w:bCs/>
          <w:color w:val="000000" w:themeColor="text1"/>
          <w:spacing w:val="-6"/>
          <w:lang w:val="es-ES"/>
        </w:rPr>
        <w:t xml:space="preserve"> </w:t>
      </w:r>
      <w:r w:rsidRPr="00C22430">
        <w:rPr>
          <w:rFonts w:ascii="Arial" w:eastAsia="Arial" w:hAnsi="Arial" w:cs="Arial"/>
          <w:b/>
          <w:bCs/>
          <w:color w:val="000000" w:themeColor="text1"/>
          <w:spacing w:val="-4"/>
          <w:lang w:val="es-ES"/>
        </w:rPr>
        <w:t>Reyes</w:t>
      </w:r>
    </w:p>
    <w:p w14:paraId="11D7BD74" w14:textId="77777777" w:rsidR="00EC4025" w:rsidRPr="00C22430" w:rsidRDefault="00EC4025" w:rsidP="00EC4025">
      <w:pPr>
        <w:widowControl w:val="0"/>
        <w:autoSpaceDE w:val="0"/>
        <w:autoSpaceDN w:val="0"/>
        <w:spacing w:before="40"/>
        <w:ind w:left="1701" w:right="1325" w:hanging="141"/>
        <w:jc w:val="center"/>
        <w:rPr>
          <w:rFonts w:ascii="Arial" w:eastAsia="Arial" w:hAnsi="Arial" w:cs="Arial"/>
          <w:color w:val="000000" w:themeColor="text1"/>
          <w:spacing w:val="-2"/>
          <w:lang w:val="es-ES"/>
        </w:rPr>
      </w:pPr>
      <w:r w:rsidRPr="00C22430">
        <w:rPr>
          <w:rFonts w:ascii="Arial" w:eastAsia="Arial" w:hAnsi="Arial" w:cs="Arial"/>
          <w:color w:val="000000" w:themeColor="text1"/>
          <w:lang w:val="es-ES"/>
        </w:rPr>
        <w:t>Directora</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Nacional</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Currículo</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y</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Tecnología</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spacing w:val="-2"/>
          <w:lang w:val="es-ES"/>
        </w:rPr>
        <w:t>Educativa</w:t>
      </w:r>
    </w:p>
    <w:p w14:paraId="1C8BC06B" w14:textId="77777777" w:rsidR="00EC4025" w:rsidRDefault="00EC4025" w:rsidP="00EC4025">
      <w:pPr>
        <w:widowControl w:val="0"/>
        <w:autoSpaceDE w:val="0"/>
        <w:autoSpaceDN w:val="0"/>
        <w:spacing w:before="40"/>
        <w:ind w:left="1701" w:right="1325" w:hanging="141"/>
        <w:jc w:val="center"/>
        <w:rPr>
          <w:rFonts w:ascii="Arial" w:eastAsia="Arial" w:hAnsi="Arial" w:cs="Arial"/>
          <w:color w:val="000000" w:themeColor="text1"/>
          <w:spacing w:val="-2"/>
          <w:lang w:val="es-ES"/>
        </w:rPr>
      </w:pPr>
    </w:p>
    <w:p w14:paraId="386181F8" w14:textId="77777777" w:rsidR="00EC4025" w:rsidRPr="00501D33" w:rsidRDefault="00EC4025" w:rsidP="00EC4025">
      <w:pPr>
        <w:widowControl w:val="0"/>
        <w:autoSpaceDE w:val="0"/>
        <w:autoSpaceDN w:val="0"/>
        <w:spacing w:before="40"/>
        <w:ind w:left="1701" w:right="1325" w:hanging="141"/>
        <w:jc w:val="center"/>
        <w:rPr>
          <w:rFonts w:ascii="Arial" w:eastAsia="Arial" w:hAnsi="Arial" w:cs="Arial"/>
          <w:b/>
          <w:bCs/>
          <w:color w:val="000000" w:themeColor="text1"/>
          <w:lang w:val="es-ES"/>
        </w:rPr>
      </w:pPr>
      <w:r w:rsidRPr="00501D33">
        <w:rPr>
          <w:rFonts w:ascii="Arial" w:eastAsia="Arial" w:hAnsi="Arial" w:cs="Arial"/>
          <w:b/>
          <w:bCs/>
          <w:color w:val="000000" w:themeColor="text1"/>
          <w:spacing w:val="-2"/>
          <w:lang w:val="es-ES"/>
        </w:rPr>
        <w:t>Sonia Suárez</w:t>
      </w:r>
    </w:p>
    <w:p w14:paraId="0FC3CA4F" w14:textId="43A482CB" w:rsidR="00EC4025" w:rsidRPr="00EC4025" w:rsidRDefault="00EC4025" w:rsidP="00EC4025">
      <w:pPr>
        <w:widowControl w:val="0"/>
        <w:autoSpaceDE w:val="0"/>
        <w:autoSpaceDN w:val="0"/>
        <w:spacing w:before="40"/>
        <w:ind w:left="1701" w:right="1325" w:hanging="141"/>
        <w:jc w:val="center"/>
        <w:rPr>
          <w:rFonts w:ascii="Arial" w:eastAsia="Arial" w:hAnsi="Arial" w:cs="Arial"/>
          <w:color w:val="000000" w:themeColor="text1"/>
          <w:spacing w:val="-2"/>
          <w:lang w:val="es-ES"/>
        </w:rPr>
        <w:sectPr w:rsidR="00EC4025" w:rsidRPr="00EC4025">
          <w:pgSz w:w="12240" w:h="15840"/>
          <w:pgMar w:top="1820" w:right="0" w:bottom="280" w:left="0" w:header="720" w:footer="720" w:gutter="0"/>
          <w:cols w:space="720"/>
        </w:sectPr>
      </w:pPr>
      <w:r w:rsidRPr="00C22430">
        <w:rPr>
          <w:rFonts w:ascii="Arial" w:eastAsia="Arial" w:hAnsi="Arial" w:cs="Arial"/>
          <w:color w:val="000000" w:themeColor="text1"/>
          <w:lang w:val="es-ES"/>
        </w:rPr>
        <w:t>Directora</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Nacional</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Jóvenes</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y</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spacing w:val="-2"/>
          <w:lang w:val="es-ES"/>
        </w:rPr>
        <w:t>A</w:t>
      </w:r>
      <w:r>
        <w:rPr>
          <w:rFonts w:ascii="Arial" w:eastAsia="Arial" w:hAnsi="Arial" w:cs="Arial"/>
          <w:color w:val="000000" w:themeColor="text1"/>
          <w:spacing w:val="-2"/>
          <w:lang w:val="es-ES"/>
        </w:rPr>
        <w:t>dultos</w:t>
      </w:r>
    </w:p>
    <w:p w14:paraId="6534E98D" w14:textId="77777777" w:rsidR="00EC4025" w:rsidRPr="00C22430" w:rsidRDefault="00EC4025" w:rsidP="00EC4025">
      <w:pPr>
        <w:widowControl w:val="0"/>
        <w:autoSpaceDE w:val="0"/>
        <w:autoSpaceDN w:val="0"/>
        <w:ind w:right="1325"/>
        <w:rPr>
          <w:rFonts w:ascii="Arial" w:eastAsia="Arial" w:hAnsi="Arial" w:cs="Arial"/>
          <w:color w:val="000000" w:themeColor="text1"/>
          <w:lang w:val="es-ES"/>
        </w:rPr>
        <w:sectPr w:rsidR="00EC4025" w:rsidRPr="00C22430">
          <w:pgSz w:w="12240" w:h="15840"/>
          <w:pgMar w:top="1820" w:right="0" w:bottom="280" w:left="0" w:header="720" w:footer="720" w:gutter="0"/>
          <w:cols w:space="720"/>
        </w:sectPr>
      </w:pPr>
    </w:p>
    <w:p w14:paraId="61B1BB08" w14:textId="06835EA6" w:rsidR="00EC4025" w:rsidRPr="00090C72" w:rsidRDefault="00EC4025" w:rsidP="00EC4025">
      <w:pPr>
        <w:widowControl w:val="0"/>
        <w:autoSpaceDE w:val="0"/>
        <w:autoSpaceDN w:val="0"/>
        <w:spacing w:line="360" w:lineRule="auto"/>
        <w:ind w:right="1325"/>
        <w:rPr>
          <w:rFonts w:ascii="Arial" w:eastAsia="Arial" w:hAnsi="Arial" w:cs="Arial"/>
          <w:b/>
          <w:color w:val="000000" w:themeColor="text1"/>
          <w:lang w:val="es-ES"/>
        </w:rPr>
      </w:pPr>
      <w:r>
        <w:rPr>
          <w:rFonts w:ascii="Arial" w:eastAsia="Arial" w:hAnsi="Arial" w:cs="Arial"/>
          <w:b/>
          <w:color w:val="000000" w:themeColor="text1"/>
          <w:lang w:val="es-ES"/>
        </w:rPr>
        <w:lastRenderedPageBreak/>
        <w:t xml:space="preserve">                     </w:t>
      </w:r>
      <w:r w:rsidRPr="00C22430">
        <w:rPr>
          <w:rFonts w:ascii="Arial" w:eastAsia="Arial" w:hAnsi="Arial" w:cs="Arial"/>
          <w:b/>
          <w:color w:val="000000" w:themeColor="text1"/>
          <w:lang w:val="es-ES"/>
        </w:rPr>
        <w:t xml:space="preserve">COLABORADORES EN </w:t>
      </w:r>
      <w:r w:rsidRPr="00090C72">
        <w:rPr>
          <w:rFonts w:ascii="Arial" w:eastAsia="Arial" w:hAnsi="Arial" w:cs="Arial"/>
          <w:b/>
          <w:color w:val="000000" w:themeColor="text1"/>
          <w:lang w:val="es-ES"/>
        </w:rPr>
        <w:t>REVISIÓN Y ACTUALIZACIÓN</w:t>
      </w:r>
      <w:r w:rsidRPr="00090C72">
        <w:rPr>
          <w:rFonts w:ascii="Arial" w:eastAsia="Arial" w:hAnsi="Arial" w:cs="Arial"/>
          <w:b/>
          <w:color w:val="000000" w:themeColor="text1"/>
          <w:spacing w:val="-10"/>
          <w:lang w:val="es-ES"/>
        </w:rPr>
        <w:t xml:space="preserve"> </w:t>
      </w:r>
      <w:r w:rsidRPr="00090C72">
        <w:rPr>
          <w:rFonts w:ascii="Arial" w:eastAsia="Arial" w:hAnsi="Arial" w:cs="Arial"/>
          <w:b/>
          <w:color w:val="000000" w:themeColor="text1"/>
          <w:lang w:val="es-ES"/>
        </w:rPr>
        <w:t>DE</w:t>
      </w:r>
      <w:r w:rsidRPr="00090C72">
        <w:rPr>
          <w:rFonts w:ascii="Arial" w:eastAsia="Arial" w:hAnsi="Arial" w:cs="Arial"/>
          <w:b/>
          <w:color w:val="000000" w:themeColor="text1"/>
          <w:spacing w:val="-11"/>
          <w:lang w:val="es-ES"/>
        </w:rPr>
        <w:t xml:space="preserve"> </w:t>
      </w:r>
      <w:r w:rsidRPr="00090C72">
        <w:rPr>
          <w:rFonts w:ascii="Arial" w:eastAsia="Arial" w:hAnsi="Arial" w:cs="Arial"/>
          <w:b/>
          <w:color w:val="000000" w:themeColor="text1"/>
          <w:lang w:val="es-ES"/>
        </w:rPr>
        <w:t>LOS</w:t>
      </w:r>
      <w:r w:rsidRPr="00090C72">
        <w:rPr>
          <w:rFonts w:ascii="Arial" w:eastAsia="Arial" w:hAnsi="Arial" w:cs="Arial"/>
          <w:b/>
          <w:color w:val="000000" w:themeColor="text1"/>
          <w:spacing w:val="-11"/>
          <w:lang w:val="es-ES"/>
        </w:rPr>
        <w:t xml:space="preserve"> </w:t>
      </w:r>
      <w:r w:rsidRPr="00090C72">
        <w:rPr>
          <w:rFonts w:ascii="Arial" w:eastAsia="Arial" w:hAnsi="Arial" w:cs="Arial"/>
          <w:b/>
          <w:color w:val="000000" w:themeColor="text1"/>
          <w:lang w:val="es-ES"/>
        </w:rPr>
        <w:t>MÓDULOS</w:t>
      </w:r>
      <w:r w:rsidRPr="00090C72">
        <w:rPr>
          <w:rFonts w:ascii="Arial" w:eastAsia="Arial" w:hAnsi="Arial" w:cs="Arial"/>
          <w:b/>
          <w:color w:val="000000" w:themeColor="text1"/>
          <w:spacing w:val="-7"/>
          <w:lang w:val="es-ES"/>
        </w:rPr>
        <w:t xml:space="preserve"> </w:t>
      </w:r>
      <w:r w:rsidRPr="00090C72">
        <w:rPr>
          <w:rFonts w:ascii="Arial" w:eastAsia="Arial" w:hAnsi="Arial" w:cs="Arial"/>
          <w:b/>
          <w:color w:val="000000" w:themeColor="text1"/>
          <w:lang w:val="es-ES"/>
        </w:rPr>
        <w:t>(2023)</w:t>
      </w:r>
    </w:p>
    <w:p w14:paraId="496D634F" w14:textId="7D053E9B" w:rsidR="00EC4025" w:rsidRPr="00041ACC" w:rsidRDefault="00FD42A4" w:rsidP="00EC4025">
      <w:pPr>
        <w:widowControl w:val="0"/>
        <w:autoSpaceDE w:val="0"/>
        <w:autoSpaceDN w:val="0"/>
        <w:spacing w:before="10"/>
        <w:ind w:left="1701" w:right="1325" w:hanging="141"/>
        <w:jc w:val="center"/>
        <w:rPr>
          <w:rFonts w:ascii="Arial" w:eastAsia="Arial" w:hAnsi="Arial" w:cs="Arial"/>
          <w:b/>
          <w:color w:val="000000" w:themeColor="text1"/>
          <w:lang w:val="en-US"/>
        </w:rPr>
      </w:pPr>
      <w:r w:rsidRPr="00041ACC">
        <w:rPr>
          <w:rFonts w:ascii="Arial" w:eastAsia="Arial" w:hAnsi="Arial" w:cs="Arial"/>
          <w:b/>
          <w:color w:val="000000" w:themeColor="text1"/>
          <w:lang w:val="en-US"/>
        </w:rPr>
        <w:t>Prof. Hilda Mamani</w:t>
      </w:r>
    </w:p>
    <w:p w14:paraId="4D3FCC80" w14:textId="1D02434E" w:rsidR="00FD42A4" w:rsidRPr="00041ACC" w:rsidRDefault="00FD42A4" w:rsidP="00EC4025">
      <w:pPr>
        <w:widowControl w:val="0"/>
        <w:autoSpaceDE w:val="0"/>
        <w:autoSpaceDN w:val="0"/>
        <w:spacing w:before="10"/>
        <w:ind w:left="1701" w:right="1325" w:hanging="141"/>
        <w:jc w:val="center"/>
        <w:rPr>
          <w:rFonts w:ascii="Arial" w:eastAsia="Arial" w:hAnsi="Arial" w:cs="Arial"/>
          <w:b/>
          <w:color w:val="000000" w:themeColor="text1"/>
          <w:lang w:val="en-US"/>
        </w:rPr>
      </w:pPr>
      <w:r w:rsidRPr="00041ACC">
        <w:rPr>
          <w:rFonts w:ascii="Arial" w:eastAsia="Arial" w:hAnsi="Arial" w:cs="Arial"/>
          <w:b/>
          <w:color w:val="000000" w:themeColor="text1"/>
          <w:lang w:val="en-US"/>
        </w:rPr>
        <w:t>Prof. Edwin Mojica</w:t>
      </w:r>
    </w:p>
    <w:p w14:paraId="7ADCDBDA" w14:textId="77777777" w:rsidR="00FD42A4" w:rsidRPr="00041ACC" w:rsidRDefault="00FD42A4" w:rsidP="00EC4025">
      <w:pPr>
        <w:widowControl w:val="0"/>
        <w:autoSpaceDE w:val="0"/>
        <w:autoSpaceDN w:val="0"/>
        <w:spacing w:before="10"/>
        <w:ind w:left="1701" w:right="1325" w:hanging="141"/>
        <w:jc w:val="center"/>
        <w:rPr>
          <w:rFonts w:ascii="Arial" w:eastAsia="Arial" w:hAnsi="Arial" w:cs="Arial"/>
          <w:color w:val="000000" w:themeColor="text1"/>
          <w:lang w:val="en-US"/>
        </w:rPr>
      </w:pPr>
    </w:p>
    <w:p w14:paraId="0487ABBD" w14:textId="77777777" w:rsidR="00EC4025" w:rsidRPr="00041ACC" w:rsidRDefault="00EC4025" w:rsidP="00EC4025">
      <w:pPr>
        <w:widowControl w:val="0"/>
        <w:autoSpaceDE w:val="0"/>
        <w:autoSpaceDN w:val="0"/>
        <w:spacing w:before="10"/>
        <w:ind w:left="1701" w:right="1325" w:hanging="141"/>
        <w:jc w:val="center"/>
        <w:rPr>
          <w:rFonts w:ascii="Arial" w:eastAsia="Arial" w:hAnsi="Arial" w:cs="Arial"/>
          <w:color w:val="000000" w:themeColor="text1"/>
          <w:lang w:val="en-US"/>
        </w:rPr>
      </w:pPr>
    </w:p>
    <w:p w14:paraId="63D4238F" w14:textId="77777777" w:rsidR="00EC4025" w:rsidRPr="00090C72" w:rsidRDefault="00EC4025" w:rsidP="00EC4025">
      <w:pPr>
        <w:widowControl w:val="0"/>
        <w:autoSpaceDE w:val="0"/>
        <w:autoSpaceDN w:val="0"/>
        <w:ind w:left="1701" w:right="1325" w:hanging="141"/>
        <w:jc w:val="center"/>
        <w:rPr>
          <w:rFonts w:ascii="Arial" w:eastAsia="Arial" w:hAnsi="Arial" w:cs="Arial"/>
          <w:b/>
          <w:color w:val="000000" w:themeColor="text1"/>
          <w:lang w:val="es-ES"/>
        </w:rPr>
      </w:pPr>
      <w:r w:rsidRPr="00090C72">
        <w:rPr>
          <w:rFonts w:ascii="Arial" w:eastAsia="Arial" w:hAnsi="Arial" w:cs="Arial"/>
          <w:b/>
          <w:color w:val="000000" w:themeColor="text1"/>
          <w:lang w:val="es-ES"/>
        </w:rPr>
        <w:t>REVISIÓN</w:t>
      </w:r>
      <w:r w:rsidRPr="00090C72">
        <w:rPr>
          <w:rFonts w:ascii="Arial" w:eastAsia="Arial" w:hAnsi="Arial" w:cs="Arial"/>
          <w:b/>
          <w:color w:val="000000" w:themeColor="text1"/>
          <w:spacing w:val="-10"/>
          <w:lang w:val="es-ES"/>
        </w:rPr>
        <w:t xml:space="preserve"> </w:t>
      </w:r>
      <w:r w:rsidRPr="00090C72">
        <w:rPr>
          <w:rFonts w:ascii="Arial" w:eastAsia="Arial" w:hAnsi="Arial" w:cs="Arial"/>
          <w:b/>
          <w:color w:val="000000" w:themeColor="text1"/>
          <w:spacing w:val="-2"/>
          <w:lang w:val="es-ES"/>
        </w:rPr>
        <w:t>ORTOGRÁFICA</w:t>
      </w:r>
    </w:p>
    <w:p w14:paraId="5C65241A" w14:textId="77777777" w:rsidR="00EC4025" w:rsidRPr="00090C72" w:rsidRDefault="00EC4025" w:rsidP="00EC4025">
      <w:pPr>
        <w:widowControl w:val="0"/>
        <w:autoSpaceDE w:val="0"/>
        <w:autoSpaceDN w:val="0"/>
        <w:ind w:left="1701" w:right="1325" w:hanging="141"/>
        <w:rPr>
          <w:rFonts w:ascii="Arial" w:eastAsia="Arial" w:hAnsi="Arial" w:cs="Arial"/>
          <w:color w:val="000000" w:themeColor="text1"/>
          <w:lang w:val="es-ES"/>
        </w:rPr>
      </w:pPr>
    </w:p>
    <w:p w14:paraId="2F26DCA7" w14:textId="77777777" w:rsidR="00EC4025" w:rsidRPr="00090C72" w:rsidRDefault="00EC4025" w:rsidP="00EC4025">
      <w:pPr>
        <w:widowControl w:val="0"/>
        <w:autoSpaceDE w:val="0"/>
        <w:autoSpaceDN w:val="0"/>
        <w:ind w:left="1701" w:right="1325" w:hanging="141"/>
        <w:rPr>
          <w:rFonts w:ascii="Arial" w:eastAsia="Arial" w:hAnsi="Arial" w:cs="Arial"/>
          <w:color w:val="000000" w:themeColor="text1"/>
          <w:lang w:val="es-ES"/>
        </w:rPr>
      </w:pPr>
    </w:p>
    <w:p w14:paraId="00EBB908" w14:textId="77777777" w:rsidR="00EC4025" w:rsidRPr="00090C72" w:rsidRDefault="00EC4025" w:rsidP="00EC4025">
      <w:pPr>
        <w:widowControl w:val="0"/>
        <w:autoSpaceDE w:val="0"/>
        <w:autoSpaceDN w:val="0"/>
        <w:ind w:left="1701" w:right="1325" w:hanging="141"/>
        <w:rPr>
          <w:rFonts w:ascii="Arial" w:eastAsia="Arial" w:hAnsi="Arial" w:cs="Arial"/>
          <w:color w:val="000000" w:themeColor="text1"/>
          <w:lang w:val="es-ES"/>
        </w:rPr>
      </w:pPr>
    </w:p>
    <w:p w14:paraId="6E260A85" w14:textId="77777777" w:rsidR="00EC4025" w:rsidRPr="00090C72" w:rsidRDefault="00EC4025" w:rsidP="00EC4025">
      <w:pPr>
        <w:widowControl w:val="0"/>
        <w:autoSpaceDE w:val="0"/>
        <w:autoSpaceDN w:val="0"/>
        <w:ind w:left="1701" w:right="1325" w:hanging="141"/>
        <w:rPr>
          <w:rFonts w:ascii="Arial" w:eastAsia="Arial" w:hAnsi="Arial" w:cs="Arial"/>
          <w:color w:val="000000" w:themeColor="text1"/>
          <w:lang w:val="es-ES"/>
        </w:rPr>
      </w:pPr>
    </w:p>
    <w:p w14:paraId="446E8D5F" w14:textId="77777777" w:rsidR="00EC4025" w:rsidRPr="00090C72" w:rsidRDefault="00EC4025" w:rsidP="00EC4025">
      <w:pPr>
        <w:widowControl w:val="0"/>
        <w:autoSpaceDE w:val="0"/>
        <w:autoSpaceDN w:val="0"/>
        <w:spacing w:before="3"/>
        <w:ind w:left="1701" w:right="1325" w:hanging="141"/>
        <w:rPr>
          <w:rFonts w:ascii="Arial" w:eastAsia="Arial" w:hAnsi="Arial" w:cs="Arial"/>
          <w:color w:val="000000" w:themeColor="text1"/>
          <w:lang w:val="es-ES"/>
        </w:rPr>
      </w:pPr>
    </w:p>
    <w:p w14:paraId="60326108" w14:textId="77777777" w:rsidR="00EC4025" w:rsidRPr="00090C72" w:rsidRDefault="00EC4025" w:rsidP="00EC4025">
      <w:pPr>
        <w:widowControl w:val="0"/>
        <w:autoSpaceDE w:val="0"/>
        <w:autoSpaceDN w:val="0"/>
        <w:ind w:left="1701" w:right="1325" w:hanging="141"/>
        <w:jc w:val="center"/>
        <w:rPr>
          <w:rFonts w:ascii="Arial" w:eastAsia="Arial" w:hAnsi="Arial" w:cs="Arial"/>
          <w:b/>
          <w:color w:val="000000" w:themeColor="text1"/>
          <w:lang w:val="es-ES"/>
        </w:rPr>
      </w:pPr>
      <w:r w:rsidRPr="00090C72">
        <w:rPr>
          <w:rFonts w:ascii="Arial" w:eastAsia="Arial" w:hAnsi="Arial" w:cs="Arial"/>
          <w:b/>
          <w:color w:val="000000" w:themeColor="text1"/>
          <w:lang w:val="es-ES"/>
        </w:rPr>
        <w:t>COORDINADORA</w:t>
      </w:r>
      <w:r w:rsidRPr="00090C72">
        <w:rPr>
          <w:rFonts w:ascii="Arial" w:eastAsia="Arial" w:hAnsi="Arial" w:cs="Arial"/>
          <w:b/>
          <w:color w:val="000000" w:themeColor="text1"/>
          <w:spacing w:val="-8"/>
          <w:lang w:val="es-ES"/>
        </w:rPr>
        <w:t xml:space="preserve"> </w:t>
      </w:r>
      <w:r w:rsidRPr="00090C72">
        <w:rPr>
          <w:rFonts w:ascii="Arial" w:eastAsia="Arial" w:hAnsi="Arial" w:cs="Arial"/>
          <w:b/>
          <w:color w:val="000000" w:themeColor="text1"/>
          <w:lang w:val="es-ES"/>
        </w:rPr>
        <w:t>DE</w:t>
      </w:r>
      <w:r w:rsidRPr="00090C72">
        <w:rPr>
          <w:rFonts w:ascii="Arial" w:eastAsia="Arial" w:hAnsi="Arial" w:cs="Arial"/>
          <w:b/>
          <w:color w:val="000000" w:themeColor="text1"/>
          <w:spacing w:val="-8"/>
          <w:lang w:val="es-ES"/>
        </w:rPr>
        <w:t xml:space="preserve"> </w:t>
      </w:r>
      <w:r w:rsidRPr="00090C72">
        <w:rPr>
          <w:rFonts w:ascii="Arial" w:eastAsia="Arial" w:hAnsi="Arial" w:cs="Arial"/>
          <w:b/>
          <w:color w:val="000000" w:themeColor="text1"/>
          <w:lang w:val="es-ES"/>
        </w:rPr>
        <w:t>LA</w:t>
      </w:r>
      <w:r w:rsidRPr="00090C72">
        <w:rPr>
          <w:rFonts w:ascii="Arial" w:eastAsia="Arial" w:hAnsi="Arial" w:cs="Arial"/>
          <w:b/>
          <w:color w:val="000000" w:themeColor="text1"/>
          <w:spacing w:val="-8"/>
          <w:lang w:val="es-ES"/>
        </w:rPr>
        <w:t xml:space="preserve"> </w:t>
      </w:r>
      <w:r w:rsidRPr="00090C72">
        <w:rPr>
          <w:rFonts w:ascii="Arial" w:eastAsia="Arial" w:hAnsi="Arial" w:cs="Arial"/>
          <w:b/>
          <w:color w:val="000000" w:themeColor="text1"/>
          <w:spacing w:val="-2"/>
          <w:lang w:val="es-ES"/>
        </w:rPr>
        <w:t>ACTUALIZACIÓN</w:t>
      </w:r>
    </w:p>
    <w:p w14:paraId="07C162DA" w14:textId="77777777" w:rsidR="00EC4025" w:rsidRPr="00090C72" w:rsidRDefault="00EC4025" w:rsidP="00EC4025">
      <w:pPr>
        <w:widowControl w:val="0"/>
        <w:autoSpaceDE w:val="0"/>
        <w:autoSpaceDN w:val="0"/>
        <w:spacing w:before="10"/>
        <w:ind w:left="1701" w:right="1325" w:hanging="141"/>
        <w:jc w:val="center"/>
        <w:rPr>
          <w:rFonts w:ascii="Arial" w:eastAsia="Arial" w:hAnsi="Arial" w:cs="Arial"/>
          <w:b/>
          <w:color w:val="000000" w:themeColor="text1"/>
          <w:lang w:val="es-ES"/>
        </w:rPr>
      </w:pPr>
      <w:r w:rsidRPr="00090C72">
        <w:rPr>
          <w:rFonts w:ascii="Arial" w:eastAsia="Arial" w:hAnsi="Arial" w:cs="Arial"/>
          <w:b/>
          <w:color w:val="000000" w:themeColor="text1"/>
          <w:lang w:val="es-ES"/>
        </w:rPr>
        <w:t xml:space="preserve">Dra. </w:t>
      </w:r>
      <w:proofErr w:type="spellStart"/>
      <w:r w:rsidRPr="00090C72">
        <w:rPr>
          <w:rFonts w:ascii="Arial" w:eastAsia="Arial" w:hAnsi="Arial" w:cs="Arial"/>
          <w:b/>
          <w:color w:val="000000" w:themeColor="text1"/>
          <w:lang w:val="es-ES"/>
        </w:rPr>
        <w:t>Erida</w:t>
      </w:r>
      <w:proofErr w:type="spellEnd"/>
      <w:r w:rsidRPr="00090C72">
        <w:rPr>
          <w:rFonts w:ascii="Arial" w:eastAsia="Arial" w:hAnsi="Arial" w:cs="Arial"/>
          <w:b/>
          <w:color w:val="000000" w:themeColor="text1"/>
          <w:lang w:val="es-ES"/>
        </w:rPr>
        <w:t xml:space="preserve"> Morales</w:t>
      </w:r>
    </w:p>
    <w:p w14:paraId="20F9EABD" w14:textId="77777777" w:rsidR="00EC4025" w:rsidRPr="00090C72" w:rsidRDefault="00EC4025" w:rsidP="00EC4025">
      <w:pPr>
        <w:widowControl w:val="0"/>
        <w:autoSpaceDE w:val="0"/>
        <w:autoSpaceDN w:val="0"/>
        <w:spacing w:before="10"/>
        <w:ind w:left="1701" w:right="1325" w:hanging="141"/>
        <w:jc w:val="center"/>
        <w:rPr>
          <w:rFonts w:ascii="Arial" w:eastAsia="Arial" w:hAnsi="Arial" w:cs="Arial"/>
          <w:b/>
          <w:color w:val="000000" w:themeColor="text1"/>
          <w:lang w:val="es-ES"/>
        </w:rPr>
      </w:pPr>
    </w:p>
    <w:p w14:paraId="2EAF0836" w14:textId="77777777" w:rsidR="00EC4025" w:rsidRPr="00090C72" w:rsidRDefault="00EC4025" w:rsidP="00EC4025">
      <w:pPr>
        <w:widowControl w:val="0"/>
        <w:autoSpaceDE w:val="0"/>
        <w:autoSpaceDN w:val="0"/>
        <w:spacing w:before="10"/>
        <w:ind w:left="1701" w:right="1325" w:hanging="141"/>
        <w:jc w:val="center"/>
        <w:rPr>
          <w:rFonts w:ascii="Arial" w:eastAsia="Arial" w:hAnsi="Arial" w:cs="Arial"/>
          <w:color w:val="000000" w:themeColor="text1"/>
          <w:lang w:val="es-ES"/>
        </w:rPr>
      </w:pPr>
      <w:r w:rsidRPr="00090C72">
        <w:rPr>
          <w:rFonts w:ascii="Arial" w:eastAsia="Arial" w:hAnsi="Arial" w:cs="Arial"/>
          <w:color w:val="000000" w:themeColor="text1"/>
          <w:lang w:val="es-ES"/>
        </w:rPr>
        <w:t>Magister Angela de Landero</w:t>
      </w:r>
    </w:p>
    <w:p w14:paraId="0BDAD843" w14:textId="77777777" w:rsidR="00EC4025" w:rsidRPr="00090C72" w:rsidRDefault="00EC4025" w:rsidP="00EC4025">
      <w:pPr>
        <w:widowControl w:val="0"/>
        <w:autoSpaceDE w:val="0"/>
        <w:autoSpaceDN w:val="0"/>
        <w:spacing w:before="10"/>
        <w:ind w:left="1701" w:right="1325" w:hanging="141"/>
        <w:jc w:val="center"/>
        <w:rPr>
          <w:rFonts w:ascii="Arial" w:eastAsia="Arial" w:hAnsi="Arial" w:cs="Arial"/>
          <w:color w:val="000000" w:themeColor="text1"/>
          <w:lang w:val="es-ES"/>
        </w:rPr>
      </w:pPr>
    </w:p>
    <w:p w14:paraId="65A7313E" w14:textId="77777777" w:rsidR="00EC4025" w:rsidRPr="00090C72" w:rsidRDefault="00EC4025" w:rsidP="00EC4025">
      <w:pPr>
        <w:widowControl w:val="0"/>
        <w:autoSpaceDE w:val="0"/>
        <w:autoSpaceDN w:val="0"/>
        <w:spacing w:before="10"/>
        <w:ind w:left="1701" w:right="1325" w:hanging="141"/>
        <w:jc w:val="center"/>
        <w:rPr>
          <w:rFonts w:ascii="Arial" w:eastAsia="Arial" w:hAnsi="Arial" w:cs="Arial"/>
          <w:color w:val="000000" w:themeColor="text1"/>
          <w:lang w:val="es-ES"/>
        </w:rPr>
      </w:pPr>
      <w:r w:rsidRPr="00090C72">
        <w:rPr>
          <w:rFonts w:ascii="Arial" w:eastAsia="Arial" w:hAnsi="Arial" w:cs="Arial"/>
          <w:color w:val="000000" w:themeColor="text1"/>
          <w:lang w:val="es-ES"/>
        </w:rPr>
        <w:t xml:space="preserve">Dra. </w:t>
      </w:r>
      <w:proofErr w:type="spellStart"/>
      <w:r w:rsidRPr="00090C72">
        <w:rPr>
          <w:rFonts w:ascii="Arial" w:eastAsia="Arial" w:hAnsi="Arial" w:cs="Arial"/>
          <w:color w:val="000000" w:themeColor="text1"/>
          <w:lang w:val="es-ES"/>
        </w:rPr>
        <w:t>Emelda</w:t>
      </w:r>
      <w:proofErr w:type="spellEnd"/>
      <w:r w:rsidRPr="00090C72">
        <w:rPr>
          <w:rFonts w:ascii="Arial" w:eastAsia="Arial" w:hAnsi="Arial" w:cs="Arial"/>
          <w:color w:val="000000" w:themeColor="text1"/>
          <w:lang w:val="es-ES"/>
        </w:rPr>
        <w:t xml:space="preserve"> Guerra</w:t>
      </w:r>
    </w:p>
    <w:p w14:paraId="5A190C7C" w14:textId="77777777" w:rsidR="00EC4025" w:rsidRPr="00090C72" w:rsidRDefault="00EC4025" w:rsidP="00EC4025">
      <w:pPr>
        <w:widowControl w:val="0"/>
        <w:autoSpaceDE w:val="0"/>
        <w:autoSpaceDN w:val="0"/>
        <w:ind w:left="1701" w:right="1325" w:hanging="141"/>
        <w:jc w:val="center"/>
        <w:rPr>
          <w:rFonts w:ascii="Arial" w:eastAsia="Arial" w:hAnsi="Arial" w:cs="Arial"/>
          <w:b/>
          <w:color w:val="000000" w:themeColor="text1"/>
          <w:spacing w:val="-2"/>
          <w:lang w:val="es-ES"/>
        </w:rPr>
      </w:pPr>
      <w:r w:rsidRPr="00090C72">
        <w:rPr>
          <w:rFonts w:ascii="Arial" w:eastAsia="Arial" w:hAnsi="Arial" w:cs="Arial"/>
          <w:b/>
          <w:color w:val="000000" w:themeColor="text1"/>
          <w:lang w:val="es-ES"/>
        </w:rPr>
        <w:t>DISEÑO</w:t>
      </w:r>
      <w:r w:rsidRPr="00090C72">
        <w:rPr>
          <w:rFonts w:ascii="Arial" w:eastAsia="Arial" w:hAnsi="Arial" w:cs="Arial"/>
          <w:b/>
          <w:color w:val="000000" w:themeColor="text1"/>
          <w:spacing w:val="-7"/>
          <w:lang w:val="es-ES"/>
        </w:rPr>
        <w:t xml:space="preserve"> </w:t>
      </w:r>
      <w:r w:rsidRPr="00090C72">
        <w:rPr>
          <w:rFonts w:ascii="Arial" w:eastAsia="Arial" w:hAnsi="Arial" w:cs="Arial"/>
          <w:b/>
          <w:color w:val="000000" w:themeColor="text1"/>
          <w:lang w:val="es-ES"/>
        </w:rPr>
        <w:t>Y</w:t>
      </w:r>
      <w:r w:rsidRPr="00090C72">
        <w:rPr>
          <w:rFonts w:ascii="Arial" w:eastAsia="Arial" w:hAnsi="Arial" w:cs="Arial"/>
          <w:b/>
          <w:color w:val="000000" w:themeColor="text1"/>
          <w:spacing w:val="-5"/>
          <w:lang w:val="es-ES"/>
        </w:rPr>
        <w:t xml:space="preserve"> </w:t>
      </w:r>
      <w:r w:rsidRPr="00090C72">
        <w:rPr>
          <w:rFonts w:ascii="Arial" w:eastAsia="Arial" w:hAnsi="Arial" w:cs="Arial"/>
          <w:b/>
          <w:color w:val="000000" w:themeColor="text1"/>
          <w:spacing w:val="-2"/>
          <w:lang w:val="es-ES"/>
        </w:rPr>
        <w:t>DIAGRAMACIÓN</w:t>
      </w:r>
    </w:p>
    <w:p w14:paraId="0E00DFA5" w14:textId="77777777" w:rsidR="00EC4025" w:rsidRPr="00090C72" w:rsidRDefault="00EC4025" w:rsidP="00EC4025">
      <w:pPr>
        <w:widowControl w:val="0"/>
        <w:autoSpaceDE w:val="0"/>
        <w:autoSpaceDN w:val="0"/>
        <w:ind w:left="1701" w:right="1325" w:hanging="141"/>
        <w:jc w:val="center"/>
        <w:rPr>
          <w:rFonts w:ascii="Arial" w:eastAsia="Arial" w:hAnsi="Arial" w:cs="Arial"/>
          <w:b/>
          <w:color w:val="000000" w:themeColor="text1"/>
          <w:spacing w:val="-2"/>
          <w:lang w:val="es-ES"/>
        </w:rPr>
      </w:pPr>
    </w:p>
    <w:p w14:paraId="52907450" w14:textId="77777777" w:rsidR="00EC4025" w:rsidRPr="00090C72" w:rsidRDefault="00EC4025" w:rsidP="00EC4025">
      <w:pPr>
        <w:widowControl w:val="0"/>
        <w:autoSpaceDE w:val="0"/>
        <w:autoSpaceDN w:val="0"/>
        <w:ind w:left="1701" w:right="1325" w:hanging="141"/>
        <w:jc w:val="center"/>
        <w:rPr>
          <w:rFonts w:ascii="Arial" w:eastAsia="Arial" w:hAnsi="Arial" w:cs="Arial"/>
          <w:b/>
          <w:color w:val="000000" w:themeColor="text1"/>
          <w:spacing w:val="-2"/>
          <w:lang w:val="es-ES"/>
        </w:rPr>
      </w:pPr>
    </w:p>
    <w:p w14:paraId="0ACB03D2" w14:textId="77777777" w:rsidR="00EC4025" w:rsidRPr="00090C72" w:rsidRDefault="00EC4025" w:rsidP="00EC4025">
      <w:pPr>
        <w:widowControl w:val="0"/>
        <w:autoSpaceDE w:val="0"/>
        <w:autoSpaceDN w:val="0"/>
        <w:ind w:left="1701" w:right="1325" w:hanging="141"/>
        <w:jc w:val="center"/>
        <w:rPr>
          <w:rFonts w:ascii="Arial" w:eastAsia="Arial" w:hAnsi="Arial" w:cs="Arial"/>
          <w:b/>
          <w:color w:val="000000" w:themeColor="text1"/>
          <w:spacing w:val="-2"/>
          <w:lang w:val="es-ES"/>
        </w:rPr>
      </w:pPr>
    </w:p>
    <w:p w14:paraId="295E5234" w14:textId="297064D0" w:rsidR="00EC4025" w:rsidRPr="00090C72" w:rsidRDefault="00EC4025" w:rsidP="00EC4025">
      <w:pPr>
        <w:widowControl w:val="0"/>
        <w:autoSpaceDE w:val="0"/>
        <w:autoSpaceDN w:val="0"/>
        <w:ind w:left="1701" w:right="1325" w:hanging="141"/>
        <w:jc w:val="center"/>
        <w:rPr>
          <w:rFonts w:ascii="Arial" w:eastAsia="Arial" w:hAnsi="Arial" w:cs="Arial"/>
          <w:b/>
          <w:color w:val="000000" w:themeColor="text1"/>
          <w:lang w:val="es-ES"/>
        </w:rPr>
      </w:pPr>
      <w:r w:rsidRPr="00090C72">
        <w:rPr>
          <w:rFonts w:ascii="Arial" w:eastAsia="Arial" w:hAnsi="Arial" w:cs="Arial"/>
          <w:b/>
          <w:color w:val="000000" w:themeColor="text1"/>
          <w:spacing w:val="-2"/>
          <w:lang w:val="es-ES"/>
        </w:rPr>
        <w:t xml:space="preserve">Magister Ernesto </w:t>
      </w:r>
      <w:r w:rsidR="00BE31F6" w:rsidRPr="00090C72">
        <w:rPr>
          <w:rFonts w:ascii="Arial" w:eastAsia="Arial" w:hAnsi="Arial" w:cs="Arial"/>
          <w:b/>
          <w:color w:val="000000" w:themeColor="text1"/>
          <w:spacing w:val="-2"/>
          <w:lang w:val="es-ES"/>
        </w:rPr>
        <w:t>Sánchez</w:t>
      </w:r>
    </w:p>
    <w:p w14:paraId="2284503C" w14:textId="77777777" w:rsidR="00EC4025" w:rsidRPr="00090C72" w:rsidRDefault="00EC4025" w:rsidP="00EC4025">
      <w:pPr>
        <w:widowControl w:val="0"/>
        <w:autoSpaceDE w:val="0"/>
        <w:autoSpaceDN w:val="0"/>
        <w:spacing w:before="10"/>
        <w:ind w:left="1701" w:right="1325" w:hanging="141"/>
        <w:rPr>
          <w:rFonts w:ascii="Arial" w:eastAsia="Arial" w:hAnsi="Arial" w:cs="Arial"/>
          <w:color w:val="000000" w:themeColor="text1"/>
          <w:lang w:val="es-ES"/>
        </w:rPr>
      </w:pPr>
    </w:p>
    <w:p w14:paraId="4906E23E" w14:textId="57D856C7" w:rsidR="00EC4025" w:rsidRPr="00C22430" w:rsidRDefault="00EC4025" w:rsidP="00EC4025">
      <w:pPr>
        <w:widowControl w:val="0"/>
        <w:autoSpaceDE w:val="0"/>
        <w:autoSpaceDN w:val="0"/>
        <w:ind w:left="1701" w:right="1325" w:hanging="141"/>
        <w:jc w:val="center"/>
        <w:rPr>
          <w:rFonts w:ascii="Arial" w:eastAsia="Arial" w:hAnsi="Arial" w:cs="Arial"/>
          <w:color w:val="000000" w:themeColor="text1"/>
          <w:lang w:val="es-ES"/>
        </w:rPr>
        <w:sectPr w:rsidR="00EC4025" w:rsidRPr="00C22430">
          <w:pgSz w:w="12240" w:h="15840"/>
          <w:pgMar w:top="1820" w:right="0" w:bottom="280" w:left="0" w:header="720" w:footer="720" w:gutter="0"/>
          <w:cols w:space="720"/>
        </w:sectPr>
      </w:pPr>
      <w:r w:rsidRPr="00090C72">
        <w:rPr>
          <w:rFonts w:ascii="Arial" w:eastAsia="Arial" w:hAnsi="Arial" w:cs="Arial"/>
          <w:color w:val="000000" w:themeColor="text1"/>
          <w:lang w:val="es-ES"/>
        </w:rPr>
        <w:t>Coordinación Regional de Jóvenes y Adultos</w:t>
      </w:r>
      <w:r w:rsidRPr="00C22430">
        <w:rPr>
          <w:rFonts w:ascii="Arial" w:eastAsia="Arial" w:hAnsi="Arial" w:cs="Arial"/>
          <w:color w:val="000000" w:themeColor="text1"/>
          <w:lang w:val="es-ES"/>
        </w:rPr>
        <w:t xml:space="preserve">            </w:t>
      </w:r>
    </w:p>
    <w:p w14:paraId="28223333" w14:textId="77777777" w:rsidR="00EC4025" w:rsidRPr="00C22430" w:rsidRDefault="00EC4025" w:rsidP="00EC4025">
      <w:pPr>
        <w:widowControl w:val="0"/>
        <w:autoSpaceDE w:val="0"/>
        <w:autoSpaceDN w:val="0"/>
        <w:spacing w:before="1"/>
        <w:ind w:left="1701" w:right="1325" w:hanging="141"/>
        <w:rPr>
          <w:rFonts w:ascii="Arial" w:eastAsia="Arial" w:hAnsi="Arial" w:cs="Arial"/>
          <w:color w:val="000000" w:themeColor="text1"/>
          <w:lang w:val="es-ES"/>
        </w:rPr>
      </w:pPr>
    </w:p>
    <w:p w14:paraId="4312FABA" w14:textId="77777777" w:rsidR="00EC4025" w:rsidRPr="00C22430" w:rsidRDefault="00EC4025" w:rsidP="00EC4025">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C22430">
        <w:rPr>
          <w:rFonts w:ascii="Arial" w:eastAsia="Arial" w:hAnsi="Arial" w:cs="Arial"/>
          <w:b/>
          <w:bCs/>
          <w:color w:val="000000" w:themeColor="text1"/>
          <w:lang w:val="es-ES"/>
        </w:rPr>
        <w:t>MÓDULO</w:t>
      </w:r>
      <w:r w:rsidRPr="00C22430">
        <w:rPr>
          <w:rFonts w:ascii="Arial" w:eastAsia="Arial" w:hAnsi="Arial" w:cs="Arial"/>
          <w:b/>
          <w:bCs/>
          <w:color w:val="000000" w:themeColor="text1"/>
          <w:spacing w:val="-12"/>
          <w:lang w:val="es-ES"/>
        </w:rPr>
        <w:t xml:space="preserve"> </w:t>
      </w:r>
      <w:r w:rsidRPr="00C22430">
        <w:rPr>
          <w:rFonts w:ascii="Arial" w:eastAsia="Arial" w:hAnsi="Arial" w:cs="Arial"/>
          <w:b/>
          <w:bCs/>
          <w:color w:val="000000" w:themeColor="text1"/>
          <w:lang w:val="es-ES"/>
        </w:rPr>
        <w:t>AUTOINSTRUCCIONAL</w:t>
      </w:r>
      <w:r w:rsidRPr="00C22430">
        <w:rPr>
          <w:rFonts w:ascii="Arial" w:eastAsia="Arial" w:hAnsi="Arial" w:cs="Arial"/>
          <w:b/>
          <w:bCs/>
          <w:color w:val="000000" w:themeColor="text1"/>
          <w:spacing w:val="-14"/>
          <w:lang w:val="es-ES"/>
        </w:rPr>
        <w:t xml:space="preserve"> </w:t>
      </w:r>
      <w:r w:rsidRPr="00C22430">
        <w:rPr>
          <w:rFonts w:ascii="Arial" w:eastAsia="Arial" w:hAnsi="Arial" w:cs="Arial"/>
          <w:b/>
          <w:bCs/>
          <w:color w:val="000000" w:themeColor="text1"/>
          <w:lang w:val="es-ES"/>
        </w:rPr>
        <w:t>DE</w:t>
      </w:r>
      <w:r w:rsidRPr="00C22430">
        <w:rPr>
          <w:rFonts w:ascii="Arial" w:eastAsia="Arial" w:hAnsi="Arial" w:cs="Arial"/>
          <w:b/>
          <w:bCs/>
          <w:color w:val="000000" w:themeColor="text1"/>
          <w:spacing w:val="-12"/>
          <w:lang w:val="es-ES"/>
        </w:rPr>
        <w:t xml:space="preserve"> </w:t>
      </w:r>
      <w:r w:rsidRPr="00C22430">
        <w:rPr>
          <w:rFonts w:ascii="Arial" w:eastAsia="Arial" w:hAnsi="Arial" w:cs="Arial"/>
          <w:b/>
          <w:bCs/>
          <w:color w:val="000000" w:themeColor="text1"/>
          <w:spacing w:val="-2"/>
          <w:lang w:val="es-ES"/>
        </w:rPr>
        <w:t>APRENDIZAJE</w:t>
      </w:r>
    </w:p>
    <w:p w14:paraId="4A298B2F"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36CD6D35" w14:textId="77777777" w:rsidR="00EC4025" w:rsidRPr="00C22430" w:rsidRDefault="00EC4025" w:rsidP="00EC4025">
      <w:pPr>
        <w:widowControl w:val="0"/>
        <w:autoSpaceDE w:val="0"/>
        <w:autoSpaceDN w:val="0"/>
        <w:spacing w:before="228"/>
        <w:ind w:left="1701" w:right="1325" w:hanging="141"/>
        <w:jc w:val="center"/>
        <w:rPr>
          <w:rFonts w:ascii="Arial" w:eastAsia="Arial" w:hAnsi="Arial" w:cs="Arial"/>
          <w:b/>
          <w:color w:val="000000" w:themeColor="text1"/>
          <w:lang w:val="es-ES"/>
        </w:rPr>
      </w:pPr>
      <w:r>
        <w:rPr>
          <w:rFonts w:ascii="Arial" w:eastAsia="Arial" w:hAnsi="Arial" w:cs="Arial"/>
          <w:b/>
          <w:color w:val="000000" w:themeColor="text1"/>
          <w:lang w:val="es-ES"/>
        </w:rPr>
        <w:t>MATEMÁTICA</w:t>
      </w:r>
      <w:r w:rsidRPr="00C22430">
        <w:rPr>
          <w:rFonts w:ascii="Arial" w:eastAsia="Arial" w:hAnsi="Arial" w:cs="Arial"/>
          <w:b/>
          <w:color w:val="000000" w:themeColor="text1"/>
          <w:spacing w:val="-2"/>
          <w:lang w:val="es-ES"/>
        </w:rPr>
        <w:t xml:space="preserve"> </w:t>
      </w:r>
      <w:r w:rsidRPr="00C22430">
        <w:rPr>
          <w:rFonts w:ascii="Arial" w:eastAsia="Arial" w:hAnsi="Arial" w:cs="Arial"/>
          <w:b/>
          <w:color w:val="000000" w:themeColor="text1"/>
          <w:spacing w:val="-5"/>
          <w:lang w:val="es-ES"/>
        </w:rPr>
        <w:t>10º</w:t>
      </w:r>
    </w:p>
    <w:p w14:paraId="01E349A6" w14:textId="77777777" w:rsidR="00EC4025" w:rsidRPr="00C22430" w:rsidRDefault="00EC4025" w:rsidP="00EC4025">
      <w:pPr>
        <w:widowControl w:val="0"/>
        <w:autoSpaceDE w:val="0"/>
        <w:autoSpaceDN w:val="0"/>
        <w:spacing w:before="6"/>
        <w:ind w:left="1701" w:right="1325" w:hanging="141"/>
        <w:rPr>
          <w:rFonts w:ascii="Arial" w:eastAsia="Arial" w:hAnsi="Arial" w:cs="Arial"/>
          <w:b/>
          <w:color w:val="000000" w:themeColor="text1"/>
          <w:lang w:val="es-ES"/>
        </w:rPr>
      </w:pPr>
    </w:p>
    <w:p w14:paraId="078D0C0C"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4913D851" w14:textId="16E9D8AF" w:rsidR="00EC4025" w:rsidRPr="00C22430" w:rsidRDefault="00EC4025" w:rsidP="00EC4025">
      <w:pPr>
        <w:pStyle w:val="Prrafodelista"/>
        <w:widowControl w:val="0"/>
        <w:numPr>
          <w:ilvl w:val="0"/>
          <w:numId w:val="20"/>
        </w:numPr>
        <w:autoSpaceDE w:val="0"/>
        <w:autoSpaceDN w:val="0"/>
        <w:ind w:right="1325"/>
        <w:contextualSpacing w:val="0"/>
        <w:rPr>
          <w:b/>
          <w:color w:val="000000" w:themeColor="text1"/>
        </w:rPr>
      </w:pPr>
      <w:r w:rsidRPr="00C22430">
        <w:rPr>
          <w:b/>
          <w:color w:val="000000" w:themeColor="text1"/>
        </w:rPr>
        <w:t xml:space="preserve"> </w:t>
      </w:r>
    </w:p>
    <w:p w14:paraId="195E6F7D"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lang w:val="es-ES"/>
        </w:rPr>
        <w:t>2-</w:t>
      </w:r>
    </w:p>
    <w:p w14:paraId="1DD93C30" w14:textId="6875ECE1" w:rsidR="00EC4025" w:rsidRPr="00C22430" w:rsidRDefault="00EC4025" w:rsidP="00090C72">
      <w:pPr>
        <w:widowControl w:val="0"/>
        <w:autoSpaceDE w:val="0"/>
        <w:autoSpaceDN w:val="0"/>
        <w:ind w:left="1701" w:right="1325" w:hanging="141"/>
        <w:rPr>
          <w:rFonts w:ascii="Arial" w:eastAsia="Arial" w:hAnsi="Arial" w:cs="Arial"/>
          <w:b/>
          <w:color w:val="000000" w:themeColor="text1"/>
          <w:lang w:val="es-ES"/>
        </w:rPr>
      </w:pPr>
    </w:p>
    <w:p w14:paraId="31E6BEA0" w14:textId="77777777" w:rsidR="00EC4025" w:rsidRPr="00C22430" w:rsidRDefault="00EC4025" w:rsidP="00EC4025">
      <w:pPr>
        <w:widowControl w:val="0"/>
        <w:autoSpaceDE w:val="0"/>
        <w:autoSpaceDN w:val="0"/>
        <w:spacing w:before="9"/>
        <w:ind w:left="1701" w:right="1325" w:hanging="141"/>
        <w:rPr>
          <w:rFonts w:ascii="Arial" w:eastAsia="Arial" w:hAnsi="Arial" w:cs="Arial"/>
          <w:b/>
          <w:color w:val="000000" w:themeColor="text1"/>
          <w:lang w:val="es-ES"/>
        </w:rPr>
      </w:pPr>
    </w:p>
    <w:p w14:paraId="7C2BDB02"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397DE898"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2E50D547"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6E12D843" w14:textId="77777777" w:rsidR="00EC4025" w:rsidRPr="00C22430" w:rsidRDefault="00EC4025" w:rsidP="00EC4025">
      <w:pPr>
        <w:widowControl w:val="0"/>
        <w:shd w:val="clear" w:color="auto" w:fill="FFFF00"/>
        <w:autoSpaceDE w:val="0"/>
        <w:autoSpaceDN w:val="0"/>
        <w:ind w:left="1701" w:right="1325" w:hanging="141"/>
        <w:rPr>
          <w:rFonts w:ascii="Arial" w:eastAsia="Arial" w:hAnsi="Arial" w:cs="Arial"/>
          <w:b/>
          <w:color w:val="000000" w:themeColor="text1"/>
          <w:lang w:val="es-ES"/>
        </w:rPr>
      </w:pPr>
    </w:p>
    <w:p w14:paraId="63FF6984"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587FCB70"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39AC6367"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256E267C" w14:textId="77777777" w:rsidR="00EC4025" w:rsidRPr="00C22430" w:rsidRDefault="00EC4025" w:rsidP="00EC4025">
      <w:pPr>
        <w:widowControl w:val="0"/>
        <w:autoSpaceDE w:val="0"/>
        <w:autoSpaceDN w:val="0"/>
        <w:ind w:left="1701" w:right="1325" w:hanging="141"/>
        <w:rPr>
          <w:rFonts w:ascii="Arial" w:eastAsia="Arial" w:hAnsi="Arial" w:cs="Arial"/>
          <w:b/>
          <w:color w:val="000000" w:themeColor="text1"/>
          <w:lang w:val="es-ES"/>
        </w:rPr>
      </w:pPr>
    </w:p>
    <w:p w14:paraId="0DC72224" w14:textId="77777777" w:rsidR="00EC4025" w:rsidRPr="00C22430" w:rsidRDefault="00EC4025" w:rsidP="00EC4025">
      <w:pPr>
        <w:widowControl w:val="0"/>
        <w:autoSpaceDE w:val="0"/>
        <w:autoSpaceDN w:val="0"/>
        <w:spacing w:before="231"/>
        <w:ind w:left="1701" w:right="1325" w:hanging="141"/>
        <w:jc w:val="center"/>
        <w:rPr>
          <w:rFonts w:ascii="Arial" w:eastAsia="Arial" w:hAnsi="Arial" w:cs="Arial"/>
          <w:b/>
          <w:color w:val="000000" w:themeColor="text1"/>
          <w:lang w:val="es-ES"/>
        </w:rPr>
      </w:pPr>
      <w:r w:rsidRPr="00C22430">
        <w:rPr>
          <w:rFonts w:ascii="Arial" w:eastAsia="Arial" w:hAnsi="Arial" w:cs="Arial"/>
          <w:b/>
          <w:color w:val="000000" w:themeColor="text1"/>
          <w:spacing w:val="-2"/>
          <w:lang w:val="es-ES"/>
        </w:rPr>
        <w:t>ACTUALIZACIÓN</w:t>
      </w:r>
      <w:r w:rsidRPr="00C22430">
        <w:rPr>
          <w:rFonts w:ascii="Arial" w:eastAsia="Arial" w:hAnsi="Arial" w:cs="Arial"/>
          <w:b/>
          <w:color w:val="000000" w:themeColor="text1"/>
          <w:spacing w:val="6"/>
          <w:lang w:val="es-ES"/>
        </w:rPr>
        <w:t xml:space="preserve"> </w:t>
      </w:r>
      <w:r w:rsidRPr="00C22430">
        <w:rPr>
          <w:rFonts w:ascii="Arial" w:eastAsia="Arial" w:hAnsi="Arial" w:cs="Arial"/>
          <w:b/>
          <w:color w:val="000000" w:themeColor="text1"/>
          <w:spacing w:val="-4"/>
          <w:lang w:val="es-ES"/>
        </w:rPr>
        <w:t>2023</w:t>
      </w:r>
    </w:p>
    <w:p w14:paraId="2B75704F" w14:textId="77777777" w:rsidR="00EC4025" w:rsidRPr="00C22430" w:rsidRDefault="00EC4025" w:rsidP="00EC4025">
      <w:pPr>
        <w:widowControl w:val="0"/>
        <w:autoSpaceDE w:val="0"/>
        <w:autoSpaceDN w:val="0"/>
        <w:ind w:left="1701" w:right="1325" w:hanging="141"/>
        <w:jc w:val="center"/>
        <w:rPr>
          <w:rFonts w:ascii="Arial" w:eastAsia="Arial" w:hAnsi="Arial" w:cs="Arial"/>
          <w:color w:val="000000" w:themeColor="text1"/>
          <w:lang w:val="es-ES"/>
        </w:rPr>
        <w:sectPr w:rsidR="00EC4025" w:rsidRPr="00C22430">
          <w:pgSz w:w="12240" w:h="15840"/>
          <w:pgMar w:top="1820" w:right="0" w:bottom="280" w:left="0" w:header="720" w:footer="720" w:gutter="0"/>
          <w:cols w:space="720"/>
        </w:sectPr>
      </w:pPr>
    </w:p>
    <w:p w14:paraId="53624723" w14:textId="77777777" w:rsidR="00EC4025" w:rsidRPr="00090C72" w:rsidRDefault="00EC4025" w:rsidP="00EC4025">
      <w:pPr>
        <w:widowControl w:val="0"/>
        <w:autoSpaceDE w:val="0"/>
        <w:autoSpaceDN w:val="0"/>
        <w:spacing w:before="80"/>
        <w:ind w:left="1701" w:right="1325" w:hanging="141"/>
        <w:jc w:val="center"/>
        <w:rPr>
          <w:rFonts w:ascii="Arial" w:eastAsia="Arial" w:hAnsi="Arial" w:cs="Arial"/>
          <w:b/>
          <w:color w:val="000000" w:themeColor="text1"/>
          <w:lang w:val="es-ES"/>
        </w:rPr>
      </w:pPr>
      <w:r w:rsidRPr="00090C72">
        <w:rPr>
          <w:rFonts w:ascii="Arial" w:eastAsia="Arial" w:hAnsi="Arial" w:cs="Arial"/>
          <w:b/>
          <w:color w:val="000000" w:themeColor="text1"/>
          <w:spacing w:val="-2"/>
          <w:lang w:val="es-ES"/>
        </w:rPr>
        <w:lastRenderedPageBreak/>
        <w:t>INTRODUCCIÓN</w:t>
      </w:r>
    </w:p>
    <w:p w14:paraId="7C4FEBA5" w14:textId="77777777" w:rsidR="00EC4025" w:rsidRPr="00090C72" w:rsidRDefault="00EC4025" w:rsidP="00EC4025">
      <w:pPr>
        <w:widowControl w:val="0"/>
        <w:autoSpaceDE w:val="0"/>
        <w:autoSpaceDN w:val="0"/>
        <w:spacing w:before="10"/>
        <w:ind w:left="1701" w:right="1325" w:hanging="141"/>
        <w:rPr>
          <w:rFonts w:ascii="Arial" w:eastAsia="Arial" w:hAnsi="Arial" w:cs="Arial"/>
          <w:b/>
          <w:color w:val="000000" w:themeColor="text1"/>
          <w:lang w:val="es-ES"/>
        </w:rPr>
      </w:pPr>
    </w:p>
    <w:p w14:paraId="2110024B" w14:textId="1B2BDA1C" w:rsidR="00EC4025" w:rsidRPr="00090C72" w:rsidRDefault="00090C72" w:rsidP="00090C72">
      <w:pPr>
        <w:widowControl w:val="0"/>
        <w:autoSpaceDE w:val="0"/>
        <w:autoSpaceDN w:val="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Estimado (a) participante, recibe un cordial saludo y deseos de éxitos en este nuevo trimestre.</w:t>
      </w:r>
      <w:r w:rsidR="00EC4025" w:rsidRPr="00090C72">
        <w:rPr>
          <w:rFonts w:ascii="Arial" w:eastAsia="Arial" w:hAnsi="Arial" w:cs="Arial"/>
          <w:color w:val="000000" w:themeColor="text1"/>
          <w:spacing w:val="34"/>
          <w:lang w:val="es-ES"/>
        </w:rPr>
        <w:t xml:space="preserve"> </w:t>
      </w:r>
      <w:r w:rsidR="00EC4025" w:rsidRPr="00090C72">
        <w:rPr>
          <w:rFonts w:ascii="Arial" w:eastAsia="Arial" w:hAnsi="Arial" w:cs="Arial"/>
          <w:color w:val="000000" w:themeColor="text1"/>
          <w:lang w:val="es-ES"/>
        </w:rPr>
        <w:t>Te</w:t>
      </w:r>
      <w:r w:rsidR="00EC4025" w:rsidRPr="00090C72">
        <w:rPr>
          <w:rFonts w:ascii="Arial" w:eastAsia="Arial" w:hAnsi="Arial" w:cs="Arial"/>
          <w:color w:val="000000" w:themeColor="text1"/>
          <w:spacing w:val="-15"/>
          <w:lang w:val="es-ES"/>
        </w:rPr>
        <w:t xml:space="preserve"> </w:t>
      </w:r>
      <w:r w:rsidR="00EC4025" w:rsidRPr="00090C72">
        <w:rPr>
          <w:rFonts w:ascii="Arial" w:eastAsia="Arial" w:hAnsi="Arial" w:cs="Arial"/>
          <w:color w:val="000000" w:themeColor="text1"/>
          <w:lang w:val="es-ES"/>
        </w:rPr>
        <w:t>presento</w:t>
      </w:r>
      <w:r w:rsidR="00EC4025" w:rsidRPr="00090C72">
        <w:rPr>
          <w:rFonts w:ascii="Arial" w:eastAsia="Arial" w:hAnsi="Arial" w:cs="Arial"/>
          <w:color w:val="000000" w:themeColor="text1"/>
          <w:spacing w:val="-15"/>
          <w:lang w:val="es-ES"/>
        </w:rPr>
        <w:t xml:space="preserve"> </w:t>
      </w:r>
      <w:r w:rsidR="00EC4025" w:rsidRPr="00090C72">
        <w:rPr>
          <w:rFonts w:ascii="Arial" w:eastAsia="Arial" w:hAnsi="Arial" w:cs="Arial"/>
          <w:color w:val="000000" w:themeColor="text1"/>
          <w:lang w:val="es-ES"/>
        </w:rPr>
        <w:t>el</w:t>
      </w:r>
      <w:r w:rsidR="00EC4025" w:rsidRPr="00090C72">
        <w:rPr>
          <w:rFonts w:ascii="Arial" w:eastAsia="Arial" w:hAnsi="Arial" w:cs="Arial"/>
          <w:color w:val="000000" w:themeColor="text1"/>
          <w:spacing w:val="-15"/>
          <w:lang w:val="es-ES"/>
        </w:rPr>
        <w:t xml:space="preserve"> </w:t>
      </w:r>
      <w:r w:rsidR="00EC4025" w:rsidRPr="00090C72">
        <w:rPr>
          <w:rFonts w:ascii="Arial" w:eastAsia="Arial" w:hAnsi="Arial" w:cs="Arial"/>
          <w:color w:val="000000" w:themeColor="text1"/>
          <w:lang w:val="es-ES"/>
        </w:rPr>
        <w:t>Módulo</w:t>
      </w:r>
      <w:r w:rsidR="00EC4025" w:rsidRPr="00090C72">
        <w:rPr>
          <w:rFonts w:ascii="Arial" w:eastAsia="Arial" w:hAnsi="Arial" w:cs="Arial"/>
          <w:color w:val="000000" w:themeColor="text1"/>
          <w:spacing w:val="-15"/>
          <w:lang w:val="es-ES"/>
        </w:rPr>
        <w:t xml:space="preserve"> </w:t>
      </w:r>
      <w:r w:rsidR="00EC4025" w:rsidRPr="00090C72">
        <w:rPr>
          <w:rFonts w:ascii="Arial" w:eastAsia="Arial" w:hAnsi="Arial" w:cs="Arial"/>
          <w:color w:val="000000" w:themeColor="text1"/>
          <w:lang w:val="es-ES"/>
        </w:rPr>
        <w:t>de</w:t>
      </w:r>
      <w:r w:rsidR="00EC4025" w:rsidRPr="00090C72">
        <w:rPr>
          <w:rFonts w:ascii="Arial" w:eastAsia="Arial" w:hAnsi="Arial" w:cs="Arial"/>
          <w:color w:val="000000" w:themeColor="text1"/>
          <w:spacing w:val="-15"/>
          <w:lang w:val="es-ES"/>
        </w:rPr>
        <w:t xml:space="preserve"> </w:t>
      </w:r>
      <w:r w:rsidR="00033316" w:rsidRPr="00090C72">
        <w:rPr>
          <w:rFonts w:ascii="Arial" w:eastAsia="Arial" w:hAnsi="Arial" w:cs="Arial"/>
          <w:color w:val="000000" w:themeColor="text1"/>
          <w:lang w:val="es-ES"/>
        </w:rPr>
        <w:t xml:space="preserve">Matemática 10° </w:t>
      </w:r>
      <w:r w:rsidR="00EC4025" w:rsidRPr="00090C72">
        <w:rPr>
          <w:rFonts w:ascii="Arial" w:eastAsia="Arial" w:hAnsi="Arial" w:cs="Arial"/>
          <w:color w:val="000000" w:themeColor="text1"/>
          <w:lang w:val="es-ES"/>
        </w:rPr>
        <w:t>grado,</w:t>
      </w:r>
      <w:r w:rsidR="00EC4025" w:rsidRPr="00090C72">
        <w:rPr>
          <w:rFonts w:ascii="Arial" w:eastAsia="Arial" w:hAnsi="Arial" w:cs="Arial"/>
          <w:color w:val="000000" w:themeColor="text1"/>
          <w:spacing w:val="-17"/>
          <w:lang w:val="es-ES"/>
        </w:rPr>
        <w:t xml:space="preserve"> </w:t>
      </w:r>
      <w:r w:rsidR="00EC4025" w:rsidRPr="00090C72">
        <w:rPr>
          <w:rFonts w:ascii="Arial" w:eastAsia="Arial" w:hAnsi="Arial" w:cs="Arial"/>
          <w:color w:val="000000" w:themeColor="text1"/>
          <w:lang w:val="es-ES"/>
        </w:rPr>
        <w:t>elaborado</w:t>
      </w:r>
      <w:r w:rsidR="00EC4025" w:rsidRPr="00090C72">
        <w:rPr>
          <w:rFonts w:ascii="Arial" w:eastAsia="Arial" w:hAnsi="Arial" w:cs="Arial"/>
          <w:color w:val="000000" w:themeColor="text1"/>
          <w:spacing w:val="-15"/>
          <w:lang w:val="es-ES"/>
        </w:rPr>
        <w:t xml:space="preserve"> </w:t>
      </w:r>
      <w:r w:rsidR="00EC4025" w:rsidRPr="00090C72">
        <w:rPr>
          <w:rFonts w:ascii="Arial" w:eastAsia="Arial" w:hAnsi="Arial" w:cs="Arial"/>
          <w:color w:val="000000" w:themeColor="text1"/>
          <w:lang w:val="es-ES"/>
        </w:rPr>
        <w:t>especialmente</w:t>
      </w:r>
      <w:r w:rsidR="00EC4025" w:rsidRPr="00090C72">
        <w:rPr>
          <w:rFonts w:ascii="Arial" w:eastAsia="Arial" w:hAnsi="Arial" w:cs="Arial"/>
          <w:color w:val="000000" w:themeColor="text1"/>
          <w:spacing w:val="-15"/>
          <w:lang w:val="es-ES"/>
        </w:rPr>
        <w:t xml:space="preserve"> </w:t>
      </w:r>
      <w:r w:rsidR="00EC4025" w:rsidRPr="00090C72">
        <w:rPr>
          <w:rFonts w:ascii="Arial" w:eastAsia="Arial" w:hAnsi="Arial" w:cs="Arial"/>
          <w:color w:val="000000" w:themeColor="text1"/>
          <w:lang w:val="es-ES"/>
        </w:rPr>
        <w:t>para ti, con la firme convicción de que sabrás aprovechar al máximo las ventajas que tiene para la mejor comprensión y adquisición de los conocimientos.</w:t>
      </w:r>
    </w:p>
    <w:p w14:paraId="7E34B9B4" w14:textId="77777777" w:rsidR="00EC4025" w:rsidRPr="00090C72" w:rsidRDefault="00EC4025" w:rsidP="00090C72">
      <w:pPr>
        <w:widowControl w:val="0"/>
        <w:autoSpaceDE w:val="0"/>
        <w:autoSpaceDN w:val="0"/>
        <w:ind w:left="1701" w:right="1325" w:hanging="141"/>
        <w:jc w:val="both"/>
        <w:rPr>
          <w:rFonts w:ascii="Arial" w:eastAsia="Arial" w:hAnsi="Arial" w:cs="Arial"/>
          <w:color w:val="000000" w:themeColor="text1"/>
          <w:lang w:val="es-ES"/>
        </w:rPr>
      </w:pPr>
    </w:p>
    <w:p w14:paraId="47C53303" w14:textId="4FA6B5F5" w:rsidR="00EC4025" w:rsidRPr="00090C72" w:rsidRDefault="00090C72" w:rsidP="00090C72">
      <w:pPr>
        <w:widowControl w:val="0"/>
        <w:autoSpaceDE w:val="0"/>
        <w:autoSpaceDN w:val="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Tienes la oportunidad de medir y construir tu propio aprendizaje, serás capaz de demostrar habilidades que tal vez no conocías; ya que este módulo contiene experiencias de aprendizaje que te llevarán a comprobar si realmente has asimilado significativamente lo que necesitas aprender.</w:t>
      </w:r>
      <w:r w:rsidR="00EC4025" w:rsidRPr="00090C72">
        <w:rPr>
          <w:rFonts w:ascii="Arial" w:eastAsia="Arial" w:hAnsi="Arial" w:cs="Arial"/>
          <w:color w:val="000000" w:themeColor="text1"/>
          <w:spacing w:val="40"/>
          <w:lang w:val="es-ES"/>
        </w:rPr>
        <w:t xml:space="preserve"> </w:t>
      </w:r>
      <w:r w:rsidR="00EC4025" w:rsidRPr="00090C72">
        <w:rPr>
          <w:rFonts w:ascii="Arial" w:eastAsia="Arial" w:hAnsi="Arial" w:cs="Arial"/>
          <w:color w:val="000000" w:themeColor="text1"/>
          <w:lang w:val="es-ES"/>
        </w:rPr>
        <w:t xml:space="preserve">De no sentirte complacido (a) con los resultados, puedes volver a estudiar el tema, hasta que obtengas el conocimiento que </w:t>
      </w:r>
      <w:r w:rsidR="00EC4025" w:rsidRPr="00090C72">
        <w:rPr>
          <w:rFonts w:ascii="Arial" w:eastAsia="Arial" w:hAnsi="Arial" w:cs="Arial"/>
          <w:color w:val="000000" w:themeColor="text1"/>
          <w:spacing w:val="-2"/>
          <w:lang w:val="es-ES"/>
        </w:rPr>
        <w:t>requieres.</w:t>
      </w:r>
    </w:p>
    <w:p w14:paraId="7342E768" w14:textId="77777777" w:rsidR="00EC4025" w:rsidRPr="00090C72" w:rsidRDefault="00EC4025" w:rsidP="00090C72">
      <w:pPr>
        <w:widowControl w:val="0"/>
        <w:autoSpaceDE w:val="0"/>
        <w:autoSpaceDN w:val="0"/>
        <w:spacing w:before="4"/>
        <w:ind w:left="1701" w:right="1325" w:hanging="141"/>
        <w:jc w:val="both"/>
        <w:rPr>
          <w:rFonts w:ascii="Arial" w:eastAsia="Arial" w:hAnsi="Arial" w:cs="Arial"/>
          <w:color w:val="000000" w:themeColor="text1"/>
          <w:lang w:val="es-ES"/>
        </w:rPr>
      </w:pPr>
    </w:p>
    <w:p w14:paraId="0DC343BD" w14:textId="7F5025EE" w:rsidR="00BE31F6" w:rsidRPr="00090C72" w:rsidRDefault="00090C72" w:rsidP="00090C72">
      <w:pPr>
        <w:widowControl w:val="0"/>
        <w:autoSpaceDE w:val="0"/>
        <w:autoSpaceDN w:val="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Las</w:t>
      </w:r>
      <w:r w:rsidR="00EC4025" w:rsidRPr="00090C72">
        <w:rPr>
          <w:rFonts w:ascii="Arial" w:eastAsia="Arial" w:hAnsi="Arial" w:cs="Arial"/>
          <w:color w:val="000000" w:themeColor="text1"/>
          <w:spacing w:val="-4"/>
          <w:lang w:val="es-ES"/>
        </w:rPr>
        <w:t xml:space="preserve"> </w:t>
      </w:r>
      <w:r w:rsidR="00EC4025" w:rsidRPr="00090C72">
        <w:rPr>
          <w:rFonts w:ascii="Arial" w:eastAsia="Arial" w:hAnsi="Arial" w:cs="Arial"/>
          <w:color w:val="000000" w:themeColor="text1"/>
          <w:lang w:val="es-ES"/>
        </w:rPr>
        <w:t>áreas</w:t>
      </w:r>
      <w:r w:rsidR="00EC4025" w:rsidRPr="00090C72">
        <w:rPr>
          <w:rFonts w:ascii="Arial" w:eastAsia="Arial" w:hAnsi="Arial" w:cs="Arial"/>
          <w:color w:val="000000" w:themeColor="text1"/>
          <w:spacing w:val="-4"/>
          <w:lang w:val="es-ES"/>
        </w:rPr>
        <w:t xml:space="preserve"> </w:t>
      </w:r>
      <w:r w:rsidR="00EC4025" w:rsidRPr="00090C72">
        <w:rPr>
          <w:rFonts w:ascii="Arial" w:eastAsia="Arial" w:hAnsi="Arial" w:cs="Arial"/>
          <w:color w:val="000000" w:themeColor="text1"/>
          <w:lang w:val="es-ES"/>
        </w:rPr>
        <w:t>de</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conocimientos</w:t>
      </w:r>
      <w:r w:rsidR="00EC4025" w:rsidRPr="00090C72">
        <w:rPr>
          <w:rFonts w:ascii="Arial" w:eastAsia="Arial" w:hAnsi="Arial" w:cs="Arial"/>
          <w:color w:val="000000" w:themeColor="text1"/>
          <w:spacing w:val="-4"/>
          <w:lang w:val="es-ES"/>
        </w:rPr>
        <w:t xml:space="preserve"> </w:t>
      </w:r>
      <w:r w:rsidR="00EC4025" w:rsidRPr="00090C72">
        <w:rPr>
          <w:rFonts w:ascii="Arial" w:eastAsia="Arial" w:hAnsi="Arial" w:cs="Arial"/>
          <w:color w:val="000000" w:themeColor="text1"/>
          <w:lang w:val="es-ES"/>
        </w:rPr>
        <w:t>que</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te</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presento</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en</w:t>
      </w:r>
      <w:r w:rsidR="00EC4025" w:rsidRPr="00090C72">
        <w:rPr>
          <w:rFonts w:ascii="Arial" w:eastAsia="Arial" w:hAnsi="Arial" w:cs="Arial"/>
          <w:color w:val="000000" w:themeColor="text1"/>
          <w:spacing w:val="-8"/>
          <w:lang w:val="es-ES"/>
        </w:rPr>
        <w:t xml:space="preserve"> </w:t>
      </w:r>
      <w:r w:rsidR="00EC4025" w:rsidRPr="00090C72">
        <w:rPr>
          <w:rFonts w:ascii="Arial" w:eastAsia="Arial" w:hAnsi="Arial" w:cs="Arial"/>
          <w:color w:val="000000" w:themeColor="text1"/>
          <w:lang w:val="es-ES"/>
        </w:rPr>
        <w:t>este</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módulo</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son</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las</w:t>
      </w:r>
      <w:r w:rsidR="00EC4025" w:rsidRPr="00090C72">
        <w:rPr>
          <w:rFonts w:ascii="Arial" w:eastAsia="Arial" w:hAnsi="Arial" w:cs="Arial"/>
          <w:color w:val="000000" w:themeColor="text1"/>
          <w:spacing w:val="-4"/>
          <w:lang w:val="es-ES"/>
        </w:rPr>
        <w:t xml:space="preserve"> </w:t>
      </w:r>
      <w:r w:rsidR="00EC4025" w:rsidRPr="00090C72">
        <w:rPr>
          <w:rFonts w:ascii="Arial" w:eastAsia="Arial" w:hAnsi="Arial" w:cs="Arial"/>
          <w:color w:val="000000" w:themeColor="text1"/>
          <w:lang w:val="es-ES"/>
        </w:rPr>
        <w:t xml:space="preserve">siguientes: </w:t>
      </w:r>
    </w:p>
    <w:p w14:paraId="68B48182" w14:textId="72FD471A" w:rsidR="00EC4025" w:rsidRPr="00090C72" w:rsidRDefault="00090C72" w:rsidP="00090C72">
      <w:pPr>
        <w:widowControl w:val="0"/>
        <w:autoSpaceDE w:val="0"/>
        <w:autoSpaceDN w:val="0"/>
        <w:ind w:left="1560" w:right="1325"/>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Área</w:t>
      </w:r>
      <w:r w:rsidR="00BE31F6" w:rsidRPr="00090C72">
        <w:rPr>
          <w:rFonts w:ascii="Arial" w:eastAsia="Arial" w:hAnsi="Arial" w:cs="Arial"/>
          <w:color w:val="000000" w:themeColor="text1"/>
          <w:lang w:val="es-ES"/>
        </w:rPr>
        <w:t xml:space="preserve"> 1 Aritmética: Tema 1: El Conjunto de los Números Racionales</w:t>
      </w:r>
    </w:p>
    <w:p w14:paraId="26774CBA" w14:textId="38108104" w:rsidR="00BE31F6" w:rsidRPr="00090C72" w:rsidRDefault="00BE31F6" w:rsidP="00090C72">
      <w:pPr>
        <w:widowControl w:val="0"/>
        <w:autoSpaceDE w:val="0"/>
        <w:autoSpaceDN w:val="0"/>
        <w:ind w:left="1560" w:right="1325"/>
        <w:jc w:val="both"/>
        <w:rPr>
          <w:rFonts w:ascii="Arial" w:eastAsia="Arial" w:hAnsi="Arial" w:cs="Arial"/>
          <w:color w:val="000000" w:themeColor="text1"/>
          <w:lang w:val="es-ES"/>
        </w:rPr>
      </w:pPr>
      <w:r w:rsidRPr="00090C72">
        <w:rPr>
          <w:rFonts w:ascii="Arial" w:eastAsia="Arial" w:hAnsi="Arial" w:cs="Arial"/>
          <w:color w:val="000000" w:themeColor="text1"/>
          <w:lang w:val="es-ES"/>
        </w:rPr>
        <w:t xml:space="preserve">                              Tema 2: Razones y Proporciones</w:t>
      </w:r>
    </w:p>
    <w:p w14:paraId="6C3245A6" w14:textId="095958F3" w:rsidR="00BE31F6" w:rsidRPr="00090C72" w:rsidRDefault="00BE31F6" w:rsidP="00090C72">
      <w:pPr>
        <w:widowControl w:val="0"/>
        <w:autoSpaceDE w:val="0"/>
        <w:autoSpaceDN w:val="0"/>
        <w:ind w:left="1560" w:right="1325"/>
        <w:jc w:val="both"/>
        <w:rPr>
          <w:rFonts w:ascii="Arial" w:eastAsia="Arial" w:hAnsi="Arial" w:cs="Arial"/>
          <w:color w:val="000000" w:themeColor="text1"/>
          <w:lang w:val="es-ES"/>
        </w:rPr>
      </w:pPr>
      <w:r w:rsidRPr="00090C72">
        <w:rPr>
          <w:rFonts w:ascii="Arial" w:eastAsia="Arial" w:hAnsi="Arial" w:cs="Arial"/>
          <w:color w:val="000000" w:themeColor="text1"/>
          <w:lang w:val="es-ES"/>
        </w:rPr>
        <w:t xml:space="preserve">                              Tema 3: Tanto por ciento</w:t>
      </w:r>
    </w:p>
    <w:p w14:paraId="381DC405" w14:textId="77777777" w:rsidR="00BE31F6" w:rsidRPr="00090C72" w:rsidRDefault="00BE31F6" w:rsidP="00090C72">
      <w:pPr>
        <w:widowControl w:val="0"/>
        <w:autoSpaceDE w:val="0"/>
        <w:autoSpaceDN w:val="0"/>
        <w:ind w:left="1560" w:right="1325"/>
        <w:jc w:val="both"/>
        <w:rPr>
          <w:rFonts w:ascii="Arial" w:eastAsia="Arial" w:hAnsi="Arial" w:cs="Arial"/>
          <w:color w:val="000000" w:themeColor="text1"/>
          <w:lang w:val="es-ES"/>
        </w:rPr>
      </w:pPr>
    </w:p>
    <w:p w14:paraId="6DFF4DF7" w14:textId="355C832D" w:rsidR="00382108" w:rsidRPr="00090C72" w:rsidRDefault="00090C72" w:rsidP="00090C72">
      <w:pPr>
        <w:widowControl w:val="0"/>
        <w:autoSpaceDE w:val="0"/>
        <w:autoSpaceDN w:val="0"/>
        <w:spacing w:before="2" w:line="275" w:lineRule="exact"/>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Área</w:t>
      </w:r>
      <w:r w:rsidR="00EC4025" w:rsidRPr="00090C72">
        <w:rPr>
          <w:rFonts w:ascii="Arial" w:eastAsia="Arial" w:hAnsi="Arial" w:cs="Arial"/>
          <w:color w:val="000000" w:themeColor="text1"/>
          <w:spacing w:val="-4"/>
          <w:lang w:val="es-ES"/>
        </w:rPr>
        <w:t xml:space="preserve"> </w:t>
      </w:r>
      <w:r w:rsidR="00EC4025" w:rsidRPr="00090C72">
        <w:rPr>
          <w:rFonts w:ascii="Arial" w:eastAsia="Arial" w:hAnsi="Arial" w:cs="Arial"/>
          <w:color w:val="000000" w:themeColor="text1"/>
          <w:lang w:val="es-ES"/>
        </w:rPr>
        <w:t xml:space="preserve">2 </w:t>
      </w:r>
      <w:r w:rsidR="00382108" w:rsidRPr="00090C72">
        <w:rPr>
          <w:rFonts w:ascii="Arial" w:eastAsia="Arial" w:hAnsi="Arial" w:cs="Arial"/>
          <w:color w:val="000000" w:themeColor="text1"/>
          <w:lang w:val="es-ES"/>
        </w:rPr>
        <w:t xml:space="preserve">Matemática Financiera: Tema </w:t>
      </w:r>
      <w:r w:rsidR="00033316" w:rsidRPr="00090C72">
        <w:rPr>
          <w:rFonts w:ascii="Arial" w:eastAsia="Arial" w:hAnsi="Arial" w:cs="Arial"/>
          <w:color w:val="000000" w:themeColor="text1"/>
          <w:lang w:val="es-ES"/>
        </w:rPr>
        <w:t>4</w:t>
      </w:r>
      <w:r w:rsidR="00382108" w:rsidRPr="00090C72">
        <w:rPr>
          <w:rFonts w:ascii="Arial" w:eastAsia="Arial" w:hAnsi="Arial" w:cs="Arial"/>
          <w:color w:val="000000" w:themeColor="text1"/>
          <w:lang w:val="es-ES"/>
        </w:rPr>
        <w:t xml:space="preserve">: Introducción a la matemática financiera: </w:t>
      </w:r>
      <w:r w:rsidR="00350EC0" w:rsidRPr="00090C72">
        <w:rPr>
          <w:rFonts w:ascii="Arial" w:eastAsia="Arial" w:hAnsi="Arial" w:cs="Arial"/>
          <w:color w:val="000000" w:themeColor="text1"/>
          <w:lang w:val="es-ES"/>
        </w:rPr>
        <w:t>Interés</w:t>
      </w:r>
      <w:r w:rsidR="00382108" w:rsidRPr="00090C72">
        <w:rPr>
          <w:rFonts w:ascii="Arial" w:eastAsia="Arial" w:hAnsi="Arial" w:cs="Arial"/>
          <w:color w:val="000000" w:themeColor="text1"/>
          <w:lang w:val="es-ES"/>
        </w:rPr>
        <w:t xml:space="preserve"> simple</w:t>
      </w:r>
    </w:p>
    <w:p w14:paraId="6715A51C" w14:textId="28BD5498" w:rsidR="00EC4025" w:rsidRPr="00090C72" w:rsidRDefault="00090C72" w:rsidP="00090C72">
      <w:pPr>
        <w:widowControl w:val="0"/>
        <w:autoSpaceDE w:val="0"/>
        <w:autoSpaceDN w:val="0"/>
        <w:spacing w:before="2" w:line="275" w:lineRule="exact"/>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Área</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3</w:t>
      </w:r>
      <w:r w:rsidR="00033316" w:rsidRPr="00090C72">
        <w:rPr>
          <w:rFonts w:ascii="Arial" w:eastAsia="Arial" w:hAnsi="Arial" w:cs="Arial"/>
          <w:color w:val="000000" w:themeColor="text1"/>
          <w:lang w:val="es-ES"/>
        </w:rPr>
        <w:t xml:space="preserve"> Algebra: Tema 5: Ecuaciones Cuadrática y Logarítmicas </w:t>
      </w:r>
    </w:p>
    <w:p w14:paraId="446C11EA" w14:textId="39F50B6B" w:rsidR="00EC4025" w:rsidRPr="00090C72" w:rsidRDefault="00EC4025" w:rsidP="00090C72">
      <w:pPr>
        <w:widowControl w:val="0"/>
        <w:autoSpaceDE w:val="0"/>
        <w:autoSpaceDN w:val="0"/>
        <w:spacing w:line="275" w:lineRule="exact"/>
        <w:ind w:left="1701" w:right="1325" w:hanging="141"/>
        <w:jc w:val="both"/>
        <w:rPr>
          <w:rFonts w:ascii="Arial" w:eastAsia="Arial" w:hAnsi="Arial" w:cs="Arial"/>
          <w:color w:val="000000" w:themeColor="text1"/>
          <w:lang w:val="es-ES"/>
        </w:rPr>
      </w:pPr>
    </w:p>
    <w:p w14:paraId="00F829AF" w14:textId="2FC84B2D" w:rsidR="00EC4025" w:rsidRPr="00090C72" w:rsidRDefault="00090C72" w:rsidP="00090C72">
      <w:pPr>
        <w:widowControl w:val="0"/>
        <w:autoSpaceDE w:val="0"/>
        <w:autoSpaceDN w:val="0"/>
        <w:spacing w:before="3" w:line="275" w:lineRule="exact"/>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Área</w:t>
      </w:r>
      <w:r w:rsidR="00EC4025" w:rsidRPr="00090C72">
        <w:rPr>
          <w:rFonts w:ascii="Arial" w:eastAsia="Arial" w:hAnsi="Arial" w:cs="Arial"/>
          <w:color w:val="000000" w:themeColor="text1"/>
          <w:spacing w:val="-4"/>
          <w:lang w:val="es-ES"/>
        </w:rPr>
        <w:t xml:space="preserve"> </w:t>
      </w:r>
      <w:r w:rsidR="00EC4025" w:rsidRPr="00090C72">
        <w:rPr>
          <w:rFonts w:ascii="Arial" w:eastAsia="Arial" w:hAnsi="Arial" w:cs="Arial"/>
          <w:color w:val="000000" w:themeColor="text1"/>
          <w:lang w:val="es-ES"/>
        </w:rPr>
        <w:t>4</w:t>
      </w:r>
      <w:r w:rsidR="00EC4025" w:rsidRPr="00090C72">
        <w:rPr>
          <w:rFonts w:ascii="Arial" w:eastAsia="Arial" w:hAnsi="Arial" w:cs="Arial"/>
          <w:color w:val="000000" w:themeColor="text1"/>
          <w:spacing w:val="-1"/>
          <w:lang w:val="es-ES"/>
        </w:rPr>
        <w:t xml:space="preserve"> </w:t>
      </w:r>
      <w:r w:rsidR="00033316" w:rsidRPr="00090C72">
        <w:rPr>
          <w:rFonts w:ascii="Arial" w:eastAsia="Arial" w:hAnsi="Arial" w:cs="Arial"/>
          <w:color w:val="000000" w:themeColor="text1"/>
          <w:lang w:val="es-ES"/>
        </w:rPr>
        <w:t>Estadística: Tema 6: Estadística descriptiva</w:t>
      </w:r>
    </w:p>
    <w:p w14:paraId="4F97ED3B" w14:textId="2F8FD5B4" w:rsidR="00EC4025" w:rsidRPr="00090C72" w:rsidRDefault="00090C72" w:rsidP="00090C72">
      <w:pPr>
        <w:widowControl w:val="0"/>
        <w:autoSpaceDE w:val="0"/>
        <w:autoSpaceDN w:val="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Todas</w:t>
      </w:r>
      <w:r w:rsidR="00EC4025" w:rsidRPr="00090C72">
        <w:rPr>
          <w:rFonts w:ascii="Arial" w:eastAsia="Arial" w:hAnsi="Arial" w:cs="Arial"/>
          <w:color w:val="000000" w:themeColor="text1"/>
          <w:spacing w:val="-12"/>
          <w:lang w:val="es-ES"/>
        </w:rPr>
        <w:t xml:space="preserve"> </w:t>
      </w:r>
      <w:r w:rsidR="00EC4025" w:rsidRPr="00090C72">
        <w:rPr>
          <w:rFonts w:ascii="Arial" w:eastAsia="Arial" w:hAnsi="Arial" w:cs="Arial"/>
          <w:color w:val="000000" w:themeColor="text1"/>
          <w:lang w:val="es-ES"/>
        </w:rPr>
        <w:t>estas</w:t>
      </w:r>
      <w:r w:rsidR="00EC4025" w:rsidRPr="00090C72">
        <w:rPr>
          <w:rFonts w:ascii="Arial" w:eastAsia="Arial" w:hAnsi="Arial" w:cs="Arial"/>
          <w:color w:val="000000" w:themeColor="text1"/>
          <w:spacing w:val="-12"/>
          <w:lang w:val="es-ES"/>
        </w:rPr>
        <w:t xml:space="preserve"> </w:t>
      </w:r>
      <w:r w:rsidR="00EC4025" w:rsidRPr="00090C72">
        <w:rPr>
          <w:rFonts w:ascii="Arial" w:eastAsia="Arial" w:hAnsi="Arial" w:cs="Arial"/>
          <w:color w:val="000000" w:themeColor="text1"/>
          <w:lang w:val="es-ES"/>
        </w:rPr>
        <w:t>áreas</w:t>
      </w:r>
      <w:r w:rsidR="00EC4025" w:rsidRPr="00090C72">
        <w:rPr>
          <w:rFonts w:ascii="Arial" w:eastAsia="Arial" w:hAnsi="Arial" w:cs="Arial"/>
          <w:color w:val="000000" w:themeColor="text1"/>
          <w:spacing w:val="-12"/>
          <w:lang w:val="es-ES"/>
        </w:rPr>
        <w:t xml:space="preserve"> </w:t>
      </w:r>
      <w:r w:rsidR="00EC4025" w:rsidRPr="00090C72">
        <w:rPr>
          <w:rFonts w:ascii="Arial" w:eastAsia="Arial" w:hAnsi="Arial" w:cs="Arial"/>
          <w:color w:val="000000" w:themeColor="text1"/>
          <w:lang w:val="es-ES"/>
        </w:rPr>
        <w:t>tienen</w:t>
      </w:r>
      <w:r w:rsidR="00EC4025" w:rsidRPr="00090C72">
        <w:rPr>
          <w:rFonts w:ascii="Arial" w:eastAsia="Arial" w:hAnsi="Arial" w:cs="Arial"/>
          <w:color w:val="000000" w:themeColor="text1"/>
          <w:spacing w:val="-11"/>
          <w:lang w:val="es-ES"/>
        </w:rPr>
        <w:t xml:space="preserve"> </w:t>
      </w:r>
      <w:r w:rsidR="00EC4025" w:rsidRPr="00090C72">
        <w:rPr>
          <w:rFonts w:ascii="Arial" w:eastAsia="Arial" w:hAnsi="Arial" w:cs="Arial"/>
          <w:color w:val="000000" w:themeColor="text1"/>
          <w:lang w:val="es-ES"/>
        </w:rPr>
        <w:t>una</w:t>
      </w:r>
      <w:r w:rsidR="00EC4025" w:rsidRPr="00090C72">
        <w:rPr>
          <w:rFonts w:ascii="Arial" w:eastAsia="Arial" w:hAnsi="Arial" w:cs="Arial"/>
          <w:color w:val="000000" w:themeColor="text1"/>
          <w:spacing w:val="-11"/>
          <w:lang w:val="es-ES"/>
        </w:rPr>
        <w:t xml:space="preserve"> </w:t>
      </w:r>
      <w:r w:rsidR="00EC4025" w:rsidRPr="00090C72">
        <w:rPr>
          <w:rFonts w:ascii="Arial" w:eastAsia="Arial" w:hAnsi="Arial" w:cs="Arial"/>
          <w:color w:val="000000" w:themeColor="text1"/>
          <w:lang w:val="es-ES"/>
        </w:rPr>
        <w:t>gran</w:t>
      </w:r>
      <w:r w:rsidR="00EC4025" w:rsidRPr="00090C72">
        <w:rPr>
          <w:rFonts w:ascii="Arial" w:eastAsia="Arial" w:hAnsi="Arial" w:cs="Arial"/>
          <w:color w:val="000000" w:themeColor="text1"/>
          <w:spacing w:val="-11"/>
          <w:lang w:val="es-ES"/>
        </w:rPr>
        <w:t xml:space="preserve"> </w:t>
      </w:r>
      <w:r w:rsidR="00EC4025" w:rsidRPr="00090C72">
        <w:rPr>
          <w:rFonts w:ascii="Arial" w:eastAsia="Arial" w:hAnsi="Arial" w:cs="Arial"/>
          <w:color w:val="000000" w:themeColor="text1"/>
          <w:lang w:val="es-ES"/>
        </w:rPr>
        <w:t>importancia</w:t>
      </w:r>
      <w:r w:rsidR="00EC4025" w:rsidRPr="00090C72">
        <w:rPr>
          <w:rFonts w:ascii="Arial" w:eastAsia="Arial" w:hAnsi="Arial" w:cs="Arial"/>
          <w:color w:val="000000" w:themeColor="text1"/>
          <w:spacing w:val="-11"/>
          <w:lang w:val="es-ES"/>
        </w:rPr>
        <w:t xml:space="preserve"> </w:t>
      </w:r>
      <w:r w:rsidR="00EC4025" w:rsidRPr="00090C72">
        <w:rPr>
          <w:rFonts w:ascii="Arial" w:eastAsia="Arial" w:hAnsi="Arial" w:cs="Arial"/>
          <w:color w:val="000000" w:themeColor="text1"/>
          <w:lang w:val="es-ES"/>
        </w:rPr>
        <w:t>para</w:t>
      </w:r>
      <w:r w:rsidR="00EC4025" w:rsidRPr="00090C72">
        <w:rPr>
          <w:rFonts w:ascii="Arial" w:eastAsia="Arial" w:hAnsi="Arial" w:cs="Arial"/>
          <w:color w:val="000000" w:themeColor="text1"/>
          <w:spacing w:val="-11"/>
          <w:lang w:val="es-ES"/>
        </w:rPr>
        <w:t xml:space="preserve"> </w:t>
      </w:r>
      <w:r w:rsidR="00EC4025" w:rsidRPr="00090C72">
        <w:rPr>
          <w:rFonts w:ascii="Arial" w:eastAsia="Arial" w:hAnsi="Arial" w:cs="Arial"/>
          <w:color w:val="000000" w:themeColor="text1"/>
          <w:lang w:val="es-ES"/>
        </w:rPr>
        <w:t>tu</w:t>
      </w:r>
      <w:r w:rsidR="00EC4025" w:rsidRPr="00090C72">
        <w:rPr>
          <w:rFonts w:ascii="Arial" w:eastAsia="Arial" w:hAnsi="Arial" w:cs="Arial"/>
          <w:color w:val="000000" w:themeColor="text1"/>
          <w:spacing w:val="-11"/>
          <w:lang w:val="es-ES"/>
        </w:rPr>
        <w:t xml:space="preserve"> </w:t>
      </w:r>
      <w:r w:rsidR="00EC4025" w:rsidRPr="00090C72">
        <w:rPr>
          <w:rFonts w:ascii="Arial" w:eastAsia="Arial" w:hAnsi="Arial" w:cs="Arial"/>
          <w:color w:val="000000" w:themeColor="text1"/>
          <w:lang w:val="es-ES"/>
        </w:rPr>
        <w:t>formación</w:t>
      </w:r>
      <w:r w:rsidR="00EC4025" w:rsidRPr="00090C72">
        <w:rPr>
          <w:rFonts w:ascii="Arial" w:eastAsia="Arial" w:hAnsi="Arial" w:cs="Arial"/>
          <w:color w:val="000000" w:themeColor="text1"/>
          <w:spacing w:val="-11"/>
          <w:lang w:val="es-ES"/>
        </w:rPr>
        <w:t xml:space="preserve"> </w:t>
      </w:r>
      <w:r w:rsidR="00EC4025" w:rsidRPr="00090C72">
        <w:rPr>
          <w:rFonts w:ascii="Arial" w:eastAsia="Arial" w:hAnsi="Arial" w:cs="Arial"/>
          <w:color w:val="000000" w:themeColor="text1"/>
          <w:lang w:val="es-ES"/>
        </w:rPr>
        <w:t>intelectual</w:t>
      </w:r>
      <w:r w:rsidR="00EC4025" w:rsidRPr="00090C72">
        <w:rPr>
          <w:rFonts w:ascii="Arial" w:eastAsia="Arial" w:hAnsi="Arial" w:cs="Arial"/>
          <w:color w:val="000000" w:themeColor="text1"/>
          <w:spacing w:val="-11"/>
          <w:lang w:val="es-ES"/>
        </w:rPr>
        <w:t xml:space="preserve"> </w:t>
      </w:r>
      <w:r w:rsidR="00EC4025" w:rsidRPr="00090C72">
        <w:rPr>
          <w:rFonts w:ascii="Arial" w:eastAsia="Arial" w:hAnsi="Arial" w:cs="Arial"/>
          <w:color w:val="000000" w:themeColor="text1"/>
          <w:lang w:val="es-ES"/>
        </w:rPr>
        <w:t>y</w:t>
      </w:r>
      <w:r w:rsidR="00EC4025" w:rsidRPr="00090C72">
        <w:rPr>
          <w:rFonts w:ascii="Arial" w:eastAsia="Arial" w:hAnsi="Arial" w:cs="Arial"/>
          <w:color w:val="000000" w:themeColor="text1"/>
          <w:spacing w:val="-12"/>
          <w:lang w:val="es-ES"/>
        </w:rPr>
        <w:t xml:space="preserve"> </w:t>
      </w:r>
      <w:r w:rsidR="00EC4025" w:rsidRPr="00090C72">
        <w:rPr>
          <w:rFonts w:ascii="Arial" w:eastAsia="Arial" w:hAnsi="Arial" w:cs="Arial"/>
          <w:color w:val="000000" w:themeColor="text1"/>
          <w:lang w:val="es-ES"/>
        </w:rPr>
        <w:t>tu</w:t>
      </w:r>
      <w:r w:rsidR="00EC4025" w:rsidRPr="00090C72">
        <w:rPr>
          <w:rFonts w:ascii="Arial" w:eastAsia="Arial" w:hAnsi="Arial" w:cs="Arial"/>
          <w:color w:val="000000" w:themeColor="text1"/>
          <w:spacing w:val="-6"/>
          <w:lang w:val="es-ES"/>
        </w:rPr>
        <w:t xml:space="preserve"> </w:t>
      </w:r>
      <w:r w:rsidR="00EC4025" w:rsidRPr="00090C72">
        <w:rPr>
          <w:rFonts w:ascii="Arial" w:eastAsia="Arial" w:hAnsi="Arial" w:cs="Arial"/>
          <w:color w:val="000000" w:themeColor="text1"/>
          <w:lang w:val="es-ES"/>
        </w:rPr>
        <w:t>relación</w:t>
      </w:r>
      <w:r w:rsidR="00367D5A" w:rsidRPr="00090C72">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con las demás personas.</w:t>
      </w:r>
    </w:p>
    <w:p w14:paraId="43CF738E" w14:textId="5408F8E0" w:rsidR="00367D5A" w:rsidRPr="00090C72" w:rsidRDefault="00090C72" w:rsidP="00090C72">
      <w:pPr>
        <w:widowControl w:val="0"/>
        <w:autoSpaceDE w:val="0"/>
        <w:autoSpaceDN w:val="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367D5A" w:rsidRPr="00090C72">
        <w:rPr>
          <w:rFonts w:ascii="Arial" w:eastAsia="Arial" w:hAnsi="Arial" w:cs="Arial"/>
          <w:color w:val="000000" w:themeColor="text1"/>
          <w:lang w:val="es-ES"/>
        </w:rPr>
        <w:t xml:space="preserve">En esta guía instruccional encontraras conocimientos </w:t>
      </w:r>
      <w:r w:rsidR="004D3C4F" w:rsidRPr="00090C72">
        <w:rPr>
          <w:rFonts w:ascii="Arial" w:eastAsia="Arial" w:hAnsi="Arial" w:cs="Arial"/>
          <w:color w:val="000000" w:themeColor="text1"/>
          <w:lang w:val="es-ES"/>
        </w:rPr>
        <w:t>que te servirán para resolución de problemas en tu vida diaria tales como: operaciones con números racionales, Razones y proporciones, Tanto por ciento por ciento, Ecuaciones cuadráticas y logarítmicas, Estadística Descriptiva.</w:t>
      </w:r>
    </w:p>
    <w:p w14:paraId="1274D690" w14:textId="7F9AD64C" w:rsidR="00EC4025" w:rsidRPr="00090C72" w:rsidRDefault="00090C72" w:rsidP="00090C72">
      <w:pPr>
        <w:widowControl w:val="0"/>
        <w:autoSpaceDE w:val="0"/>
        <w:autoSpaceDN w:val="0"/>
        <w:spacing w:line="274" w:lineRule="exact"/>
        <w:ind w:left="1701" w:right="1325" w:hanging="141"/>
        <w:jc w:val="both"/>
        <w:rPr>
          <w:rFonts w:ascii="Arial" w:eastAsia="Arial" w:hAnsi="Arial" w:cs="Arial"/>
          <w:color w:val="000000" w:themeColor="text1"/>
          <w:spacing w:val="-2"/>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Al</w:t>
      </w:r>
      <w:r w:rsidR="00EC4025" w:rsidRPr="00090C72">
        <w:rPr>
          <w:rFonts w:ascii="Arial" w:eastAsia="Arial" w:hAnsi="Arial" w:cs="Arial"/>
          <w:color w:val="000000" w:themeColor="text1"/>
          <w:spacing w:val="-4"/>
          <w:lang w:val="es-ES"/>
        </w:rPr>
        <w:t xml:space="preserve"> </w:t>
      </w:r>
      <w:r w:rsidR="00EC4025" w:rsidRPr="00090C72">
        <w:rPr>
          <w:rFonts w:ascii="Arial" w:eastAsia="Arial" w:hAnsi="Arial" w:cs="Arial"/>
          <w:color w:val="000000" w:themeColor="text1"/>
          <w:lang w:val="es-ES"/>
        </w:rPr>
        <w:t>finalizar</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el</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estudio</w:t>
      </w:r>
      <w:r w:rsidR="00EC4025" w:rsidRPr="00090C72">
        <w:rPr>
          <w:rFonts w:ascii="Arial" w:eastAsia="Arial" w:hAnsi="Arial" w:cs="Arial"/>
          <w:color w:val="000000" w:themeColor="text1"/>
          <w:spacing w:val="-1"/>
          <w:lang w:val="es-ES"/>
        </w:rPr>
        <w:t xml:space="preserve"> </w:t>
      </w:r>
      <w:r w:rsidR="00EC4025" w:rsidRPr="00090C72">
        <w:rPr>
          <w:rFonts w:ascii="Arial" w:eastAsia="Arial" w:hAnsi="Arial" w:cs="Arial"/>
          <w:color w:val="000000" w:themeColor="text1"/>
          <w:lang w:val="es-ES"/>
        </w:rPr>
        <w:t>de</w:t>
      </w:r>
      <w:r w:rsidR="00EC4025" w:rsidRPr="00090C72">
        <w:rPr>
          <w:rFonts w:ascii="Arial" w:eastAsia="Arial" w:hAnsi="Arial" w:cs="Arial"/>
          <w:color w:val="000000" w:themeColor="text1"/>
          <w:spacing w:val="-1"/>
          <w:lang w:val="es-ES"/>
        </w:rPr>
        <w:t xml:space="preserve"> </w:t>
      </w:r>
      <w:r w:rsidR="00EC4025" w:rsidRPr="00090C72">
        <w:rPr>
          <w:rFonts w:ascii="Arial" w:eastAsia="Arial" w:hAnsi="Arial" w:cs="Arial"/>
          <w:color w:val="000000" w:themeColor="text1"/>
          <w:lang w:val="es-ES"/>
        </w:rPr>
        <w:t>este</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módulo,</w:t>
      </w:r>
      <w:r w:rsidR="00EC4025" w:rsidRPr="00090C72">
        <w:rPr>
          <w:rFonts w:ascii="Arial" w:eastAsia="Arial" w:hAnsi="Arial" w:cs="Arial"/>
          <w:color w:val="000000" w:themeColor="text1"/>
          <w:spacing w:val="-4"/>
          <w:lang w:val="es-ES"/>
        </w:rPr>
        <w:t xml:space="preserve"> </w:t>
      </w:r>
      <w:r w:rsidR="00EC4025" w:rsidRPr="00090C72">
        <w:rPr>
          <w:rFonts w:ascii="Arial" w:eastAsia="Arial" w:hAnsi="Arial" w:cs="Arial"/>
          <w:color w:val="000000" w:themeColor="text1"/>
          <w:lang w:val="es-ES"/>
        </w:rPr>
        <w:t>debes</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lograr</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los</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siguientes</w:t>
      </w:r>
      <w:r w:rsidR="00EC4025" w:rsidRPr="00090C72">
        <w:rPr>
          <w:rFonts w:ascii="Arial" w:eastAsia="Arial" w:hAnsi="Arial" w:cs="Arial"/>
          <w:color w:val="000000" w:themeColor="text1"/>
          <w:spacing w:val="-2"/>
          <w:lang w:val="es-ES"/>
        </w:rPr>
        <w:t xml:space="preserve"> objetivos:</w:t>
      </w:r>
    </w:p>
    <w:p w14:paraId="5F340B3B" w14:textId="6170ECBD" w:rsidR="005D7B86" w:rsidRPr="00090C72" w:rsidRDefault="005D7B86" w:rsidP="00090C72">
      <w:pPr>
        <w:pStyle w:val="Prrafodelista"/>
        <w:widowControl w:val="0"/>
        <w:numPr>
          <w:ilvl w:val="0"/>
          <w:numId w:val="23"/>
        </w:numPr>
        <w:autoSpaceDE w:val="0"/>
        <w:autoSpaceDN w:val="0"/>
        <w:spacing w:line="274" w:lineRule="exact"/>
        <w:ind w:right="1325"/>
        <w:jc w:val="both"/>
        <w:rPr>
          <w:rFonts w:ascii="Arial" w:eastAsia="Arial" w:hAnsi="Arial" w:cs="Arial"/>
          <w:color w:val="000000" w:themeColor="text1"/>
          <w:lang w:val="es-ES"/>
        </w:rPr>
      </w:pPr>
      <w:r w:rsidRPr="00090C72">
        <w:rPr>
          <w:rFonts w:ascii="Arial" w:eastAsia="Arial" w:hAnsi="Arial" w:cs="Arial"/>
          <w:color w:val="000000" w:themeColor="text1"/>
          <w:lang w:val="es-ES"/>
        </w:rPr>
        <w:t>Identificar la importancia que tiene la matemática en el desarrollo de la humanidad.</w:t>
      </w:r>
    </w:p>
    <w:p w14:paraId="4436E98C" w14:textId="5194E5A3" w:rsidR="005D7B86" w:rsidRPr="00090C72" w:rsidRDefault="005D7B86" w:rsidP="00090C72">
      <w:pPr>
        <w:pStyle w:val="Prrafodelista"/>
        <w:widowControl w:val="0"/>
        <w:numPr>
          <w:ilvl w:val="0"/>
          <w:numId w:val="23"/>
        </w:numPr>
        <w:autoSpaceDE w:val="0"/>
        <w:autoSpaceDN w:val="0"/>
        <w:spacing w:line="274" w:lineRule="exact"/>
        <w:ind w:right="1325"/>
        <w:jc w:val="both"/>
        <w:rPr>
          <w:rFonts w:ascii="Arial" w:eastAsia="Arial" w:hAnsi="Arial" w:cs="Arial"/>
          <w:color w:val="000000" w:themeColor="text1"/>
          <w:lang w:val="es-ES"/>
        </w:rPr>
      </w:pPr>
      <w:r w:rsidRPr="00090C72">
        <w:rPr>
          <w:rFonts w:ascii="Arial" w:eastAsia="Arial" w:hAnsi="Arial" w:cs="Arial"/>
          <w:color w:val="000000" w:themeColor="text1"/>
          <w:lang w:val="es-ES"/>
        </w:rPr>
        <w:t>Aplicar las operaciones fundamentales en las situaciones de la vida diaria.</w:t>
      </w:r>
    </w:p>
    <w:p w14:paraId="583A8F35" w14:textId="4378327A" w:rsidR="00FB0F29" w:rsidRPr="00090C72" w:rsidRDefault="00FB0F29" w:rsidP="00090C72">
      <w:pPr>
        <w:pStyle w:val="Prrafodelista"/>
        <w:widowControl w:val="0"/>
        <w:numPr>
          <w:ilvl w:val="0"/>
          <w:numId w:val="23"/>
        </w:numPr>
        <w:autoSpaceDE w:val="0"/>
        <w:autoSpaceDN w:val="0"/>
        <w:spacing w:line="274" w:lineRule="exact"/>
        <w:ind w:right="1325"/>
        <w:jc w:val="both"/>
        <w:rPr>
          <w:rFonts w:ascii="Arial" w:eastAsia="Arial" w:hAnsi="Arial" w:cs="Arial"/>
          <w:color w:val="000000" w:themeColor="text1"/>
          <w:lang w:val="es-ES"/>
        </w:rPr>
      </w:pPr>
      <w:r w:rsidRPr="00090C72">
        <w:rPr>
          <w:rFonts w:ascii="Arial" w:eastAsia="Arial" w:hAnsi="Arial" w:cs="Arial"/>
          <w:color w:val="000000" w:themeColor="text1"/>
          <w:lang w:val="es-ES"/>
        </w:rPr>
        <w:t xml:space="preserve">Ampliar el desarrollo del pensamiento lógico </w:t>
      </w:r>
      <w:r w:rsidR="00F97016" w:rsidRPr="00090C72">
        <w:rPr>
          <w:rFonts w:ascii="Arial" w:eastAsia="Arial" w:hAnsi="Arial" w:cs="Arial"/>
          <w:color w:val="000000" w:themeColor="text1"/>
          <w:lang w:val="es-ES"/>
        </w:rPr>
        <w:t>matemático y su utilización en la resolución de problemas matemáticos en la vida cotidiana, particularmente en sus estudios superiores.</w:t>
      </w:r>
    </w:p>
    <w:p w14:paraId="27581BE5" w14:textId="77777777" w:rsidR="00EC4025" w:rsidRPr="00090C72" w:rsidRDefault="00EC4025" w:rsidP="00090C72">
      <w:pPr>
        <w:widowControl w:val="0"/>
        <w:autoSpaceDE w:val="0"/>
        <w:autoSpaceDN w:val="0"/>
        <w:ind w:left="1701" w:right="1325" w:hanging="141"/>
        <w:jc w:val="both"/>
        <w:rPr>
          <w:rFonts w:ascii="Arial" w:eastAsia="Arial" w:hAnsi="Arial" w:cs="Arial"/>
          <w:color w:val="000000" w:themeColor="text1"/>
          <w:lang w:val="es-ES"/>
        </w:rPr>
      </w:pPr>
    </w:p>
    <w:p w14:paraId="5B1D7C77" w14:textId="3C38BB16" w:rsidR="00EC4025" w:rsidRPr="00090C72" w:rsidRDefault="00090C72" w:rsidP="00090C72">
      <w:pPr>
        <w:widowControl w:val="0"/>
        <w:autoSpaceDE w:val="0"/>
        <w:autoSpaceDN w:val="0"/>
        <w:spacing w:before="27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El</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logro</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de</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estos</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objetivos</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dependerá</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del</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entusiasmo</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e</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interés</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que</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tengas</w:t>
      </w:r>
      <w:r w:rsidR="00EC4025" w:rsidRPr="00090C72">
        <w:rPr>
          <w:rFonts w:ascii="Arial" w:eastAsia="Arial" w:hAnsi="Arial" w:cs="Arial"/>
          <w:color w:val="000000" w:themeColor="text1"/>
          <w:spacing w:val="-3"/>
          <w:lang w:val="es-ES"/>
        </w:rPr>
        <w:t xml:space="preserve"> </w:t>
      </w:r>
      <w:r w:rsidR="00EC4025" w:rsidRPr="00090C72">
        <w:rPr>
          <w:rFonts w:ascii="Arial" w:eastAsia="Arial" w:hAnsi="Arial" w:cs="Arial"/>
          <w:color w:val="000000" w:themeColor="text1"/>
          <w:lang w:val="es-ES"/>
        </w:rPr>
        <w:t>para</w:t>
      </w:r>
      <w:r w:rsidR="00EC4025" w:rsidRPr="00090C72">
        <w:rPr>
          <w:rFonts w:ascii="Arial" w:eastAsia="Arial" w:hAnsi="Arial" w:cs="Arial"/>
          <w:color w:val="000000" w:themeColor="text1"/>
          <w:spacing w:val="-2"/>
          <w:lang w:val="es-ES"/>
        </w:rPr>
        <w:t xml:space="preserve"> </w:t>
      </w:r>
      <w:r w:rsidR="00EC4025" w:rsidRPr="00090C72">
        <w:rPr>
          <w:rFonts w:ascii="Arial" w:eastAsia="Arial" w:hAnsi="Arial" w:cs="Arial"/>
          <w:color w:val="000000" w:themeColor="text1"/>
          <w:lang w:val="es-ES"/>
        </w:rPr>
        <w:t>adquirir</w:t>
      </w: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los aprendizajes; recordando siempre lo importante que serán para ti estos conocimientos, tanto en el aspecto académico como espiritual.</w:t>
      </w:r>
    </w:p>
    <w:p w14:paraId="153CC26A" w14:textId="77777777" w:rsidR="00EC4025" w:rsidRPr="00090C72" w:rsidRDefault="00EC4025" w:rsidP="00090C72">
      <w:pPr>
        <w:widowControl w:val="0"/>
        <w:autoSpaceDE w:val="0"/>
        <w:autoSpaceDN w:val="0"/>
        <w:ind w:left="1701" w:right="1325" w:hanging="141"/>
        <w:jc w:val="both"/>
        <w:rPr>
          <w:rFonts w:ascii="Arial" w:eastAsia="Arial" w:hAnsi="Arial" w:cs="Arial"/>
          <w:color w:val="000000" w:themeColor="text1"/>
          <w:lang w:val="es-ES"/>
        </w:rPr>
      </w:pPr>
    </w:p>
    <w:p w14:paraId="5007DAA6" w14:textId="77777777" w:rsidR="00090C72" w:rsidRDefault="00090C72" w:rsidP="00090C72">
      <w:pPr>
        <w:widowControl w:val="0"/>
        <w:autoSpaceDE w:val="0"/>
        <w:autoSpaceDN w:val="0"/>
        <w:ind w:right="1325"/>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Te</w:t>
      </w:r>
      <w:r w:rsidR="00EC4025" w:rsidRPr="00090C72">
        <w:rPr>
          <w:rFonts w:ascii="Arial" w:eastAsia="Arial" w:hAnsi="Arial" w:cs="Arial"/>
          <w:color w:val="000000" w:themeColor="text1"/>
          <w:spacing w:val="-9"/>
          <w:lang w:val="es-ES"/>
        </w:rPr>
        <w:t xml:space="preserve"> </w:t>
      </w:r>
      <w:r w:rsidR="00EC4025" w:rsidRPr="00090C72">
        <w:rPr>
          <w:rFonts w:ascii="Arial" w:eastAsia="Arial" w:hAnsi="Arial" w:cs="Arial"/>
          <w:color w:val="000000" w:themeColor="text1"/>
          <w:lang w:val="es-ES"/>
        </w:rPr>
        <w:t>exhorto,</w:t>
      </w:r>
      <w:r w:rsidR="00EC4025" w:rsidRPr="00090C72">
        <w:rPr>
          <w:rFonts w:ascii="Arial" w:eastAsia="Arial" w:hAnsi="Arial" w:cs="Arial"/>
          <w:color w:val="000000" w:themeColor="text1"/>
          <w:spacing w:val="-12"/>
          <w:lang w:val="es-ES"/>
        </w:rPr>
        <w:t xml:space="preserve"> </w:t>
      </w:r>
      <w:r w:rsidR="00EC4025" w:rsidRPr="00090C72">
        <w:rPr>
          <w:rFonts w:ascii="Arial" w:eastAsia="Arial" w:hAnsi="Arial" w:cs="Arial"/>
          <w:color w:val="000000" w:themeColor="text1"/>
          <w:lang w:val="es-ES"/>
        </w:rPr>
        <w:t>entonces,</w:t>
      </w:r>
      <w:r w:rsidR="00EC4025" w:rsidRPr="00090C72">
        <w:rPr>
          <w:rFonts w:ascii="Arial" w:eastAsia="Arial" w:hAnsi="Arial" w:cs="Arial"/>
          <w:color w:val="000000" w:themeColor="text1"/>
          <w:spacing w:val="-12"/>
          <w:lang w:val="es-ES"/>
        </w:rPr>
        <w:t xml:space="preserve"> </w:t>
      </w:r>
      <w:r w:rsidR="00EC4025" w:rsidRPr="00090C72">
        <w:rPr>
          <w:rFonts w:ascii="Arial" w:eastAsia="Arial" w:hAnsi="Arial" w:cs="Arial"/>
          <w:color w:val="000000" w:themeColor="text1"/>
          <w:lang w:val="es-ES"/>
        </w:rPr>
        <w:t>a</w:t>
      </w:r>
      <w:r w:rsidR="00EC4025" w:rsidRPr="00090C72">
        <w:rPr>
          <w:rFonts w:ascii="Arial" w:eastAsia="Arial" w:hAnsi="Arial" w:cs="Arial"/>
          <w:color w:val="000000" w:themeColor="text1"/>
          <w:spacing w:val="-9"/>
          <w:lang w:val="es-ES"/>
        </w:rPr>
        <w:t xml:space="preserve"> </w:t>
      </w:r>
      <w:r w:rsidR="00EC4025" w:rsidRPr="00090C72">
        <w:rPr>
          <w:rFonts w:ascii="Arial" w:eastAsia="Arial" w:hAnsi="Arial" w:cs="Arial"/>
          <w:color w:val="000000" w:themeColor="text1"/>
          <w:lang w:val="es-ES"/>
        </w:rPr>
        <w:t>que</w:t>
      </w:r>
      <w:r w:rsidR="00EC4025" w:rsidRPr="00090C72">
        <w:rPr>
          <w:rFonts w:ascii="Arial" w:eastAsia="Arial" w:hAnsi="Arial" w:cs="Arial"/>
          <w:color w:val="000000" w:themeColor="text1"/>
          <w:spacing w:val="-9"/>
          <w:lang w:val="es-ES"/>
        </w:rPr>
        <w:t xml:space="preserve"> </w:t>
      </w:r>
      <w:r w:rsidR="00EC4025" w:rsidRPr="00090C72">
        <w:rPr>
          <w:rFonts w:ascii="Arial" w:eastAsia="Arial" w:hAnsi="Arial" w:cs="Arial"/>
          <w:color w:val="000000" w:themeColor="text1"/>
          <w:lang w:val="es-ES"/>
        </w:rPr>
        <w:t>empieces</w:t>
      </w:r>
      <w:r w:rsidR="00EC4025" w:rsidRPr="00090C72">
        <w:rPr>
          <w:rFonts w:ascii="Arial" w:eastAsia="Arial" w:hAnsi="Arial" w:cs="Arial"/>
          <w:color w:val="000000" w:themeColor="text1"/>
          <w:spacing w:val="-10"/>
          <w:lang w:val="es-ES"/>
        </w:rPr>
        <w:t xml:space="preserve"> </w:t>
      </w:r>
      <w:r w:rsidR="00EC4025" w:rsidRPr="00090C72">
        <w:rPr>
          <w:rFonts w:ascii="Arial" w:eastAsia="Arial" w:hAnsi="Arial" w:cs="Arial"/>
          <w:color w:val="000000" w:themeColor="text1"/>
          <w:lang w:val="es-ES"/>
        </w:rPr>
        <w:t>el</w:t>
      </w:r>
      <w:r w:rsidR="00EC4025" w:rsidRPr="00090C72">
        <w:rPr>
          <w:rFonts w:ascii="Arial" w:eastAsia="Arial" w:hAnsi="Arial" w:cs="Arial"/>
          <w:color w:val="000000" w:themeColor="text1"/>
          <w:spacing w:val="-14"/>
          <w:lang w:val="es-ES"/>
        </w:rPr>
        <w:t xml:space="preserve"> </w:t>
      </w:r>
      <w:r w:rsidR="00EC4025" w:rsidRPr="00090C72">
        <w:rPr>
          <w:rFonts w:ascii="Arial" w:eastAsia="Arial" w:hAnsi="Arial" w:cs="Arial"/>
          <w:color w:val="000000" w:themeColor="text1"/>
          <w:lang w:val="es-ES"/>
        </w:rPr>
        <w:t>análisis</w:t>
      </w:r>
      <w:r w:rsidR="00EC4025" w:rsidRPr="00090C72">
        <w:rPr>
          <w:rFonts w:ascii="Arial" w:eastAsia="Arial" w:hAnsi="Arial" w:cs="Arial"/>
          <w:color w:val="000000" w:themeColor="text1"/>
          <w:spacing w:val="-10"/>
          <w:lang w:val="es-ES"/>
        </w:rPr>
        <w:t xml:space="preserve"> </w:t>
      </w:r>
      <w:r w:rsidR="00EC4025" w:rsidRPr="00090C72">
        <w:rPr>
          <w:rFonts w:ascii="Arial" w:eastAsia="Arial" w:hAnsi="Arial" w:cs="Arial"/>
          <w:color w:val="000000" w:themeColor="text1"/>
          <w:lang w:val="es-ES"/>
        </w:rPr>
        <w:t>de</w:t>
      </w:r>
      <w:r w:rsidR="00EC4025" w:rsidRPr="00090C72">
        <w:rPr>
          <w:rFonts w:ascii="Arial" w:eastAsia="Arial" w:hAnsi="Arial" w:cs="Arial"/>
          <w:color w:val="000000" w:themeColor="text1"/>
          <w:spacing w:val="-9"/>
          <w:lang w:val="es-ES"/>
        </w:rPr>
        <w:t xml:space="preserve"> </w:t>
      </w:r>
      <w:r w:rsidR="00EC4025" w:rsidRPr="00090C72">
        <w:rPr>
          <w:rFonts w:ascii="Arial" w:eastAsia="Arial" w:hAnsi="Arial" w:cs="Arial"/>
          <w:color w:val="000000" w:themeColor="text1"/>
          <w:lang w:val="es-ES"/>
        </w:rPr>
        <w:t>los</w:t>
      </w:r>
      <w:r w:rsidR="00EC4025" w:rsidRPr="00090C72">
        <w:rPr>
          <w:rFonts w:ascii="Arial" w:eastAsia="Arial" w:hAnsi="Arial" w:cs="Arial"/>
          <w:color w:val="000000" w:themeColor="text1"/>
          <w:spacing w:val="-10"/>
          <w:lang w:val="es-ES"/>
        </w:rPr>
        <w:t xml:space="preserve"> </w:t>
      </w:r>
      <w:r w:rsidR="00EC4025" w:rsidRPr="00090C72">
        <w:rPr>
          <w:rFonts w:ascii="Arial" w:eastAsia="Arial" w:hAnsi="Arial" w:cs="Arial"/>
          <w:color w:val="000000" w:themeColor="text1"/>
          <w:lang w:val="es-ES"/>
        </w:rPr>
        <w:t>temas,</w:t>
      </w:r>
      <w:r w:rsidR="00EC4025" w:rsidRPr="00090C72">
        <w:rPr>
          <w:rFonts w:ascii="Arial" w:eastAsia="Arial" w:hAnsi="Arial" w:cs="Arial"/>
          <w:color w:val="000000" w:themeColor="text1"/>
          <w:spacing w:val="-12"/>
          <w:lang w:val="es-ES"/>
        </w:rPr>
        <w:t xml:space="preserve"> </w:t>
      </w:r>
      <w:r w:rsidR="00EC4025" w:rsidRPr="00090C72">
        <w:rPr>
          <w:rFonts w:ascii="Arial" w:eastAsia="Arial" w:hAnsi="Arial" w:cs="Arial"/>
          <w:color w:val="000000" w:themeColor="text1"/>
          <w:lang w:val="es-ES"/>
        </w:rPr>
        <w:t>esperando</w:t>
      </w:r>
      <w:r w:rsidR="00EC4025" w:rsidRPr="00090C72">
        <w:rPr>
          <w:rFonts w:ascii="Arial" w:eastAsia="Arial" w:hAnsi="Arial" w:cs="Arial"/>
          <w:color w:val="000000" w:themeColor="text1"/>
          <w:spacing w:val="-9"/>
          <w:lang w:val="es-ES"/>
        </w:rPr>
        <w:t xml:space="preserve"> </w:t>
      </w:r>
      <w:r w:rsidR="00EC4025" w:rsidRPr="00090C72">
        <w:rPr>
          <w:rFonts w:ascii="Arial" w:eastAsia="Arial" w:hAnsi="Arial" w:cs="Arial"/>
          <w:color w:val="000000" w:themeColor="text1"/>
          <w:lang w:val="es-ES"/>
        </w:rPr>
        <w:t>que</w:t>
      </w:r>
      <w:r w:rsidR="00EC4025" w:rsidRPr="00090C72">
        <w:rPr>
          <w:rFonts w:ascii="Arial" w:eastAsia="Arial" w:hAnsi="Arial" w:cs="Arial"/>
          <w:color w:val="000000" w:themeColor="text1"/>
          <w:spacing w:val="-9"/>
          <w:lang w:val="es-ES"/>
        </w:rPr>
        <w:t xml:space="preserve"> </w:t>
      </w:r>
      <w:r w:rsidR="00EC4025" w:rsidRPr="00090C72">
        <w:rPr>
          <w:rFonts w:ascii="Arial" w:eastAsia="Arial" w:hAnsi="Arial" w:cs="Arial"/>
          <w:color w:val="000000" w:themeColor="text1"/>
          <w:lang w:val="es-ES"/>
        </w:rPr>
        <w:t>llenen</w:t>
      </w:r>
      <w:r w:rsidR="00EC4025" w:rsidRPr="00090C72">
        <w:rPr>
          <w:rFonts w:ascii="Arial" w:eastAsia="Arial" w:hAnsi="Arial" w:cs="Arial"/>
          <w:color w:val="000000" w:themeColor="text1"/>
          <w:spacing w:val="-9"/>
          <w:lang w:val="es-ES"/>
        </w:rPr>
        <w:t xml:space="preserve"> </w:t>
      </w:r>
      <w:r w:rsidR="00EC4025" w:rsidRPr="00090C72">
        <w:rPr>
          <w:rFonts w:ascii="Arial" w:eastAsia="Arial" w:hAnsi="Arial" w:cs="Arial"/>
          <w:color w:val="000000" w:themeColor="text1"/>
          <w:lang w:val="es-ES"/>
        </w:rPr>
        <w:t>tus</w:t>
      </w:r>
      <w:r>
        <w:rPr>
          <w:rFonts w:ascii="Arial" w:eastAsia="Arial" w:hAnsi="Arial" w:cs="Arial"/>
          <w:color w:val="000000" w:themeColor="text1"/>
          <w:lang w:val="es-ES"/>
        </w:rPr>
        <w:t xml:space="preserve">              </w:t>
      </w:r>
    </w:p>
    <w:p w14:paraId="7C02414A" w14:textId="22B2D9CA" w:rsidR="00EC4025" w:rsidRPr="00C22430" w:rsidRDefault="00090C72" w:rsidP="00090C72">
      <w:pPr>
        <w:widowControl w:val="0"/>
        <w:autoSpaceDE w:val="0"/>
        <w:autoSpaceDN w:val="0"/>
        <w:ind w:right="1325"/>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00EC4025" w:rsidRPr="00090C72">
        <w:rPr>
          <w:rFonts w:ascii="Arial" w:eastAsia="Arial" w:hAnsi="Arial" w:cs="Arial"/>
          <w:color w:val="000000" w:themeColor="text1"/>
          <w:lang w:val="es-ES"/>
        </w:rPr>
        <w:t>expectativas y deseos de superación…</w:t>
      </w:r>
    </w:p>
    <w:p w14:paraId="7D8FA6D2" w14:textId="77777777" w:rsidR="00EC4025" w:rsidRPr="00C22430" w:rsidRDefault="00EC4025" w:rsidP="00090C72">
      <w:pPr>
        <w:widowControl w:val="0"/>
        <w:autoSpaceDE w:val="0"/>
        <w:autoSpaceDN w:val="0"/>
        <w:ind w:left="1701" w:right="1325" w:hanging="141"/>
        <w:jc w:val="both"/>
        <w:rPr>
          <w:rFonts w:ascii="Arial" w:eastAsia="Arial" w:hAnsi="Arial" w:cs="Arial"/>
          <w:color w:val="000000" w:themeColor="text1"/>
          <w:lang w:val="es-ES"/>
        </w:rPr>
      </w:pPr>
    </w:p>
    <w:p w14:paraId="0AFFB8B5"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p>
    <w:p w14:paraId="0F5DB952"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p>
    <w:p w14:paraId="199B2FCB"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p>
    <w:p w14:paraId="718550A4"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p>
    <w:p w14:paraId="227391E0"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p>
    <w:p w14:paraId="46B0003D"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p>
    <w:p w14:paraId="6905F109" w14:textId="77777777" w:rsidR="00EC4025" w:rsidRPr="00C22430" w:rsidRDefault="00EC4025" w:rsidP="00EC4025">
      <w:pPr>
        <w:widowControl w:val="0"/>
        <w:autoSpaceDE w:val="0"/>
        <w:autoSpaceDN w:val="0"/>
        <w:ind w:left="1701" w:right="1325" w:hanging="141"/>
        <w:jc w:val="center"/>
        <w:rPr>
          <w:rFonts w:ascii="Arial" w:eastAsia="Arial" w:hAnsi="Arial" w:cs="Arial"/>
          <w:color w:val="000000" w:themeColor="text1"/>
          <w:lang w:val="es-ES"/>
        </w:rPr>
      </w:pPr>
      <w:r w:rsidRPr="00C22430">
        <w:rPr>
          <w:rFonts w:ascii="Arial" w:eastAsia="Arial" w:hAnsi="Arial" w:cs="Arial"/>
          <w:noProof/>
          <w:color w:val="000000" w:themeColor="text1"/>
          <w:lang w:val="es-PA" w:eastAsia="es-PA"/>
        </w:rPr>
        <w:lastRenderedPageBreak/>
        <w:drawing>
          <wp:inline distT="0" distB="0" distL="0" distR="0" wp14:anchorId="65F6BAB8" wp14:editId="456612B0">
            <wp:extent cx="4276443" cy="6197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030" cy="654772"/>
                    </a:xfrm>
                    <a:prstGeom prst="rect">
                      <a:avLst/>
                    </a:prstGeom>
                    <a:noFill/>
                  </pic:spPr>
                </pic:pic>
              </a:graphicData>
            </a:graphic>
          </wp:inline>
        </w:drawing>
      </w:r>
    </w:p>
    <w:p w14:paraId="23FCCE0C"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p>
    <w:p w14:paraId="34796BCA" w14:textId="77777777" w:rsidR="00EC4025" w:rsidRPr="00E96E44" w:rsidRDefault="00EC4025" w:rsidP="00EC4025">
      <w:pPr>
        <w:widowControl w:val="0"/>
        <w:autoSpaceDE w:val="0"/>
        <w:autoSpaceDN w:val="0"/>
        <w:ind w:left="936" w:right="1361" w:hanging="142"/>
        <w:jc w:val="center"/>
        <w:rPr>
          <w:rFonts w:ascii="Arial" w:eastAsia="Arial" w:hAnsi="Arial" w:cs="Arial"/>
          <w:b/>
          <w:color w:val="000000" w:themeColor="text1"/>
          <w:lang w:val="es-ES"/>
        </w:rPr>
      </w:pPr>
    </w:p>
    <w:p w14:paraId="3128FE86" w14:textId="77777777" w:rsidR="00EC4025" w:rsidRPr="00E96E44" w:rsidRDefault="00EC4025" w:rsidP="00EC4025">
      <w:pPr>
        <w:widowControl w:val="0"/>
        <w:autoSpaceDE w:val="0"/>
        <w:autoSpaceDN w:val="0"/>
        <w:ind w:left="936" w:right="1361" w:hanging="142"/>
        <w:jc w:val="center"/>
        <w:rPr>
          <w:rFonts w:ascii="Arial" w:eastAsia="Arial" w:hAnsi="Arial" w:cs="Arial"/>
          <w:b/>
          <w:color w:val="000000" w:themeColor="text1"/>
          <w:lang w:val="es-ES"/>
        </w:rPr>
      </w:pPr>
      <w:r w:rsidRPr="00E96E44">
        <w:rPr>
          <w:rFonts w:ascii="Arial" w:eastAsia="Arial" w:hAnsi="Arial" w:cs="Arial"/>
          <w:b/>
          <w:color w:val="000000" w:themeColor="text1"/>
          <w:lang w:val="es-ES"/>
        </w:rPr>
        <w:t>DIRECCIÓN NACIONAL DE EDUCACIÓN DE JÓVENES Y ADULTOS</w:t>
      </w:r>
    </w:p>
    <w:p w14:paraId="0CB921DD" w14:textId="77777777" w:rsidR="00EC4025" w:rsidRPr="00E96E44" w:rsidRDefault="00EC4025" w:rsidP="00EC4025">
      <w:pPr>
        <w:widowControl w:val="0"/>
        <w:autoSpaceDE w:val="0"/>
        <w:autoSpaceDN w:val="0"/>
        <w:ind w:left="936" w:right="1361" w:hanging="142"/>
        <w:jc w:val="center"/>
        <w:rPr>
          <w:rFonts w:ascii="Arial" w:eastAsia="Arial" w:hAnsi="Arial" w:cs="Arial"/>
          <w:b/>
          <w:color w:val="000000" w:themeColor="text1"/>
          <w:lang w:val="es-ES"/>
        </w:rPr>
      </w:pPr>
      <w:r w:rsidRPr="00E96E44">
        <w:rPr>
          <w:rFonts w:ascii="Arial" w:eastAsia="Arial" w:hAnsi="Arial" w:cs="Arial"/>
          <w:b/>
          <w:color w:val="000000" w:themeColor="text1"/>
          <w:lang w:val="es-ES"/>
        </w:rPr>
        <w:t>DIRECCIÓN REGIONAL DE PANAMÁ CENTRO</w:t>
      </w:r>
    </w:p>
    <w:p w14:paraId="3554E431" w14:textId="77777777" w:rsidR="00EC4025" w:rsidRPr="00DD7A70" w:rsidRDefault="00EC4025" w:rsidP="00EC4025">
      <w:pPr>
        <w:widowControl w:val="0"/>
        <w:autoSpaceDE w:val="0"/>
        <w:autoSpaceDN w:val="0"/>
        <w:ind w:left="936" w:right="1361" w:hanging="142"/>
        <w:jc w:val="center"/>
        <w:rPr>
          <w:rFonts w:ascii="Arial" w:eastAsia="Arial" w:hAnsi="Arial" w:cs="Arial"/>
          <w:b/>
          <w:color w:val="000000" w:themeColor="text1"/>
          <w:sz w:val="32"/>
          <w:szCs w:val="32"/>
          <w:lang w:val="es-ES"/>
        </w:rPr>
      </w:pPr>
      <w:r w:rsidRPr="00DD7A70">
        <w:rPr>
          <w:rFonts w:ascii="Arial" w:eastAsia="Arial" w:hAnsi="Arial" w:cs="Arial"/>
          <w:b/>
          <w:color w:val="000000" w:themeColor="text1"/>
          <w:sz w:val="32"/>
          <w:szCs w:val="32"/>
          <w:lang w:val="es-ES"/>
        </w:rPr>
        <w:t>CONTRATO DE APRENDIZAJE</w:t>
      </w:r>
    </w:p>
    <w:p w14:paraId="14C2FB87"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p>
    <w:p w14:paraId="173827B6" w14:textId="77777777" w:rsidR="00EC4025" w:rsidRPr="00E96E44" w:rsidRDefault="00EC4025" w:rsidP="00EC4025">
      <w:pPr>
        <w:widowControl w:val="0"/>
        <w:autoSpaceDE w:val="0"/>
        <w:autoSpaceDN w:val="0"/>
        <w:ind w:right="1325"/>
        <w:rPr>
          <w:rFonts w:ascii="Arial" w:eastAsia="Arial" w:hAnsi="Arial" w:cs="Arial"/>
          <w:b/>
          <w:color w:val="000000" w:themeColor="text1"/>
          <w:lang w:val="es-ES"/>
        </w:rPr>
      </w:pPr>
    </w:p>
    <w:p w14:paraId="60583766"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Centro Educativo</w:t>
      </w:r>
      <w:r>
        <w:rPr>
          <w:rFonts w:ascii="Arial" w:eastAsia="Arial" w:hAnsi="Arial" w:cs="Arial"/>
          <w:color w:val="000000" w:themeColor="text1"/>
          <w:lang w:val="es-ES"/>
        </w:rPr>
        <w:t>/</w:t>
      </w:r>
      <w:proofErr w:type="gramStart"/>
      <w:r>
        <w:rPr>
          <w:rFonts w:ascii="Arial" w:eastAsia="Arial" w:hAnsi="Arial" w:cs="Arial"/>
          <w:color w:val="000000" w:themeColor="text1"/>
          <w:lang w:val="es-ES"/>
        </w:rPr>
        <w:t>Programa</w:t>
      </w:r>
      <w:r w:rsidRPr="00C22430">
        <w:rPr>
          <w:rFonts w:ascii="Arial" w:eastAsia="Arial" w:hAnsi="Arial" w:cs="Arial"/>
          <w:color w:val="000000" w:themeColor="text1"/>
          <w:lang w:val="es-ES"/>
        </w:rPr>
        <w:t>:_</w:t>
      </w:r>
      <w:proofErr w:type="gramEnd"/>
      <w:r w:rsidRPr="00C22430">
        <w:rPr>
          <w:rFonts w:ascii="Arial" w:eastAsia="Arial" w:hAnsi="Arial" w:cs="Arial"/>
          <w:color w:val="000000" w:themeColor="text1"/>
          <w:lang w:val="es-ES"/>
        </w:rPr>
        <w:t>________________________________</w:t>
      </w:r>
    </w:p>
    <w:p w14:paraId="33522C6E"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Suscrito entre el facilita</w:t>
      </w:r>
      <w:r>
        <w:rPr>
          <w:rFonts w:ascii="Arial" w:eastAsia="Arial" w:hAnsi="Arial" w:cs="Arial"/>
          <w:color w:val="000000" w:themeColor="text1"/>
          <w:lang w:val="es-ES"/>
        </w:rPr>
        <w:t xml:space="preserve">dor -------------------------- </w:t>
      </w:r>
      <w:r w:rsidRPr="00C22430">
        <w:rPr>
          <w:rFonts w:ascii="Arial" w:eastAsia="Arial" w:hAnsi="Arial" w:cs="Arial"/>
          <w:color w:val="000000" w:themeColor="text1"/>
          <w:lang w:val="es-ES"/>
        </w:rPr>
        <w:t xml:space="preserve">de la asignatura------------------ y   el </w:t>
      </w:r>
    </w:p>
    <w:p w14:paraId="727F52C5" w14:textId="37069DC2"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participante: ------------------------------ de </w:t>
      </w:r>
      <w:r w:rsidR="00C87D69" w:rsidRPr="00C22430">
        <w:rPr>
          <w:rFonts w:ascii="Arial" w:eastAsia="Arial" w:hAnsi="Arial" w:cs="Arial"/>
          <w:color w:val="000000" w:themeColor="text1"/>
          <w:lang w:val="es-ES"/>
        </w:rPr>
        <w:t xml:space="preserve">---- </w:t>
      </w:r>
      <w:proofErr w:type="gramStart"/>
      <w:r w:rsidR="00C87D69" w:rsidRPr="00C22430">
        <w:rPr>
          <w:rFonts w:ascii="Arial" w:eastAsia="Arial" w:hAnsi="Arial" w:cs="Arial"/>
          <w:color w:val="000000" w:themeColor="text1"/>
          <w:lang w:val="es-ES"/>
        </w:rPr>
        <w:t>grado</w:t>
      </w:r>
      <w:r w:rsidRPr="00C22430">
        <w:rPr>
          <w:rFonts w:ascii="Arial" w:eastAsia="Arial" w:hAnsi="Arial" w:cs="Arial"/>
          <w:color w:val="000000" w:themeColor="text1"/>
          <w:lang w:val="es-ES"/>
        </w:rPr>
        <w:t xml:space="preserve">  y</w:t>
      </w:r>
      <w:proofErr w:type="gramEnd"/>
      <w:r w:rsidRPr="00C22430">
        <w:rPr>
          <w:rFonts w:ascii="Arial" w:eastAsia="Arial" w:hAnsi="Arial" w:cs="Arial"/>
          <w:color w:val="000000" w:themeColor="text1"/>
          <w:lang w:val="es-ES"/>
        </w:rPr>
        <w:t xml:space="preserve"> Director del centro educativo------------------------------------------</w:t>
      </w:r>
    </w:p>
    <w:p w14:paraId="19975577"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Objetivo: Establecer los lineamientos esenciales que debemos cumplir todas las partes involucradas para lograr los   objetivos propuestos en el módulo </w:t>
      </w:r>
      <w:proofErr w:type="spellStart"/>
      <w:r w:rsidRPr="00C22430">
        <w:rPr>
          <w:rFonts w:ascii="Arial" w:eastAsia="Arial" w:hAnsi="Arial" w:cs="Arial"/>
          <w:color w:val="000000" w:themeColor="text1"/>
          <w:lang w:val="es-ES"/>
        </w:rPr>
        <w:t>autoinstruccional</w:t>
      </w:r>
      <w:proofErr w:type="spellEnd"/>
      <w:r w:rsidRPr="00C22430">
        <w:rPr>
          <w:rFonts w:ascii="Arial" w:eastAsia="Arial" w:hAnsi="Arial" w:cs="Arial"/>
          <w:color w:val="000000" w:themeColor="text1"/>
          <w:lang w:val="es-ES"/>
        </w:rPr>
        <w:t xml:space="preserve"> de aprendizaje.</w:t>
      </w:r>
    </w:p>
    <w:p w14:paraId="5DB6807C"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3D6BEF1C"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Pr>
          <w:rFonts w:ascii="Arial" w:eastAsia="Arial" w:hAnsi="Arial" w:cs="Arial"/>
          <w:color w:val="000000" w:themeColor="text1"/>
          <w:lang w:val="es-ES"/>
        </w:rPr>
        <w:t xml:space="preserve">     ARTÍCULO 1: La evaluación </w:t>
      </w:r>
      <w:r w:rsidRPr="00C22430">
        <w:rPr>
          <w:rFonts w:ascii="Arial" w:eastAsia="Arial" w:hAnsi="Arial" w:cs="Arial"/>
          <w:color w:val="000000" w:themeColor="text1"/>
          <w:lang w:val="es-ES"/>
        </w:rPr>
        <w:t>estará compuesta por:</w:t>
      </w:r>
    </w:p>
    <w:p w14:paraId="70C0EBBF" w14:textId="4AD3F3D2"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sidR="00C87D69" w:rsidRPr="00C22430">
        <w:rPr>
          <w:rFonts w:ascii="Arial" w:eastAsia="Arial" w:hAnsi="Arial" w:cs="Arial"/>
          <w:color w:val="000000" w:themeColor="text1"/>
          <w:lang w:val="es-ES"/>
        </w:rPr>
        <w:t>Heteroevaluación</w:t>
      </w:r>
      <w:r w:rsidR="00C87D69">
        <w:rPr>
          <w:rFonts w:ascii="Arial" w:eastAsia="Arial" w:hAnsi="Arial" w:cs="Arial"/>
          <w:color w:val="000000" w:themeColor="text1"/>
          <w:lang w:val="es-ES"/>
        </w:rPr>
        <w:t>:</w:t>
      </w:r>
      <w:r w:rsidRPr="00C22430">
        <w:rPr>
          <w:rFonts w:ascii="Arial" w:eastAsia="Arial" w:hAnsi="Arial" w:cs="Arial"/>
          <w:color w:val="000000" w:themeColor="text1"/>
          <w:lang w:val="es-ES"/>
        </w:rPr>
        <w:t xml:space="preserve"> 80</w:t>
      </w:r>
      <w:r w:rsidR="00B7752A" w:rsidRPr="00C22430">
        <w:rPr>
          <w:rFonts w:ascii="Arial" w:eastAsia="Arial" w:hAnsi="Arial" w:cs="Arial"/>
          <w:color w:val="000000" w:themeColor="text1"/>
          <w:lang w:val="es-ES"/>
        </w:rPr>
        <w:t>% (pruebas</w:t>
      </w:r>
      <w:r w:rsidR="00B7752A">
        <w:rPr>
          <w:rFonts w:ascii="Arial" w:eastAsia="Arial" w:hAnsi="Arial" w:cs="Arial"/>
          <w:color w:val="000000" w:themeColor="text1"/>
          <w:lang w:val="es-ES"/>
        </w:rPr>
        <w:t>, investigaciones</w:t>
      </w:r>
      <w:r>
        <w:rPr>
          <w:rFonts w:ascii="Arial" w:eastAsia="Arial" w:hAnsi="Arial" w:cs="Arial"/>
          <w:color w:val="000000" w:themeColor="text1"/>
          <w:lang w:val="es-ES"/>
        </w:rPr>
        <w:t xml:space="preserve">, </w:t>
      </w:r>
      <w:proofErr w:type="gramStart"/>
      <w:r>
        <w:rPr>
          <w:rFonts w:ascii="Arial" w:eastAsia="Arial" w:hAnsi="Arial" w:cs="Arial"/>
          <w:color w:val="000000" w:themeColor="text1"/>
          <w:lang w:val="es-ES"/>
        </w:rPr>
        <w:t>monografías</w:t>
      </w:r>
      <w:r w:rsidRPr="00C22430">
        <w:rPr>
          <w:rFonts w:ascii="Arial" w:eastAsia="Arial" w:hAnsi="Arial" w:cs="Arial"/>
          <w:color w:val="000000" w:themeColor="text1"/>
          <w:lang w:val="es-ES"/>
        </w:rPr>
        <w:t>..</w:t>
      </w:r>
      <w:proofErr w:type="gramEnd"/>
      <w:r w:rsidRPr="00C22430">
        <w:rPr>
          <w:rFonts w:ascii="Arial" w:eastAsia="Arial" w:hAnsi="Arial" w:cs="Arial"/>
          <w:color w:val="000000" w:themeColor="text1"/>
          <w:lang w:val="es-ES"/>
        </w:rPr>
        <w:t>)</w:t>
      </w:r>
    </w:p>
    <w:p w14:paraId="3420F1C7"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Autoevaluación:10% (entrega de tareas, desarrollo de experiencias, autoevaluaciones intermedias, vocabularios)</w:t>
      </w:r>
    </w:p>
    <w:p w14:paraId="6EE82EA4" w14:textId="034B1729"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Pr>
          <w:rFonts w:ascii="Arial" w:eastAsia="Arial" w:hAnsi="Arial" w:cs="Arial"/>
          <w:color w:val="000000" w:themeColor="text1"/>
          <w:lang w:val="es-ES"/>
        </w:rPr>
        <w:t xml:space="preserve">       Coevaluación</w:t>
      </w:r>
      <w:r w:rsidRPr="00C22430">
        <w:rPr>
          <w:rFonts w:ascii="Arial" w:eastAsia="Arial" w:hAnsi="Arial" w:cs="Arial"/>
          <w:color w:val="000000" w:themeColor="text1"/>
          <w:lang w:val="es-ES"/>
        </w:rPr>
        <w:t>: 10</w:t>
      </w:r>
      <w:r w:rsidR="00C87D69" w:rsidRPr="00C22430">
        <w:rPr>
          <w:rFonts w:ascii="Arial" w:eastAsia="Arial" w:hAnsi="Arial" w:cs="Arial"/>
          <w:color w:val="000000" w:themeColor="text1"/>
          <w:lang w:val="es-ES"/>
        </w:rPr>
        <w:t>% (</w:t>
      </w:r>
      <w:r w:rsidRPr="00C22430">
        <w:rPr>
          <w:rFonts w:ascii="Arial" w:eastAsia="Arial" w:hAnsi="Arial" w:cs="Arial"/>
          <w:color w:val="000000" w:themeColor="text1"/>
          <w:lang w:val="es-ES"/>
        </w:rPr>
        <w:t>laboratorios, murales, trabajos grupales)</w:t>
      </w:r>
    </w:p>
    <w:p w14:paraId="5C523121"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Prueba o trabajo   Final: corresponde a todo el material del módulo </w:t>
      </w:r>
      <w:proofErr w:type="spellStart"/>
      <w:proofErr w:type="gramStart"/>
      <w:r w:rsidRPr="00C22430">
        <w:rPr>
          <w:rFonts w:ascii="Arial" w:eastAsia="Arial" w:hAnsi="Arial" w:cs="Arial"/>
          <w:color w:val="000000" w:themeColor="text1"/>
          <w:lang w:val="es-ES"/>
        </w:rPr>
        <w:t>autoinstruccional</w:t>
      </w:r>
      <w:proofErr w:type="spellEnd"/>
      <w:r>
        <w:rPr>
          <w:rFonts w:ascii="Arial" w:eastAsia="Arial" w:hAnsi="Arial" w:cs="Arial"/>
          <w:color w:val="000000" w:themeColor="text1"/>
          <w:lang w:val="es-ES"/>
        </w:rPr>
        <w:t xml:space="preserve"> </w:t>
      </w:r>
      <w:r w:rsidRPr="00C22430">
        <w:rPr>
          <w:rFonts w:ascii="Arial" w:eastAsia="Arial" w:hAnsi="Arial" w:cs="Arial"/>
          <w:color w:val="000000" w:themeColor="text1"/>
          <w:lang w:val="es-ES"/>
        </w:rPr>
        <w:t>.</w:t>
      </w:r>
      <w:proofErr w:type="gramEnd"/>
    </w:p>
    <w:p w14:paraId="58339A06"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4EA8CC9E"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2: El proceso de </w:t>
      </w:r>
      <w:proofErr w:type="spellStart"/>
      <w:r w:rsidRPr="00C22430">
        <w:rPr>
          <w:rFonts w:ascii="Arial" w:eastAsia="Arial" w:hAnsi="Arial" w:cs="Arial"/>
          <w:color w:val="000000" w:themeColor="text1"/>
          <w:lang w:val="es-ES"/>
        </w:rPr>
        <w:t>autoinstrucción</w:t>
      </w:r>
      <w:proofErr w:type="spellEnd"/>
      <w:r w:rsidRPr="00C22430">
        <w:rPr>
          <w:rFonts w:ascii="Arial" w:eastAsia="Arial" w:hAnsi="Arial" w:cs="Arial"/>
          <w:color w:val="000000" w:themeColor="text1"/>
          <w:lang w:val="es-ES"/>
        </w:rPr>
        <w:t xml:space="preserve"> tendrá una duración de -------- mes (es), durante este período se </w:t>
      </w:r>
    </w:p>
    <w:p w14:paraId="3CBEAD94"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darán Nº --- de Asesorías a razón de ------ horas por asesoría. Perí</w:t>
      </w:r>
      <w:r>
        <w:rPr>
          <w:rFonts w:ascii="Arial" w:eastAsia="Arial" w:hAnsi="Arial" w:cs="Arial"/>
          <w:color w:val="000000" w:themeColor="text1"/>
          <w:lang w:val="es-ES"/>
        </w:rPr>
        <w:t xml:space="preserve">odo en el cual el participante </w:t>
      </w:r>
      <w:r w:rsidRPr="00C22430">
        <w:rPr>
          <w:rFonts w:ascii="Arial" w:eastAsia="Arial" w:hAnsi="Arial" w:cs="Arial"/>
          <w:color w:val="000000" w:themeColor="text1"/>
          <w:lang w:val="es-ES"/>
        </w:rPr>
        <w:t>aclarará dudas y</w:t>
      </w:r>
    </w:p>
    <w:p w14:paraId="7A15DAFB"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entregará tareas.</w:t>
      </w:r>
    </w:p>
    <w:p w14:paraId="337ED5AE"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Pr>
          <w:rFonts w:ascii="Arial" w:eastAsia="Arial" w:hAnsi="Arial" w:cs="Arial"/>
          <w:color w:val="000000" w:themeColor="text1"/>
          <w:lang w:val="es-ES"/>
        </w:rPr>
        <w:t xml:space="preserve">   ARTÍCULO 3: El participante </w:t>
      </w:r>
      <w:r w:rsidRPr="00C22430">
        <w:rPr>
          <w:rFonts w:ascii="Arial" w:eastAsia="Arial" w:hAnsi="Arial" w:cs="Arial"/>
          <w:color w:val="000000" w:themeColor="text1"/>
          <w:lang w:val="es-ES"/>
        </w:rPr>
        <w:t>se co</w:t>
      </w:r>
      <w:r>
        <w:rPr>
          <w:rFonts w:ascii="Arial" w:eastAsia="Arial" w:hAnsi="Arial" w:cs="Arial"/>
          <w:color w:val="000000" w:themeColor="text1"/>
          <w:lang w:val="es-ES"/>
        </w:rPr>
        <w:t>mpromete a asistir puntualmente</w:t>
      </w:r>
      <w:r w:rsidRPr="00C22430">
        <w:rPr>
          <w:rFonts w:ascii="Arial" w:eastAsia="Arial" w:hAnsi="Arial" w:cs="Arial"/>
          <w:color w:val="000000" w:themeColor="text1"/>
          <w:lang w:val="es-ES"/>
        </w:rPr>
        <w:t xml:space="preserve"> las sesiones de asesorías planificadas.</w:t>
      </w:r>
    </w:p>
    <w:p w14:paraId="23D84FDA"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Parágrafo: En caso de no poder asistir a las asesorías el participan</w:t>
      </w:r>
      <w:r>
        <w:rPr>
          <w:rFonts w:ascii="Arial" w:eastAsia="Arial" w:hAnsi="Arial" w:cs="Arial"/>
          <w:color w:val="000000" w:themeColor="text1"/>
          <w:lang w:val="es-ES"/>
        </w:rPr>
        <w:t>te debe notificarlo por escrito</w:t>
      </w:r>
      <w:r w:rsidRPr="00C22430">
        <w:rPr>
          <w:rFonts w:ascii="Arial" w:eastAsia="Arial" w:hAnsi="Arial" w:cs="Arial"/>
          <w:color w:val="000000" w:themeColor="text1"/>
          <w:lang w:val="es-ES"/>
        </w:rPr>
        <w:t xml:space="preserve"> (excusa) y solicitar nueva fecha. De no comunicarlo o presentar excusa en la fecha indicada perderá el derecho a la asesoría.</w:t>
      </w:r>
    </w:p>
    <w:p w14:paraId="3C7C174B"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4: Las </w:t>
      </w:r>
      <w:r>
        <w:rPr>
          <w:rFonts w:ascii="Arial" w:eastAsia="Arial" w:hAnsi="Arial" w:cs="Arial"/>
          <w:color w:val="000000" w:themeColor="text1"/>
          <w:lang w:val="es-ES"/>
        </w:rPr>
        <w:t>pruebas deben ser desarrolladas</w:t>
      </w:r>
      <w:r w:rsidRPr="00C22430">
        <w:rPr>
          <w:rFonts w:ascii="Arial" w:eastAsia="Arial" w:hAnsi="Arial" w:cs="Arial"/>
          <w:color w:val="000000" w:themeColor="text1"/>
          <w:lang w:val="es-ES"/>
        </w:rPr>
        <w:t xml:space="preserve"> y entregadas puntualmente en las fechas estipuladas en la guía de estudio.</w:t>
      </w:r>
    </w:p>
    <w:p w14:paraId="7F965B74"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Parágrafo: Para efecto de pruebas no presentadas en la fecha indicada se procederá así:</w:t>
      </w:r>
    </w:p>
    <w:p w14:paraId="463F6EB8"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w:t>
      </w:r>
      <w:r w:rsidRPr="00C22430">
        <w:rPr>
          <w:rFonts w:ascii="Arial" w:eastAsia="Arial" w:hAnsi="Arial" w:cs="Arial"/>
          <w:color w:val="000000" w:themeColor="text1"/>
          <w:lang w:val="es-ES"/>
        </w:rPr>
        <w:tab/>
        <w:t>Si presenta excusa escrita un día antes o después tiene 5 días hábiles para presentar la prueba.</w:t>
      </w:r>
    </w:p>
    <w:p w14:paraId="0A87732C"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w:t>
      </w:r>
      <w:r w:rsidRPr="00C22430">
        <w:rPr>
          <w:rFonts w:ascii="Arial" w:eastAsia="Arial" w:hAnsi="Arial" w:cs="Arial"/>
          <w:color w:val="000000" w:themeColor="text1"/>
          <w:lang w:val="es-ES"/>
        </w:rPr>
        <w:tab/>
        <w:t>Si no presenta excusa escrita sólo se le dará la oportunidad de tres días hábiles después de la fecha señalada.</w:t>
      </w:r>
    </w:p>
    <w:p w14:paraId="095A08CC"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w:t>
      </w:r>
      <w:r w:rsidRPr="00C22430">
        <w:rPr>
          <w:rFonts w:ascii="Arial" w:eastAsia="Arial" w:hAnsi="Arial" w:cs="Arial"/>
          <w:color w:val="000000" w:themeColor="text1"/>
          <w:lang w:val="es-ES"/>
        </w:rPr>
        <w:tab/>
        <w:t>Si la prueba no es presentada durante ninguna de las condiciones anteriores se le otor</w:t>
      </w:r>
      <w:r>
        <w:rPr>
          <w:rFonts w:ascii="Arial" w:eastAsia="Arial" w:hAnsi="Arial" w:cs="Arial"/>
          <w:color w:val="000000" w:themeColor="text1"/>
          <w:lang w:val="es-ES"/>
        </w:rPr>
        <w:t>gará la calificación mínima,</w:t>
      </w:r>
      <w:r w:rsidRPr="00C22430">
        <w:rPr>
          <w:rFonts w:ascii="Arial" w:eastAsia="Arial" w:hAnsi="Arial" w:cs="Arial"/>
          <w:color w:val="000000" w:themeColor="text1"/>
          <w:lang w:val="es-ES"/>
        </w:rPr>
        <w:t xml:space="preserve"> uno (1)</w:t>
      </w:r>
    </w:p>
    <w:p w14:paraId="5E103B38" w14:textId="68F6F796"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5: Las experiencias de aprendizaje, trabajos, investigaciones; evidencias</w:t>
      </w:r>
      <w:r>
        <w:rPr>
          <w:rFonts w:ascii="Arial" w:eastAsia="Arial" w:hAnsi="Arial" w:cs="Arial"/>
          <w:color w:val="000000" w:themeColor="text1"/>
          <w:lang w:val="es-ES"/>
        </w:rPr>
        <w:t xml:space="preserve"> de logro de aprendizaje serán </w:t>
      </w:r>
      <w:r w:rsidRPr="00C22430">
        <w:rPr>
          <w:rFonts w:ascii="Arial" w:eastAsia="Arial" w:hAnsi="Arial" w:cs="Arial"/>
          <w:color w:val="000000" w:themeColor="text1"/>
          <w:lang w:val="es-ES"/>
        </w:rPr>
        <w:t>p</w:t>
      </w:r>
      <w:r>
        <w:rPr>
          <w:rFonts w:ascii="Arial" w:eastAsia="Arial" w:hAnsi="Arial" w:cs="Arial"/>
          <w:color w:val="000000" w:themeColor="text1"/>
          <w:lang w:val="es-ES"/>
        </w:rPr>
        <w:t xml:space="preserve">resentadas por el participante </w:t>
      </w:r>
      <w:r w:rsidRPr="00C22430">
        <w:rPr>
          <w:rFonts w:ascii="Arial" w:eastAsia="Arial" w:hAnsi="Arial" w:cs="Arial"/>
          <w:color w:val="000000" w:themeColor="text1"/>
          <w:lang w:val="es-ES"/>
        </w:rPr>
        <w:t xml:space="preserve">al </w:t>
      </w:r>
      <w:r w:rsidR="00C87D69" w:rsidRPr="00C22430">
        <w:rPr>
          <w:rFonts w:ascii="Arial" w:eastAsia="Arial" w:hAnsi="Arial" w:cs="Arial"/>
          <w:color w:val="000000" w:themeColor="text1"/>
          <w:lang w:val="es-ES"/>
        </w:rPr>
        <w:t>facilitador en</w:t>
      </w:r>
      <w:r w:rsidRPr="00C22430">
        <w:rPr>
          <w:rFonts w:ascii="Arial" w:eastAsia="Arial" w:hAnsi="Arial" w:cs="Arial"/>
          <w:color w:val="000000" w:themeColor="text1"/>
          <w:lang w:val="es-ES"/>
        </w:rPr>
        <w:t xml:space="preserve"> horario regular de clases, en el centro educativo.</w:t>
      </w:r>
    </w:p>
    <w:p w14:paraId="2FBCCDA1"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79295DBF"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lastRenderedPageBreak/>
        <w:t xml:space="preserve">        Parágrafo: En los casos en que el participante</w:t>
      </w:r>
      <w:r w:rsidRPr="00C22430">
        <w:rPr>
          <w:rFonts w:ascii="Arial" w:eastAsia="Arial" w:hAnsi="Arial" w:cs="Arial"/>
          <w:color w:val="000000" w:themeColor="text1"/>
          <w:lang w:val="es-ES"/>
        </w:rPr>
        <w:t xml:space="preserve"> se encuentre imposibilitado de asistir al centro educativo se autorizará a   un representante debidamente identificado y aprobado por el director del centro educativo pa</w:t>
      </w:r>
      <w:r>
        <w:rPr>
          <w:rFonts w:ascii="Arial" w:eastAsia="Arial" w:hAnsi="Arial" w:cs="Arial"/>
          <w:color w:val="000000" w:themeColor="text1"/>
          <w:lang w:val="es-ES"/>
        </w:rPr>
        <w:t xml:space="preserve">ra que entregue las evidencias </w:t>
      </w:r>
      <w:r w:rsidRPr="00C22430">
        <w:rPr>
          <w:rFonts w:ascii="Arial" w:eastAsia="Arial" w:hAnsi="Arial" w:cs="Arial"/>
          <w:color w:val="000000" w:themeColor="text1"/>
          <w:lang w:val="es-ES"/>
        </w:rPr>
        <w:t>de aprendizaje.</w:t>
      </w:r>
    </w:p>
    <w:p w14:paraId="42FE546F"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31F9FD78"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6: Atendiendo los deberes y compromisos inherentes al facilitador; </w:t>
      </w:r>
      <w:proofErr w:type="gramStart"/>
      <w:r w:rsidRPr="00C22430">
        <w:rPr>
          <w:rFonts w:ascii="Arial" w:eastAsia="Arial" w:hAnsi="Arial" w:cs="Arial"/>
          <w:color w:val="000000" w:themeColor="text1"/>
          <w:lang w:val="es-ES"/>
        </w:rPr>
        <w:t>éste  se</w:t>
      </w:r>
      <w:proofErr w:type="gramEnd"/>
      <w:r w:rsidRPr="00C22430">
        <w:rPr>
          <w:rFonts w:ascii="Arial" w:eastAsia="Arial" w:hAnsi="Arial" w:cs="Arial"/>
          <w:color w:val="000000" w:themeColor="text1"/>
          <w:lang w:val="es-ES"/>
        </w:rPr>
        <w:t xml:space="preserve"> compromete a:</w:t>
      </w:r>
    </w:p>
    <w:p w14:paraId="5E7DA195"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sidRPr="00C22430">
        <w:rPr>
          <w:rFonts w:ascii="Arial" w:eastAsia="Arial" w:hAnsi="Arial" w:cs="Arial"/>
          <w:color w:val="000000" w:themeColor="text1"/>
          <w:lang w:val="es-ES"/>
        </w:rPr>
        <w:t></w:t>
      </w:r>
      <w:r w:rsidRPr="00C22430">
        <w:rPr>
          <w:rFonts w:ascii="Arial" w:eastAsia="Arial" w:hAnsi="Arial" w:cs="Arial"/>
          <w:color w:val="000000" w:themeColor="text1"/>
          <w:lang w:val="es-ES"/>
        </w:rPr>
        <w:tab/>
        <w:t xml:space="preserve">Elaborar el material de </w:t>
      </w:r>
      <w:proofErr w:type="spellStart"/>
      <w:r w:rsidRPr="00C22430">
        <w:rPr>
          <w:rFonts w:ascii="Arial" w:eastAsia="Arial" w:hAnsi="Arial" w:cs="Arial"/>
          <w:color w:val="000000" w:themeColor="text1"/>
          <w:lang w:val="es-ES"/>
        </w:rPr>
        <w:t>autoinstrucción</w:t>
      </w:r>
      <w:proofErr w:type="spellEnd"/>
      <w:r w:rsidRPr="00C22430">
        <w:rPr>
          <w:rFonts w:ascii="Arial" w:eastAsia="Arial" w:hAnsi="Arial" w:cs="Arial"/>
          <w:color w:val="000000" w:themeColor="text1"/>
          <w:lang w:val="es-ES"/>
        </w:rPr>
        <w:t>, contrato y guía de estudio y entregarla en la fecha indicada.</w:t>
      </w:r>
    </w:p>
    <w:p w14:paraId="14ACCBCA"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Pr>
          <w:rFonts w:ascii="Arial" w:eastAsia="Arial" w:hAnsi="Arial" w:cs="Arial"/>
          <w:color w:val="000000" w:themeColor="text1"/>
          <w:lang w:val="es-ES"/>
        </w:rPr>
        <w:t xml:space="preserve">   1.</w:t>
      </w:r>
      <w:r>
        <w:rPr>
          <w:rFonts w:ascii="Arial" w:eastAsia="Arial" w:hAnsi="Arial" w:cs="Arial"/>
          <w:color w:val="000000" w:themeColor="text1"/>
          <w:lang w:val="es-ES"/>
        </w:rPr>
        <w:tab/>
        <w:t>Asistir y dar seguimiento</w:t>
      </w:r>
      <w:r w:rsidRPr="00C22430">
        <w:rPr>
          <w:rFonts w:ascii="Arial" w:eastAsia="Arial" w:hAnsi="Arial" w:cs="Arial"/>
          <w:color w:val="000000" w:themeColor="text1"/>
          <w:lang w:val="es-ES"/>
        </w:rPr>
        <w:t xml:space="preserve"> a las asesorías acordadas</w:t>
      </w:r>
    </w:p>
    <w:p w14:paraId="4412C51F"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2.</w:t>
      </w:r>
      <w:r>
        <w:rPr>
          <w:rFonts w:ascii="Arial" w:eastAsia="Arial" w:hAnsi="Arial" w:cs="Arial"/>
          <w:color w:val="000000" w:themeColor="text1"/>
          <w:lang w:val="es-ES"/>
        </w:rPr>
        <w:tab/>
        <w:t xml:space="preserve">Revisar y corregir </w:t>
      </w:r>
      <w:r w:rsidRPr="00C22430">
        <w:rPr>
          <w:rFonts w:ascii="Arial" w:eastAsia="Arial" w:hAnsi="Arial" w:cs="Arial"/>
          <w:color w:val="000000" w:themeColor="text1"/>
          <w:lang w:val="es-ES"/>
        </w:rPr>
        <w:t xml:space="preserve">las tareas, trabajos y </w:t>
      </w:r>
      <w:proofErr w:type="spellStart"/>
      <w:r w:rsidRPr="00C22430">
        <w:rPr>
          <w:rFonts w:ascii="Arial" w:eastAsia="Arial" w:hAnsi="Arial" w:cs="Arial"/>
          <w:color w:val="000000" w:themeColor="text1"/>
          <w:lang w:val="es-ES"/>
        </w:rPr>
        <w:t>reinformar</w:t>
      </w:r>
      <w:proofErr w:type="spellEnd"/>
      <w:r w:rsidRPr="00C22430">
        <w:rPr>
          <w:rFonts w:ascii="Arial" w:eastAsia="Arial" w:hAnsi="Arial" w:cs="Arial"/>
          <w:color w:val="000000" w:themeColor="text1"/>
          <w:lang w:val="es-ES"/>
        </w:rPr>
        <w:t xml:space="preserve"> el trabajo del participante.</w:t>
      </w:r>
    </w:p>
    <w:p w14:paraId="1F210DB5"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3.</w:t>
      </w:r>
      <w:r w:rsidRPr="00C22430">
        <w:rPr>
          <w:rFonts w:ascii="Arial" w:eastAsia="Arial" w:hAnsi="Arial" w:cs="Arial"/>
          <w:color w:val="000000" w:themeColor="text1"/>
          <w:lang w:val="es-ES"/>
        </w:rPr>
        <w:tab/>
        <w:t>Evaluar científicamente y entregar las pruebas evaluadas puntualmente.</w:t>
      </w:r>
    </w:p>
    <w:p w14:paraId="52178B41"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6C4626C9"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7: En atención a los deberes inherentes al participante éste se compromete a:</w:t>
      </w:r>
    </w:p>
    <w:p w14:paraId="5A4AD59E"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1.</w:t>
      </w:r>
      <w:r w:rsidRPr="00C22430">
        <w:rPr>
          <w:rFonts w:ascii="Arial" w:eastAsia="Arial" w:hAnsi="Arial" w:cs="Arial"/>
          <w:color w:val="000000" w:themeColor="text1"/>
          <w:lang w:val="es-ES"/>
        </w:rPr>
        <w:tab/>
        <w:t xml:space="preserve">Reproducir los módulos </w:t>
      </w:r>
      <w:proofErr w:type="spellStart"/>
      <w:r w:rsidRPr="00C22430">
        <w:rPr>
          <w:rFonts w:ascii="Arial" w:eastAsia="Arial" w:hAnsi="Arial" w:cs="Arial"/>
          <w:color w:val="000000" w:themeColor="text1"/>
          <w:lang w:val="es-ES"/>
        </w:rPr>
        <w:t>autoinstrucionales</w:t>
      </w:r>
      <w:proofErr w:type="spellEnd"/>
      <w:r w:rsidRPr="00C22430">
        <w:rPr>
          <w:rFonts w:ascii="Arial" w:eastAsia="Arial" w:hAnsi="Arial" w:cs="Arial"/>
          <w:color w:val="000000" w:themeColor="text1"/>
          <w:lang w:val="es-ES"/>
        </w:rPr>
        <w:t>, guías de estudio por su propio costo.</w:t>
      </w:r>
    </w:p>
    <w:p w14:paraId="03F1FE1F"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2.</w:t>
      </w:r>
      <w:r w:rsidRPr="00C22430">
        <w:rPr>
          <w:rFonts w:ascii="Arial" w:eastAsia="Arial" w:hAnsi="Arial" w:cs="Arial"/>
          <w:color w:val="000000" w:themeColor="text1"/>
          <w:lang w:val="es-ES"/>
        </w:rPr>
        <w:tab/>
        <w:t>Cumplir con los lineamientos del presente contrato para tener derecho a evaluación y promoción.</w:t>
      </w:r>
    </w:p>
    <w:p w14:paraId="75AE9811"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460CB5D8" w14:textId="3D9B76B0"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8: Este contrato tiene fecha de finiquito a los ------ tantos días del ------- del </w:t>
      </w:r>
      <w:r w:rsidR="00C87D69" w:rsidRPr="00C22430">
        <w:rPr>
          <w:rFonts w:ascii="Arial" w:eastAsia="Arial" w:hAnsi="Arial" w:cs="Arial"/>
          <w:color w:val="000000" w:themeColor="text1"/>
          <w:lang w:val="es-ES"/>
        </w:rPr>
        <w:t>año -------</w:t>
      </w:r>
      <w:r>
        <w:rPr>
          <w:rFonts w:ascii="Arial" w:eastAsia="Arial" w:hAnsi="Arial" w:cs="Arial"/>
          <w:color w:val="000000" w:themeColor="text1"/>
          <w:lang w:val="es-ES"/>
        </w:rPr>
        <w:t>.</w:t>
      </w:r>
    </w:p>
    <w:p w14:paraId="70A8E812"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1ADBFB1E"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Dado en la ciudad de ---------------- a los ------ días del mes de ------- de -------------</w:t>
      </w:r>
    </w:p>
    <w:p w14:paraId="043D7C0D" w14:textId="77777777" w:rsidR="00EC4025" w:rsidRPr="00C22430" w:rsidRDefault="00EC4025" w:rsidP="00D55B0D">
      <w:pPr>
        <w:widowControl w:val="0"/>
        <w:autoSpaceDE w:val="0"/>
        <w:autoSpaceDN w:val="0"/>
        <w:ind w:right="1325"/>
        <w:jc w:val="both"/>
        <w:rPr>
          <w:rFonts w:ascii="Arial" w:eastAsia="Arial" w:hAnsi="Arial" w:cs="Arial"/>
          <w:color w:val="000000" w:themeColor="text1"/>
          <w:lang w:val="es-ES"/>
        </w:rPr>
      </w:pPr>
    </w:p>
    <w:p w14:paraId="45CCC382"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Pr>
          <w:rFonts w:ascii="Arial" w:eastAsia="Arial" w:hAnsi="Arial" w:cs="Arial"/>
          <w:color w:val="000000" w:themeColor="text1"/>
          <w:lang w:val="es-ES"/>
        </w:rPr>
        <w:t xml:space="preserve">        Para constancia </w:t>
      </w:r>
      <w:r w:rsidRPr="00C22430">
        <w:rPr>
          <w:rFonts w:ascii="Arial" w:eastAsia="Arial" w:hAnsi="Arial" w:cs="Arial"/>
          <w:color w:val="000000" w:themeColor="text1"/>
          <w:lang w:val="es-ES"/>
        </w:rPr>
        <w:t>firman el presente contrato</w:t>
      </w:r>
    </w:p>
    <w:p w14:paraId="5B752253" w14:textId="77777777" w:rsidR="00EC4025" w:rsidRPr="00C22430" w:rsidRDefault="00EC4025" w:rsidP="00D55B0D">
      <w:pPr>
        <w:widowControl w:val="0"/>
        <w:autoSpaceDE w:val="0"/>
        <w:autoSpaceDN w:val="0"/>
        <w:ind w:right="1325"/>
        <w:jc w:val="both"/>
        <w:rPr>
          <w:rFonts w:ascii="Arial" w:eastAsia="Arial" w:hAnsi="Arial" w:cs="Arial"/>
          <w:color w:val="000000" w:themeColor="text1"/>
          <w:lang w:val="es-ES"/>
        </w:rPr>
      </w:pPr>
    </w:p>
    <w:p w14:paraId="37B2AAA9"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5C49ED6F"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Responsables</w:t>
      </w:r>
      <w:r w:rsidRPr="00C22430">
        <w:rPr>
          <w:rFonts w:ascii="Arial" w:eastAsia="Arial" w:hAnsi="Arial" w:cs="Arial"/>
          <w:color w:val="000000" w:themeColor="text1"/>
          <w:lang w:val="es-ES"/>
        </w:rPr>
        <w:tab/>
        <w:t>Nombre completo</w:t>
      </w:r>
      <w:r w:rsidRPr="00C22430">
        <w:rPr>
          <w:rFonts w:ascii="Arial" w:eastAsia="Arial" w:hAnsi="Arial" w:cs="Arial"/>
          <w:color w:val="000000" w:themeColor="text1"/>
          <w:lang w:val="es-ES"/>
        </w:rPr>
        <w:tab/>
        <w:t xml:space="preserve">       Cédula</w:t>
      </w:r>
      <w:r w:rsidRPr="00C22430">
        <w:rPr>
          <w:rFonts w:ascii="Arial" w:eastAsia="Arial" w:hAnsi="Arial" w:cs="Arial"/>
          <w:color w:val="000000" w:themeColor="text1"/>
          <w:lang w:val="es-ES"/>
        </w:rPr>
        <w:tab/>
        <w:t xml:space="preserve">                            Firma</w:t>
      </w:r>
    </w:p>
    <w:p w14:paraId="1B26A593" w14:textId="77777777" w:rsidR="00EC4025"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Participante</w:t>
      </w:r>
      <w:r w:rsidRPr="00C22430">
        <w:rPr>
          <w:rFonts w:ascii="Arial" w:eastAsia="Arial" w:hAnsi="Arial" w:cs="Arial"/>
          <w:color w:val="000000" w:themeColor="text1"/>
          <w:lang w:val="es-ES"/>
        </w:rPr>
        <w:tab/>
        <w:t>________________         ______________      __________</w:t>
      </w:r>
      <w:r w:rsidRPr="00C22430">
        <w:rPr>
          <w:rFonts w:ascii="Arial" w:eastAsia="Arial" w:hAnsi="Arial" w:cs="Arial"/>
          <w:color w:val="000000" w:themeColor="text1"/>
          <w:lang w:val="es-ES"/>
        </w:rPr>
        <w:tab/>
      </w:r>
    </w:p>
    <w:p w14:paraId="34AAC19C"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ab/>
      </w:r>
    </w:p>
    <w:p w14:paraId="15D242E9"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Facilitador</w:t>
      </w:r>
      <w:r w:rsidRPr="00C22430">
        <w:rPr>
          <w:rFonts w:ascii="Arial" w:eastAsia="Arial" w:hAnsi="Arial" w:cs="Arial"/>
          <w:color w:val="000000" w:themeColor="text1"/>
          <w:lang w:val="es-ES"/>
        </w:rPr>
        <w:tab/>
        <w:t xml:space="preserve">    __________________________</w:t>
      </w:r>
    </w:p>
    <w:p w14:paraId="3E5D91D4"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26B039CC" w14:textId="79DA414A"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Director/Enlace del Centro Educativo________</w:t>
      </w:r>
      <w:r>
        <w:rPr>
          <w:rFonts w:ascii="Arial" w:eastAsia="Arial" w:hAnsi="Arial" w:cs="Arial"/>
          <w:color w:val="000000" w:themeColor="text1"/>
          <w:lang w:val="es-ES"/>
        </w:rPr>
        <w:t xml:space="preserve">________     </w:t>
      </w:r>
      <w:r w:rsidR="00C87D69" w:rsidRPr="00C22430">
        <w:rPr>
          <w:rFonts w:ascii="Arial" w:eastAsia="Arial" w:hAnsi="Arial" w:cs="Arial"/>
          <w:color w:val="000000" w:themeColor="text1"/>
          <w:lang w:val="es-ES"/>
        </w:rPr>
        <w:t>Fecha _</w:t>
      </w:r>
      <w:r w:rsidRPr="00C22430">
        <w:rPr>
          <w:rFonts w:ascii="Arial" w:eastAsia="Arial" w:hAnsi="Arial" w:cs="Arial"/>
          <w:color w:val="000000" w:themeColor="text1"/>
          <w:lang w:val="es-ES"/>
        </w:rPr>
        <w:t>_____________</w:t>
      </w:r>
      <w:r w:rsidRPr="00C22430">
        <w:rPr>
          <w:rFonts w:ascii="Arial" w:eastAsia="Arial" w:hAnsi="Arial" w:cs="Arial"/>
          <w:color w:val="000000" w:themeColor="text1"/>
          <w:lang w:val="es-ES"/>
        </w:rPr>
        <w:tab/>
      </w:r>
      <w:r w:rsidRPr="00C22430">
        <w:rPr>
          <w:rFonts w:ascii="Arial" w:eastAsia="Arial" w:hAnsi="Arial" w:cs="Arial"/>
          <w:color w:val="000000" w:themeColor="text1"/>
          <w:lang w:val="es-ES"/>
        </w:rPr>
        <w:tab/>
      </w:r>
      <w:r w:rsidRPr="00C22430">
        <w:rPr>
          <w:rFonts w:ascii="Arial" w:eastAsia="Arial" w:hAnsi="Arial" w:cs="Arial"/>
          <w:color w:val="000000" w:themeColor="text1"/>
          <w:lang w:val="es-ES"/>
        </w:rPr>
        <w:tab/>
      </w:r>
    </w:p>
    <w:p w14:paraId="51A62166"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6D5C1B2C"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018B4E04"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p>
    <w:p w14:paraId="583C99A3" w14:textId="77777777"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Observación: Este Contrato de aprendizaje </w:t>
      </w:r>
    </w:p>
    <w:p w14:paraId="27DEE62C" w14:textId="532186E9" w:rsidR="00EC4025" w:rsidRPr="00C22430" w:rsidRDefault="00EC4025" w:rsidP="00D55B0D">
      <w:pPr>
        <w:widowControl w:val="0"/>
        <w:autoSpaceDE w:val="0"/>
        <w:autoSpaceDN w:val="0"/>
        <w:ind w:left="1701" w:right="1325" w:hanging="141"/>
        <w:jc w:val="both"/>
        <w:rPr>
          <w:rFonts w:ascii="Arial" w:eastAsia="Arial" w:hAnsi="Arial" w:cs="Arial"/>
          <w:color w:val="000000" w:themeColor="text1"/>
          <w:lang w:val="es-ES"/>
        </w:rPr>
        <w:sectPr w:rsidR="00EC4025" w:rsidRPr="00C22430">
          <w:pgSz w:w="12240" w:h="15840"/>
          <w:pgMar w:top="1360" w:right="0" w:bottom="280" w:left="0" w:header="720" w:footer="720" w:gutter="0"/>
          <w:cols w:space="720"/>
        </w:sectPr>
      </w:pPr>
      <w:r w:rsidRPr="00C22430">
        <w:rPr>
          <w:rFonts w:ascii="Arial" w:eastAsia="Arial" w:hAnsi="Arial" w:cs="Arial"/>
          <w:color w:val="000000" w:themeColor="text1"/>
          <w:lang w:val="es-ES"/>
        </w:rPr>
        <w:t xml:space="preserve">        un modelo que debe ser ajustado, actualizado, adecuado, según la modalidad de atención y contexto (Debe </w:t>
      </w:r>
      <w:r w:rsidR="00C87D69" w:rsidRPr="00C22430">
        <w:rPr>
          <w:rFonts w:ascii="Arial" w:eastAsia="Arial" w:hAnsi="Arial" w:cs="Arial"/>
          <w:color w:val="000000" w:themeColor="text1"/>
          <w:lang w:val="es-ES"/>
        </w:rPr>
        <w:t>ser adecuado</w:t>
      </w:r>
      <w:r w:rsidRPr="00C22430">
        <w:rPr>
          <w:rFonts w:ascii="Arial" w:eastAsia="Arial" w:hAnsi="Arial" w:cs="Arial"/>
          <w:color w:val="000000" w:themeColor="text1"/>
          <w:lang w:val="es-ES"/>
        </w:rPr>
        <w:t xml:space="preserve"> por cada facilitador, según sus necesidades en la asignatura)</w:t>
      </w:r>
    </w:p>
    <w:p w14:paraId="2D30F0C4" w14:textId="77777777" w:rsidR="00EC4025" w:rsidRPr="00C22430" w:rsidRDefault="00EC4025" w:rsidP="00EC4025">
      <w:pPr>
        <w:widowControl w:val="0"/>
        <w:autoSpaceDE w:val="0"/>
        <w:autoSpaceDN w:val="0"/>
        <w:spacing w:before="80"/>
        <w:ind w:left="1701" w:right="1325" w:hanging="141"/>
        <w:jc w:val="center"/>
        <w:rPr>
          <w:rFonts w:ascii="Arial" w:eastAsia="Arial" w:hAnsi="Arial" w:cs="Arial"/>
          <w:b/>
          <w:color w:val="000000" w:themeColor="text1"/>
          <w:lang w:val="es-ES"/>
        </w:rPr>
      </w:pPr>
      <w:r w:rsidRPr="00C22430">
        <w:rPr>
          <w:rFonts w:ascii="Arial" w:eastAsia="Arial" w:hAnsi="Arial" w:cs="Arial"/>
          <w:noProof/>
          <w:color w:val="000000" w:themeColor="text1"/>
          <w:lang w:val="es-PA" w:eastAsia="es-PA"/>
        </w:rPr>
        <w:lastRenderedPageBreak/>
        <w:drawing>
          <wp:anchor distT="0" distB="0" distL="0" distR="0" simplePos="0" relativeHeight="251669504" behindDoc="0" locked="0" layoutInCell="1" allowOverlap="1" wp14:anchorId="77E7CEB7" wp14:editId="12F22816">
            <wp:simplePos x="0" y="0"/>
            <wp:positionH relativeFrom="page">
              <wp:posOffset>914400</wp:posOffset>
            </wp:positionH>
            <wp:positionV relativeFrom="page">
              <wp:posOffset>4254457</wp:posOffset>
            </wp:positionV>
            <wp:extent cx="1346351" cy="345757"/>
            <wp:effectExtent l="0" t="0" r="0" b="0"/>
            <wp:wrapNone/>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0" cstate="print"/>
                    <a:stretch>
                      <a:fillRect/>
                    </a:stretch>
                  </pic:blipFill>
                  <pic:spPr>
                    <a:xfrm>
                      <a:off x="0" y="0"/>
                      <a:ext cx="1346351" cy="345757"/>
                    </a:xfrm>
                    <a:prstGeom prst="rect">
                      <a:avLst/>
                    </a:prstGeom>
                  </pic:spPr>
                </pic:pic>
              </a:graphicData>
            </a:graphic>
          </wp:anchor>
        </w:drawing>
      </w:r>
      <w:r w:rsidRPr="00C22430">
        <w:rPr>
          <w:rFonts w:ascii="Arial" w:eastAsia="Arial" w:hAnsi="Arial" w:cs="Arial"/>
          <w:noProof/>
          <w:color w:val="000000" w:themeColor="text1"/>
          <w:lang w:val="es-PA" w:eastAsia="es-PA"/>
        </w:rPr>
        <w:drawing>
          <wp:anchor distT="0" distB="0" distL="0" distR="0" simplePos="0" relativeHeight="251670528" behindDoc="0" locked="0" layoutInCell="1" allowOverlap="1" wp14:anchorId="6EF89327" wp14:editId="51324417">
            <wp:simplePos x="0" y="0"/>
            <wp:positionH relativeFrom="page">
              <wp:posOffset>1257300</wp:posOffset>
            </wp:positionH>
            <wp:positionV relativeFrom="page">
              <wp:posOffset>4953647</wp:posOffset>
            </wp:positionV>
            <wp:extent cx="668180" cy="788670"/>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1" cstate="print"/>
                    <a:stretch>
                      <a:fillRect/>
                    </a:stretch>
                  </pic:blipFill>
                  <pic:spPr>
                    <a:xfrm>
                      <a:off x="0" y="0"/>
                      <a:ext cx="668180" cy="788670"/>
                    </a:xfrm>
                    <a:prstGeom prst="rect">
                      <a:avLst/>
                    </a:prstGeom>
                  </pic:spPr>
                </pic:pic>
              </a:graphicData>
            </a:graphic>
          </wp:anchor>
        </w:drawing>
      </w:r>
      <w:r w:rsidRPr="00C22430">
        <w:rPr>
          <w:rFonts w:ascii="Arial" w:eastAsia="Arial" w:hAnsi="Arial" w:cs="Arial"/>
          <w:b/>
          <w:color w:val="000000" w:themeColor="text1"/>
          <w:lang w:val="es-ES"/>
        </w:rPr>
        <w:t>ESTRUCTURA</w:t>
      </w:r>
      <w:r w:rsidRPr="00C22430">
        <w:rPr>
          <w:rFonts w:ascii="Arial" w:eastAsia="Arial" w:hAnsi="Arial" w:cs="Arial"/>
          <w:b/>
          <w:color w:val="000000" w:themeColor="text1"/>
          <w:spacing w:val="-7"/>
          <w:lang w:val="es-ES"/>
        </w:rPr>
        <w:t xml:space="preserve"> </w:t>
      </w:r>
      <w:r w:rsidRPr="00C22430">
        <w:rPr>
          <w:rFonts w:ascii="Arial" w:eastAsia="Arial" w:hAnsi="Arial" w:cs="Arial"/>
          <w:b/>
          <w:color w:val="000000" w:themeColor="text1"/>
          <w:lang w:val="es-ES"/>
        </w:rPr>
        <w:t>GENERAL</w:t>
      </w:r>
      <w:r w:rsidRPr="00C22430">
        <w:rPr>
          <w:rFonts w:ascii="Arial" w:eastAsia="Arial" w:hAnsi="Arial" w:cs="Arial"/>
          <w:b/>
          <w:color w:val="000000" w:themeColor="text1"/>
          <w:spacing w:val="-10"/>
          <w:lang w:val="es-ES"/>
        </w:rPr>
        <w:t xml:space="preserve"> </w:t>
      </w:r>
      <w:r w:rsidRPr="00C22430">
        <w:rPr>
          <w:rFonts w:ascii="Arial" w:eastAsia="Arial" w:hAnsi="Arial" w:cs="Arial"/>
          <w:b/>
          <w:color w:val="000000" w:themeColor="text1"/>
          <w:lang w:val="es-ES"/>
        </w:rPr>
        <w:t>DEL</w:t>
      </w:r>
      <w:r w:rsidRPr="00C22430">
        <w:rPr>
          <w:rFonts w:ascii="Arial" w:eastAsia="Arial" w:hAnsi="Arial" w:cs="Arial"/>
          <w:b/>
          <w:color w:val="000000" w:themeColor="text1"/>
          <w:spacing w:val="-9"/>
          <w:lang w:val="es-ES"/>
        </w:rPr>
        <w:t xml:space="preserve"> </w:t>
      </w:r>
      <w:r w:rsidRPr="00C22430">
        <w:rPr>
          <w:rFonts w:ascii="Arial" w:eastAsia="Arial" w:hAnsi="Arial" w:cs="Arial"/>
          <w:b/>
          <w:color w:val="000000" w:themeColor="text1"/>
          <w:lang w:val="es-ES"/>
        </w:rPr>
        <w:t>MÓDULO</w:t>
      </w:r>
      <w:r w:rsidRPr="00C22430">
        <w:rPr>
          <w:rFonts w:ascii="Arial" w:eastAsia="Arial" w:hAnsi="Arial" w:cs="Arial"/>
          <w:b/>
          <w:color w:val="000000" w:themeColor="text1"/>
          <w:spacing w:val="-9"/>
          <w:lang w:val="es-ES"/>
        </w:rPr>
        <w:t xml:space="preserve"> </w:t>
      </w:r>
      <w:r w:rsidRPr="00C22430">
        <w:rPr>
          <w:rFonts w:ascii="Arial" w:eastAsia="Arial" w:hAnsi="Arial" w:cs="Arial"/>
          <w:b/>
          <w:color w:val="000000" w:themeColor="text1"/>
          <w:lang w:val="es-ES"/>
        </w:rPr>
        <w:t>DE</w:t>
      </w:r>
      <w:r w:rsidRPr="00C22430">
        <w:rPr>
          <w:rFonts w:ascii="Arial" w:eastAsia="Arial" w:hAnsi="Arial" w:cs="Arial"/>
          <w:b/>
          <w:color w:val="000000" w:themeColor="text1"/>
          <w:spacing w:val="-4"/>
          <w:lang w:val="es-ES"/>
        </w:rPr>
        <w:t xml:space="preserve"> </w:t>
      </w:r>
      <w:r w:rsidRPr="00C22430">
        <w:rPr>
          <w:rFonts w:ascii="Arial" w:eastAsia="Arial" w:hAnsi="Arial" w:cs="Arial"/>
          <w:b/>
          <w:color w:val="000000" w:themeColor="text1"/>
          <w:spacing w:val="-2"/>
          <w:lang w:val="es-ES"/>
        </w:rPr>
        <w:t>AUTOAPRENDIZAJE</w:t>
      </w:r>
    </w:p>
    <w:p w14:paraId="49914D52" w14:textId="77777777" w:rsidR="00EC4025" w:rsidRPr="00C22430" w:rsidRDefault="00EC4025" w:rsidP="00EC4025">
      <w:pPr>
        <w:widowControl w:val="0"/>
        <w:autoSpaceDE w:val="0"/>
        <w:autoSpaceDN w:val="0"/>
        <w:spacing w:before="5"/>
        <w:ind w:left="1701" w:right="1325" w:hanging="141"/>
        <w:rPr>
          <w:rFonts w:ascii="Arial" w:eastAsia="Arial" w:hAnsi="Arial" w:cs="Arial"/>
          <w:b/>
          <w:color w:val="000000" w:themeColor="text1"/>
          <w:lang w:val="es-ES"/>
        </w:rPr>
      </w:pPr>
    </w:p>
    <w:p w14:paraId="66500C84" w14:textId="77777777" w:rsidR="00EC4025" w:rsidRPr="00C22430" w:rsidRDefault="00EC4025" w:rsidP="00EC4025">
      <w:pPr>
        <w:widowControl w:val="0"/>
        <w:autoSpaceDE w:val="0"/>
        <w:autoSpaceDN w:val="0"/>
        <w:ind w:left="1701" w:right="1325" w:hanging="141"/>
        <w:jc w:val="both"/>
        <w:rPr>
          <w:rFonts w:ascii="Arial" w:eastAsia="Arial" w:hAnsi="Arial" w:cs="Arial"/>
          <w:color w:val="000000" w:themeColor="text1"/>
          <w:lang w:val="es-ES"/>
        </w:rPr>
      </w:pPr>
      <w:r w:rsidRPr="00C22430">
        <w:rPr>
          <w:rFonts w:ascii="Arial" w:eastAsia="Arial" w:hAnsi="Arial" w:cs="Arial"/>
          <w:color w:val="000000" w:themeColor="text1"/>
          <w:lang w:val="es-ES"/>
        </w:rPr>
        <w:t>El</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Módulo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que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tienes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en</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tus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manos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es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un</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instrumento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apoyo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para</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tu</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auto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aprendizaje y</w:t>
      </w:r>
      <w:r w:rsidRPr="00C22430">
        <w:rPr>
          <w:rFonts w:ascii="Arial" w:eastAsia="Arial" w:hAnsi="Arial" w:cs="Arial"/>
          <w:color w:val="000000" w:themeColor="text1"/>
          <w:spacing w:val="-17"/>
          <w:lang w:val="es-ES"/>
        </w:rPr>
        <w:t xml:space="preserve"> </w:t>
      </w:r>
      <w:r w:rsidRPr="00C22430">
        <w:rPr>
          <w:rFonts w:ascii="Arial" w:eastAsia="Arial" w:hAnsi="Arial" w:cs="Arial"/>
          <w:color w:val="000000" w:themeColor="text1"/>
          <w:lang w:val="es-ES"/>
        </w:rPr>
        <w:t>en</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él</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se</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detallan</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15"/>
          <w:lang w:val="es-ES"/>
        </w:rPr>
        <w:t xml:space="preserve"> </w:t>
      </w:r>
      <w:r w:rsidRPr="00C22430">
        <w:rPr>
          <w:rFonts w:ascii="Arial" w:eastAsia="Arial" w:hAnsi="Arial" w:cs="Arial"/>
          <w:color w:val="000000" w:themeColor="text1"/>
          <w:lang w:val="es-ES"/>
        </w:rPr>
        <w:t>materiales</w:t>
      </w:r>
      <w:r w:rsidRPr="00C22430">
        <w:rPr>
          <w:rFonts w:ascii="Arial" w:eastAsia="Arial" w:hAnsi="Arial" w:cs="Arial"/>
          <w:color w:val="000000" w:themeColor="text1"/>
          <w:spacing w:val="-15"/>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estudio,</w:t>
      </w:r>
      <w:r w:rsidRPr="00C22430">
        <w:rPr>
          <w:rFonts w:ascii="Arial" w:eastAsia="Arial" w:hAnsi="Arial" w:cs="Arial"/>
          <w:color w:val="000000" w:themeColor="text1"/>
          <w:spacing w:val="-17"/>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tal</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manera</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que</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puedas</w:t>
      </w:r>
      <w:r w:rsidRPr="00C22430">
        <w:rPr>
          <w:rFonts w:ascii="Arial" w:eastAsia="Arial" w:hAnsi="Arial" w:cs="Arial"/>
          <w:color w:val="000000" w:themeColor="text1"/>
          <w:spacing w:val="-17"/>
          <w:lang w:val="es-ES"/>
        </w:rPr>
        <w:t xml:space="preserve"> </w:t>
      </w:r>
      <w:r w:rsidRPr="00C22430">
        <w:rPr>
          <w:rFonts w:ascii="Arial" w:eastAsia="Arial" w:hAnsi="Arial" w:cs="Arial"/>
          <w:color w:val="000000" w:themeColor="text1"/>
          <w:lang w:val="es-ES"/>
        </w:rPr>
        <w:t>como</w:t>
      </w:r>
      <w:r w:rsidRPr="00C22430">
        <w:rPr>
          <w:rFonts w:ascii="Arial" w:eastAsia="Arial" w:hAnsi="Arial" w:cs="Arial"/>
          <w:color w:val="000000" w:themeColor="text1"/>
          <w:spacing w:val="-9"/>
          <w:lang w:val="es-ES"/>
        </w:rPr>
        <w:t xml:space="preserve"> </w:t>
      </w:r>
      <w:r w:rsidRPr="00C22430">
        <w:rPr>
          <w:rFonts w:ascii="Arial" w:eastAsia="Arial" w:hAnsi="Arial" w:cs="Arial"/>
          <w:color w:val="000000" w:themeColor="text1"/>
          <w:lang w:val="es-ES"/>
        </w:rPr>
        <w:t>participante administrar</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contenidos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y</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actividades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aprendizaje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que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encontrarás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en</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el</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mismo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sin la ayuda de un tutor. A continuación, te describo:</w:t>
      </w:r>
    </w:p>
    <w:p w14:paraId="27FD19F8" w14:textId="77777777" w:rsidR="00EC4025" w:rsidRDefault="00EC4025" w:rsidP="00EC4025">
      <w:pPr>
        <w:widowControl w:val="0"/>
        <w:autoSpaceDE w:val="0"/>
        <w:autoSpaceDN w:val="0"/>
        <w:spacing w:before="1"/>
        <w:ind w:left="1701" w:right="1325" w:hanging="141"/>
        <w:rPr>
          <w:rFonts w:ascii="Arial" w:eastAsia="Arial" w:hAnsi="Arial" w:cs="Arial"/>
          <w:color w:val="000000" w:themeColor="text1"/>
          <w:lang w:val="es-ES"/>
        </w:rPr>
      </w:pPr>
    </w:p>
    <w:p w14:paraId="33D9F5CB" w14:textId="77777777" w:rsidR="00EC4025" w:rsidRDefault="00EC4025" w:rsidP="00EC4025">
      <w:pPr>
        <w:widowControl w:val="0"/>
        <w:autoSpaceDE w:val="0"/>
        <w:autoSpaceDN w:val="0"/>
        <w:spacing w:before="1"/>
        <w:ind w:left="1701" w:right="1325" w:hanging="141"/>
        <w:rPr>
          <w:rFonts w:ascii="Arial" w:eastAsia="Arial" w:hAnsi="Arial" w:cs="Arial"/>
          <w:color w:val="000000" w:themeColor="text1"/>
          <w:lang w:val="es-ES"/>
        </w:rPr>
      </w:pPr>
    </w:p>
    <w:p w14:paraId="4BB73726" w14:textId="77777777" w:rsidR="00EC4025" w:rsidRDefault="00EC4025" w:rsidP="00EC4025">
      <w:pPr>
        <w:widowControl w:val="0"/>
        <w:autoSpaceDE w:val="0"/>
        <w:autoSpaceDN w:val="0"/>
        <w:spacing w:before="1"/>
        <w:ind w:left="1701" w:right="1325" w:hanging="141"/>
        <w:rPr>
          <w:rFonts w:ascii="Arial" w:eastAsia="Arial" w:hAnsi="Arial" w:cs="Arial"/>
          <w:color w:val="000000" w:themeColor="text1"/>
          <w:lang w:val="es-ES"/>
        </w:rPr>
      </w:pPr>
    </w:p>
    <w:p w14:paraId="4ECB94CE" w14:textId="77777777" w:rsidR="00EC4025" w:rsidRDefault="00EC4025" w:rsidP="00EC4025">
      <w:pPr>
        <w:widowControl w:val="0"/>
        <w:autoSpaceDE w:val="0"/>
        <w:autoSpaceDN w:val="0"/>
        <w:spacing w:before="1"/>
        <w:ind w:left="1701" w:right="1325" w:hanging="141"/>
        <w:rPr>
          <w:rFonts w:ascii="Arial" w:eastAsia="Arial" w:hAnsi="Arial" w:cs="Arial"/>
          <w:color w:val="000000" w:themeColor="text1"/>
          <w:lang w:val="es-ES"/>
        </w:rPr>
      </w:pPr>
    </w:p>
    <w:p w14:paraId="7318812B" w14:textId="77777777" w:rsidR="00EC4025" w:rsidRPr="00C22430" w:rsidRDefault="00EC4025" w:rsidP="00EC4025">
      <w:pPr>
        <w:widowControl w:val="0"/>
        <w:autoSpaceDE w:val="0"/>
        <w:autoSpaceDN w:val="0"/>
        <w:spacing w:before="1"/>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val="es-PA" w:eastAsia="es-PA"/>
        </w:rPr>
        <w:drawing>
          <wp:anchor distT="0" distB="0" distL="0" distR="0" simplePos="0" relativeHeight="251666432" behindDoc="0" locked="0" layoutInCell="1" allowOverlap="1" wp14:anchorId="106B0930" wp14:editId="754C4050">
            <wp:simplePos x="0" y="0"/>
            <wp:positionH relativeFrom="page">
              <wp:posOffset>1181100</wp:posOffset>
            </wp:positionH>
            <wp:positionV relativeFrom="paragraph">
              <wp:posOffset>175145</wp:posOffset>
            </wp:positionV>
            <wp:extent cx="740407" cy="909637"/>
            <wp:effectExtent l="0" t="0" r="0" b="0"/>
            <wp:wrapTopAndBottom/>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2" cstate="print"/>
                    <a:stretch>
                      <a:fillRect/>
                    </a:stretch>
                  </pic:blipFill>
                  <pic:spPr>
                    <a:xfrm>
                      <a:off x="0" y="0"/>
                      <a:ext cx="740407" cy="909637"/>
                    </a:xfrm>
                    <a:prstGeom prst="rect">
                      <a:avLst/>
                    </a:prstGeom>
                  </pic:spPr>
                </pic:pic>
              </a:graphicData>
            </a:graphic>
          </wp:anchor>
        </w:drawing>
      </w:r>
      <w:r w:rsidRPr="00C22430">
        <w:rPr>
          <w:rFonts w:ascii="Arial" w:eastAsia="Arial" w:hAnsi="Arial" w:cs="Arial"/>
          <w:noProof/>
          <w:color w:val="000000" w:themeColor="text1"/>
          <w:lang w:val="es-PA" w:eastAsia="es-PA"/>
        </w:rPr>
        <mc:AlternateContent>
          <mc:Choice Requires="wps">
            <w:drawing>
              <wp:anchor distT="0" distB="0" distL="0" distR="0" simplePos="0" relativeHeight="251678720" behindDoc="1" locked="0" layoutInCell="1" allowOverlap="1" wp14:anchorId="094C4104" wp14:editId="4D66E4FC">
                <wp:simplePos x="0" y="0"/>
                <wp:positionH relativeFrom="page">
                  <wp:posOffset>3151505</wp:posOffset>
                </wp:positionH>
                <wp:positionV relativeFrom="paragraph">
                  <wp:posOffset>130810</wp:posOffset>
                </wp:positionV>
                <wp:extent cx="3426460" cy="867410"/>
                <wp:effectExtent l="0" t="0" r="0" b="0"/>
                <wp:wrapTopAndBottom/>
                <wp:docPr id="235" name="Cuadro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867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297B" w14:textId="77777777" w:rsidR="00EC4025" w:rsidRDefault="00EC4025" w:rsidP="00EC4025">
                            <w:pPr>
                              <w:spacing w:before="73" w:line="275" w:lineRule="exact"/>
                              <w:ind w:left="146"/>
                              <w:jc w:val="both"/>
                              <w:rPr>
                                <w:b/>
                              </w:rPr>
                            </w:pPr>
                            <w:r>
                              <w:rPr>
                                <w:b/>
                              </w:rPr>
                              <w:t>1-SABERES</w:t>
                            </w:r>
                            <w:r>
                              <w:rPr>
                                <w:b/>
                                <w:spacing w:val="-7"/>
                              </w:rPr>
                              <w:t xml:space="preserve"> </w:t>
                            </w:r>
                            <w:r>
                              <w:rPr>
                                <w:b/>
                                <w:spacing w:val="-2"/>
                              </w:rPr>
                              <w:t>PREVIOS(</w:t>
                            </w:r>
                            <w:r w:rsidRPr="00170647">
                              <w:rPr>
                                <w:b/>
                                <w:color w:val="FF0000"/>
                                <w:spacing w:val="-2"/>
                              </w:rPr>
                              <w:t>DIAGNÓSTICO</w:t>
                            </w:r>
                            <w:r>
                              <w:rPr>
                                <w:b/>
                                <w:spacing w:val="-2"/>
                              </w:rPr>
                              <w:t>)</w:t>
                            </w:r>
                          </w:p>
                          <w:p w14:paraId="28122BF3" w14:textId="77777777" w:rsidR="00EC4025" w:rsidRDefault="00EC4025" w:rsidP="00EC4025">
                            <w:pPr>
                              <w:pStyle w:val="Textoindependiente"/>
                              <w:ind w:left="146" w:right="599"/>
                              <w:jc w:val="both"/>
                            </w:pPr>
                            <w:r>
                              <w:t>Es un puente de conocimiento entre lo que sabes y lo nuevo que vas a aprender, para lograr</w:t>
                            </w:r>
                            <w:r>
                              <w:rPr>
                                <w:spacing w:val="-2"/>
                              </w:rPr>
                              <w:t xml:space="preserve"> </w:t>
                            </w:r>
                            <w:r>
                              <w:t>nuevos</w:t>
                            </w:r>
                            <w:r>
                              <w:rPr>
                                <w:spacing w:val="-3"/>
                              </w:rPr>
                              <w:t xml:space="preserve"> </w:t>
                            </w:r>
                            <w:r>
                              <w:t>aprendizajes y</w:t>
                            </w:r>
                            <w:r>
                              <w:rPr>
                                <w:spacing w:val="-3"/>
                              </w:rPr>
                              <w:t xml:space="preserve"> </w:t>
                            </w:r>
                            <w:r>
                              <w:t>reforzar</w:t>
                            </w:r>
                            <w:r>
                              <w:rPr>
                                <w:spacing w:val="-2"/>
                              </w:rPr>
                              <w:t xml:space="preserve"> otros.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C4104" id="Cuadro de texto 235" o:spid="_x0000_s1027" type="#_x0000_t202" style="position:absolute;left:0;text-align:left;margin-left:248.15pt;margin-top:10.3pt;width:269.8pt;height:68.3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" filled="f">
                <v:textbox inset="0,0,0,0">
                  <w:txbxContent>
                    <w:p w14:paraId="5926297B" w14:textId="77777777" w:rsidR="00EC4025" w:rsidRDefault="00EC4025" w:rsidP="00EC4025">
                      <w:pPr>
                        <w:spacing w:before="73" w:line="275" w:lineRule="exact"/>
                        <w:ind w:left="146"/>
                        <w:jc w:val="both"/>
                        <w:rPr>
                          <w:b/>
                        </w:rPr>
                      </w:pPr>
                      <w:r>
                        <w:rPr>
                          <w:b/>
                        </w:rPr>
                        <w:t>1-SABERES</w:t>
                      </w:r>
                      <w:r>
                        <w:rPr>
                          <w:b/>
                          <w:spacing w:val="-7"/>
                        </w:rPr>
                        <w:t xml:space="preserve"> </w:t>
                      </w:r>
                      <w:r>
                        <w:rPr>
                          <w:b/>
                          <w:spacing w:val="-2"/>
                        </w:rPr>
                        <w:t>PREVIOS(</w:t>
                      </w:r>
                      <w:r w:rsidRPr="00170647">
                        <w:rPr>
                          <w:b/>
                          <w:color w:val="FF0000"/>
                          <w:spacing w:val="-2"/>
                        </w:rPr>
                        <w:t>DIAGNÓSTICO</w:t>
                      </w:r>
                      <w:r>
                        <w:rPr>
                          <w:b/>
                          <w:spacing w:val="-2"/>
                        </w:rPr>
                        <w:t>)</w:t>
                      </w:r>
                    </w:p>
                    <w:p w14:paraId="28122BF3" w14:textId="77777777" w:rsidR="00EC4025" w:rsidRDefault="00EC4025" w:rsidP="00EC4025">
                      <w:pPr>
                        <w:pStyle w:val="Textoindependiente"/>
                        <w:ind w:left="146" w:right="599"/>
                        <w:jc w:val="both"/>
                      </w:pPr>
                      <w:r>
                        <w:t>Es un puente de conocimiento entre lo que sabes y lo nuevo que vas a aprender, para lograr</w:t>
                      </w:r>
                      <w:r>
                        <w:rPr>
                          <w:spacing w:val="-2"/>
                        </w:rPr>
                        <w:t xml:space="preserve"> </w:t>
                      </w:r>
                      <w:r>
                        <w:t>nuevos</w:t>
                      </w:r>
                      <w:r>
                        <w:rPr>
                          <w:spacing w:val="-3"/>
                        </w:rPr>
                        <w:t xml:space="preserve"> </w:t>
                      </w:r>
                      <w:r>
                        <w:t>aprendizajes y</w:t>
                      </w:r>
                      <w:r>
                        <w:rPr>
                          <w:spacing w:val="-3"/>
                        </w:rPr>
                        <w:t xml:space="preserve"> </w:t>
                      </w:r>
                      <w:r>
                        <w:t>reforzar</w:t>
                      </w:r>
                      <w:r>
                        <w:rPr>
                          <w:spacing w:val="-2"/>
                        </w:rPr>
                        <w:t xml:space="preserve"> otros.</w:t>
                      </w:r>
                    </w:p>
                  </w:txbxContent>
                </v:textbox>
                <w10:wrap type="topAndBottom" anchorx="page"/>
              </v:shape>
            </w:pict>
          </mc:Fallback>
        </mc:AlternateContent>
      </w:r>
      <w:r>
        <w:rPr>
          <w:rFonts w:ascii="Arial" w:eastAsia="Arial" w:hAnsi="Arial" w:cs="Arial"/>
          <w:color w:val="000000" w:themeColor="text1"/>
          <w:lang w:val="es-ES"/>
        </w:rPr>
        <w:t>INDICADORES DE LOGROS</w:t>
      </w:r>
    </w:p>
    <w:p w14:paraId="0E2042C3" w14:textId="77777777" w:rsidR="00EC4025" w:rsidRPr="00C22430" w:rsidRDefault="00EC4025" w:rsidP="00EC4025">
      <w:pPr>
        <w:widowControl w:val="0"/>
        <w:tabs>
          <w:tab w:val="left" w:pos="4940"/>
        </w:tabs>
        <w:autoSpaceDE w:val="0"/>
        <w:autoSpaceDN w:val="0"/>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position w:val="16"/>
          <w:lang w:val="es-PA" w:eastAsia="es-PA"/>
        </w:rPr>
        <w:drawing>
          <wp:inline distT="0" distB="0" distL="0" distR="0" wp14:anchorId="7F6B69AA" wp14:editId="56C1A1F5">
            <wp:extent cx="338668" cy="72390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3" cstate="print"/>
                    <a:stretch>
                      <a:fillRect/>
                    </a:stretch>
                  </pic:blipFill>
                  <pic:spPr>
                    <a:xfrm>
                      <a:off x="0" y="0"/>
                      <a:ext cx="338668" cy="723900"/>
                    </a:xfrm>
                    <a:prstGeom prst="rect">
                      <a:avLst/>
                    </a:prstGeom>
                  </pic:spPr>
                </pic:pic>
              </a:graphicData>
            </a:graphic>
          </wp:inline>
        </w:drawing>
      </w:r>
      <w:r w:rsidRPr="00C22430">
        <w:rPr>
          <w:rFonts w:ascii="Arial" w:eastAsia="Arial" w:hAnsi="Arial" w:cs="Arial"/>
          <w:color w:val="000000" w:themeColor="text1"/>
          <w:position w:val="16"/>
          <w:lang w:val="es-ES"/>
        </w:rPr>
        <w:tab/>
      </w:r>
      <w:r w:rsidRPr="00C22430">
        <w:rPr>
          <w:rFonts w:ascii="Arial" w:eastAsia="Arial" w:hAnsi="Arial" w:cs="Arial"/>
          <w:noProof/>
          <w:color w:val="000000" w:themeColor="text1"/>
          <w:lang w:val="es-PA" w:eastAsia="es-PA"/>
        </w:rPr>
        <mc:AlternateContent>
          <mc:Choice Requires="wps">
            <w:drawing>
              <wp:inline distT="0" distB="0" distL="0" distR="0" wp14:anchorId="5D6F0FF0" wp14:editId="08C36586">
                <wp:extent cx="3448050" cy="981075"/>
                <wp:effectExtent l="0" t="0" r="19050" b="9525"/>
                <wp:docPr id="234" name="Cuadro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81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E98962" w14:textId="77777777" w:rsidR="00EC4025" w:rsidRDefault="00EC4025" w:rsidP="00EC4025">
                            <w:pPr>
                              <w:spacing w:before="70"/>
                              <w:ind w:left="146"/>
                              <w:rPr>
                                <w:b/>
                              </w:rPr>
                            </w:pPr>
                            <w:r>
                              <w:rPr>
                                <w:b/>
                                <w:spacing w:val="-2"/>
                              </w:rPr>
                              <w:t>2- APRENDIZAJES FUNDAMENTALES(</w:t>
                            </w:r>
                            <w:r w:rsidRPr="006831EC">
                              <w:rPr>
                                <w:b/>
                                <w:color w:val="FF0000"/>
                                <w:spacing w:val="-2"/>
                                <w:sz w:val="28"/>
                                <w:szCs w:val="28"/>
                              </w:rPr>
                              <w:t>CONTENIDOS</w:t>
                            </w:r>
                            <w:r>
                              <w:rPr>
                                <w:b/>
                                <w:spacing w:val="-2"/>
                              </w:rPr>
                              <w:t>)</w:t>
                            </w:r>
                          </w:p>
                          <w:p w14:paraId="5A483AF5" w14:textId="77777777" w:rsidR="00EC4025" w:rsidRDefault="00EC4025" w:rsidP="00EC4025">
                            <w:pPr>
                              <w:pStyle w:val="Textoindependiente"/>
                              <w:ind w:right="172"/>
                            </w:pPr>
                            <w:r>
                              <w:t xml:space="preserve"> Los</w:t>
                            </w:r>
                            <w:r>
                              <w:rPr>
                                <w:spacing w:val="-6"/>
                              </w:rPr>
                              <w:t xml:space="preserve"> </w:t>
                            </w:r>
                            <w:r>
                              <w:t>contenidos</w:t>
                            </w:r>
                            <w:r>
                              <w:rPr>
                                <w:spacing w:val="-5"/>
                              </w:rPr>
                              <w:t xml:space="preserve"> </w:t>
                            </w:r>
                            <w:r>
                              <w:t>son</w:t>
                            </w:r>
                            <w:r>
                              <w:rPr>
                                <w:spacing w:val="-5"/>
                              </w:rPr>
                              <w:t xml:space="preserve"> </w:t>
                            </w:r>
                            <w:r>
                              <w:t>temas</w:t>
                            </w:r>
                            <w:r>
                              <w:rPr>
                                <w:spacing w:val="-6"/>
                              </w:rPr>
                              <w:t xml:space="preserve"> </w:t>
                            </w:r>
                            <w:r>
                              <w:t>breves</w:t>
                            </w:r>
                            <w:r>
                              <w:rPr>
                                <w:spacing w:val="-5"/>
                              </w:rPr>
                              <w:t xml:space="preserve"> </w:t>
                            </w:r>
                            <w:r>
                              <w:t>y</w:t>
                            </w:r>
                            <w:r>
                              <w:rPr>
                                <w:spacing w:val="-6"/>
                              </w:rPr>
                              <w:t xml:space="preserve"> </w:t>
                            </w:r>
                            <w:r>
                              <w:t>sencillos que se desarrollan en el módulo para lograr aprendizajes significativos.</w:t>
                            </w:r>
                          </w:p>
                        </w:txbxContent>
                      </wps:txbx>
                      <wps:bodyPr rot="0" vert="horz" wrap="square" lIns="0" tIns="0" rIns="0" bIns="0" anchor="t" anchorCtr="0" upright="1">
                        <a:noAutofit/>
                      </wps:bodyPr>
                    </wps:wsp>
                  </a:graphicData>
                </a:graphic>
              </wp:inline>
            </w:drawing>
          </mc:Choice>
          <mc:Fallback>
            <w:pict>
              <v:shape w14:anchorId="5D6F0FF0" id="Cuadro de texto 234" o:spid="_x0000_s1028" type="#_x0000_t202" style="width:271.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" filled="f">
                <v:textbox inset="0,0,0,0">
                  <w:txbxContent>
                    <w:p w14:paraId="40E98962" w14:textId="77777777" w:rsidR="00EC4025" w:rsidRDefault="00EC4025" w:rsidP="00EC4025">
                      <w:pPr>
                        <w:spacing w:before="70"/>
                        <w:ind w:left="146"/>
                        <w:rPr>
                          <w:b/>
                        </w:rPr>
                      </w:pPr>
                      <w:r>
                        <w:rPr>
                          <w:b/>
                          <w:spacing w:val="-2"/>
                        </w:rPr>
                        <w:t>2- APRENDIZAJES FUNDAMENTALES(</w:t>
                      </w:r>
                      <w:r w:rsidRPr="006831EC">
                        <w:rPr>
                          <w:b/>
                          <w:color w:val="FF0000"/>
                          <w:spacing w:val="-2"/>
                          <w:sz w:val="28"/>
                          <w:szCs w:val="28"/>
                        </w:rPr>
                        <w:t>CONTENIDOS</w:t>
                      </w:r>
                      <w:r>
                        <w:rPr>
                          <w:b/>
                          <w:spacing w:val="-2"/>
                        </w:rPr>
                        <w:t>)</w:t>
                      </w:r>
                    </w:p>
                    <w:p w14:paraId="5A483AF5" w14:textId="77777777" w:rsidR="00EC4025" w:rsidRDefault="00EC4025" w:rsidP="00EC4025">
                      <w:pPr>
                        <w:pStyle w:val="Textoindependiente"/>
                        <w:ind w:right="172"/>
                      </w:pPr>
                      <w:r>
                        <w:t xml:space="preserve"> Los</w:t>
                      </w:r>
                      <w:r>
                        <w:rPr>
                          <w:spacing w:val="-6"/>
                        </w:rPr>
                        <w:t xml:space="preserve"> </w:t>
                      </w:r>
                      <w:r>
                        <w:t>contenidos</w:t>
                      </w:r>
                      <w:r>
                        <w:rPr>
                          <w:spacing w:val="-5"/>
                        </w:rPr>
                        <w:t xml:space="preserve"> </w:t>
                      </w:r>
                      <w:r>
                        <w:t>son</w:t>
                      </w:r>
                      <w:r>
                        <w:rPr>
                          <w:spacing w:val="-5"/>
                        </w:rPr>
                        <w:t xml:space="preserve"> </w:t>
                      </w:r>
                      <w:r>
                        <w:t>temas</w:t>
                      </w:r>
                      <w:r>
                        <w:rPr>
                          <w:spacing w:val="-6"/>
                        </w:rPr>
                        <w:t xml:space="preserve"> </w:t>
                      </w:r>
                      <w:r>
                        <w:t>breves</w:t>
                      </w:r>
                      <w:r>
                        <w:rPr>
                          <w:spacing w:val="-5"/>
                        </w:rPr>
                        <w:t xml:space="preserve"> </w:t>
                      </w:r>
                      <w:r>
                        <w:t>y</w:t>
                      </w:r>
                      <w:r>
                        <w:rPr>
                          <w:spacing w:val="-6"/>
                        </w:rPr>
                        <w:t xml:space="preserve"> </w:t>
                      </w:r>
                      <w:r>
                        <w:t>sencillos que se desarrollan en el módulo para lograr aprendizajes significativos.</w:t>
                      </w:r>
                    </w:p>
                  </w:txbxContent>
                </v:textbox>
                <w10:anchorlock/>
              </v:shape>
            </w:pict>
          </mc:Fallback>
        </mc:AlternateContent>
      </w:r>
    </w:p>
    <w:p w14:paraId="06ADFB4D"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5B8E5EE3"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7FDB00DB"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val="es-PA" w:eastAsia="es-PA"/>
        </w:rPr>
        <mc:AlternateContent>
          <mc:Choice Requires="wps">
            <w:drawing>
              <wp:anchor distT="0" distB="0" distL="114300" distR="114300" simplePos="0" relativeHeight="251677696" behindDoc="0" locked="0" layoutInCell="1" allowOverlap="1" wp14:anchorId="4B1A7868" wp14:editId="518A067F">
                <wp:simplePos x="0" y="0"/>
                <wp:positionH relativeFrom="page">
                  <wp:posOffset>3138805</wp:posOffset>
                </wp:positionH>
                <wp:positionV relativeFrom="page">
                  <wp:posOffset>5026096</wp:posOffset>
                </wp:positionV>
                <wp:extent cx="3426460" cy="983615"/>
                <wp:effectExtent l="0" t="0" r="0" b="0"/>
                <wp:wrapNone/>
                <wp:docPr id="236" name="Cuadro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983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4F0506" w14:textId="77777777" w:rsidR="00EC4025" w:rsidRDefault="00EC4025" w:rsidP="00EC4025">
                            <w:pPr>
                              <w:spacing w:before="74"/>
                              <w:ind w:left="147"/>
                              <w:rPr>
                                <w:b/>
                              </w:rPr>
                            </w:pPr>
                            <w:r>
                              <w:rPr>
                                <w:b/>
                              </w:rPr>
                              <w:t>3-EXPERIENCIA</w:t>
                            </w:r>
                            <w:r>
                              <w:rPr>
                                <w:b/>
                                <w:spacing w:val="-9"/>
                              </w:rPr>
                              <w:t xml:space="preserve"> </w:t>
                            </w:r>
                            <w:r>
                              <w:rPr>
                                <w:b/>
                              </w:rPr>
                              <w:t>DE</w:t>
                            </w:r>
                            <w:r>
                              <w:rPr>
                                <w:b/>
                                <w:spacing w:val="-11"/>
                              </w:rPr>
                              <w:t xml:space="preserve"> </w:t>
                            </w:r>
                            <w:r>
                              <w:rPr>
                                <w:b/>
                                <w:spacing w:val="-2"/>
                              </w:rPr>
                              <w:t>APRENDIZAJE (</w:t>
                            </w:r>
                            <w:r w:rsidRPr="001003DE">
                              <w:rPr>
                                <w:b/>
                                <w:color w:val="FF0000"/>
                                <w:spacing w:val="-2"/>
                                <w:sz w:val="32"/>
                                <w:szCs w:val="32"/>
                              </w:rPr>
                              <w:t>ACTIVIDADES)</w:t>
                            </w:r>
                          </w:p>
                          <w:p w14:paraId="30809717" w14:textId="77777777" w:rsidR="00EC4025" w:rsidRDefault="00EC4025" w:rsidP="00EC4025">
                            <w:pPr>
                              <w:pStyle w:val="Textoindependiente"/>
                              <w:ind w:right="133"/>
                            </w:pPr>
                            <w:r>
                              <w:rPr>
                                <w:b/>
                              </w:rPr>
                              <w:t xml:space="preserve">  </w:t>
                            </w:r>
                            <w:r>
                              <w:t>Son un cúmulo de experiencias que se le   ofrecen después de cada tema o contenido estudiado</w:t>
                            </w:r>
                            <w:r>
                              <w:rPr>
                                <w:spacing w:val="-3"/>
                              </w:rPr>
                              <w:t xml:space="preserve"> </w:t>
                            </w:r>
                            <w:r>
                              <w:t>y</w:t>
                            </w:r>
                            <w:r>
                              <w:rPr>
                                <w:spacing w:val="-6"/>
                              </w:rPr>
                              <w:t xml:space="preserve"> </w:t>
                            </w:r>
                            <w:r>
                              <w:t>le</w:t>
                            </w:r>
                            <w:r>
                              <w:rPr>
                                <w:spacing w:val="-5"/>
                              </w:rPr>
                              <w:t xml:space="preserve"> </w:t>
                            </w:r>
                            <w:r>
                              <w:t>llevarán</w:t>
                            </w:r>
                            <w:r>
                              <w:rPr>
                                <w:spacing w:val="-4"/>
                              </w:rPr>
                              <w:t xml:space="preserve"> </w:t>
                            </w:r>
                            <w:r>
                              <w:t>a</w:t>
                            </w:r>
                            <w:r>
                              <w:rPr>
                                <w:spacing w:val="-5"/>
                              </w:rPr>
                              <w:t xml:space="preserve"> </w:t>
                            </w:r>
                            <w:r>
                              <w:t>aplicar</w:t>
                            </w:r>
                            <w:r>
                              <w:rPr>
                                <w:spacing w:val="-5"/>
                              </w:rPr>
                              <w:t xml:space="preserve"> </w:t>
                            </w:r>
                            <w:r>
                              <w:t>lo</w:t>
                            </w:r>
                            <w:r>
                              <w:rPr>
                                <w:spacing w:val="-5"/>
                              </w:rPr>
                              <w:t xml:space="preserve"> </w:t>
                            </w:r>
                            <w:r>
                              <w:t>aprendido.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A7868" id="Cuadro de texto 236" o:spid="_x0000_s1029" type="#_x0000_t202" style="position:absolute;left:0;text-align:left;margin-left:247.15pt;margin-top:395.75pt;width:269.8pt;height:77.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" filled="f">
                <v:textbox inset="0,0,0,0">
                  <w:txbxContent>
                    <w:p w14:paraId="564F0506" w14:textId="77777777" w:rsidR="00EC4025" w:rsidRDefault="00EC4025" w:rsidP="00EC4025">
                      <w:pPr>
                        <w:spacing w:before="74"/>
                        <w:ind w:left="147"/>
                        <w:rPr>
                          <w:b/>
                        </w:rPr>
                      </w:pPr>
                      <w:r>
                        <w:rPr>
                          <w:b/>
                        </w:rPr>
                        <w:t>3-EXPERIENCIA</w:t>
                      </w:r>
                      <w:r>
                        <w:rPr>
                          <w:b/>
                          <w:spacing w:val="-9"/>
                        </w:rPr>
                        <w:t xml:space="preserve"> </w:t>
                      </w:r>
                      <w:r>
                        <w:rPr>
                          <w:b/>
                        </w:rPr>
                        <w:t>DE</w:t>
                      </w:r>
                      <w:r>
                        <w:rPr>
                          <w:b/>
                          <w:spacing w:val="-11"/>
                        </w:rPr>
                        <w:t xml:space="preserve"> </w:t>
                      </w:r>
                      <w:r>
                        <w:rPr>
                          <w:b/>
                          <w:spacing w:val="-2"/>
                        </w:rPr>
                        <w:t>APRENDIZAJE (</w:t>
                      </w:r>
                      <w:r w:rsidRPr="001003DE">
                        <w:rPr>
                          <w:b/>
                          <w:color w:val="FF0000"/>
                          <w:spacing w:val="-2"/>
                          <w:sz w:val="32"/>
                          <w:szCs w:val="32"/>
                        </w:rPr>
                        <w:t>ACTIVIDADES)</w:t>
                      </w:r>
                    </w:p>
                    <w:p w14:paraId="30809717" w14:textId="77777777" w:rsidR="00EC4025" w:rsidRDefault="00EC4025" w:rsidP="00EC4025">
                      <w:pPr>
                        <w:pStyle w:val="Textoindependiente"/>
                        <w:ind w:right="133"/>
                      </w:pPr>
                      <w:r>
                        <w:rPr>
                          <w:b/>
                        </w:rPr>
                        <w:t xml:space="preserve">  </w:t>
                      </w:r>
                      <w:r>
                        <w:t>Son un cúmulo de experiencias que se le   ofrecen después de cada tema o contenido estudiado</w:t>
                      </w:r>
                      <w:r>
                        <w:rPr>
                          <w:spacing w:val="-3"/>
                        </w:rPr>
                        <w:t xml:space="preserve"> </w:t>
                      </w:r>
                      <w:r>
                        <w:t>y</w:t>
                      </w:r>
                      <w:r>
                        <w:rPr>
                          <w:spacing w:val="-6"/>
                        </w:rPr>
                        <w:t xml:space="preserve"> </w:t>
                      </w:r>
                      <w:r>
                        <w:t>le</w:t>
                      </w:r>
                      <w:r>
                        <w:rPr>
                          <w:spacing w:val="-5"/>
                        </w:rPr>
                        <w:t xml:space="preserve"> </w:t>
                      </w:r>
                      <w:r>
                        <w:t>llevarán</w:t>
                      </w:r>
                      <w:r>
                        <w:rPr>
                          <w:spacing w:val="-4"/>
                        </w:rPr>
                        <w:t xml:space="preserve"> </w:t>
                      </w:r>
                      <w:r>
                        <w:t>a</w:t>
                      </w:r>
                      <w:r>
                        <w:rPr>
                          <w:spacing w:val="-5"/>
                        </w:rPr>
                        <w:t xml:space="preserve"> </w:t>
                      </w:r>
                      <w:r>
                        <w:t>aplicar</w:t>
                      </w:r>
                      <w:r>
                        <w:rPr>
                          <w:spacing w:val="-5"/>
                        </w:rPr>
                        <w:t xml:space="preserve"> </w:t>
                      </w:r>
                      <w:r>
                        <w:t>lo</w:t>
                      </w:r>
                      <w:r>
                        <w:rPr>
                          <w:spacing w:val="-5"/>
                        </w:rPr>
                        <w:t xml:space="preserve"> </w:t>
                      </w:r>
                      <w:r>
                        <w:t>aprendido.</w:t>
                      </w:r>
                    </w:p>
                  </w:txbxContent>
                </v:textbox>
                <w10:wrap anchorx="page" anchory="page"/>
              </v:shape>
            </w:pict>
          </mc:Fallback>
        </mc:AlternateContent>
      </w:r>
    </w:p>
    <w:p w14:paraId="0FBCBBF6"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56837D25" w14:textId="77777777" w:rsidR="00EC4025" w:rsidRDefault="00EC4025" w:rsidP="00EC4025">
      <w:pPr>
        <w:widowControl w:val="0"/>
        <w:autoSpaceDE w:val="0"/>
        <w:autoSpaceDN w:val="0"/>
        <w:ind w:left="1701" w:right="1325" w:hanging="141"/>
        <w:rPr>
          <w:rFonts w:ascii="Arial" w:eastAsia="Arial" w:hAnsi="Arial" w:cs="Arial"/>
          <w:color w:val="000000" w:themeColor="text1"/>
          <w:lang w:val="es-ES"/>
        </w:rPr>
      </w:pPr>
    </w:p>
    <w:p w14:paraId="0D64D7CD" w14:textId="77777777" w:rsidR="00EC4025" w:rsidRDefault="00EC4025" w:rsidP="00EC4025">
      <w:pPr>
        <w:widowControl w:val="0"/>
        <w:autoSpaceDE w:val="0"/>
        <w:autoSpaceDN w:val="0"/>
        <w:ind w:left="1701" w:right="1325" w:hanging="141"/>
        <w:rPr>
          <w:rFonts w:ascii="Arial" w:eastAsia="Arial" w:hAnsi="Arial" w:cs="Arial"/>
          <w:color w:val="000000" w:themeColor="text1"/>
          <w:lang w:val="es-ES"/>
        </w:rPr>
      </w:pPr>
    </w:p>
    <w:p w14:paraId="70B78167" w14:textId="77777777" w:rsidR="00EC4025" w:rsidRDefault="00EC4025" w:rsidP="00EC4025">
      <w:pPr>
        <w:widowControl w:val="0"/>
        <w:autoSpaceDE w:val="0"/>
        <w:autoSpaceDN w:val="0"/>
        <w:ind w:left="1701" w:right="1325" w:hanging="141"/>
        <w:rPr>
          <w:rFonts w:ascii="Arial" w:eastAsia="Arial" w:hAnsi="Arial" w:cs="Arial"/>
          <w:color w:val="000000" w:themeColor="text1"/>
          <w:lang w:val="es-ES"/>
        </w:rPr>
      </w:pPr>
    </w:p>
    <w:p w14:paraId="4AEC3385"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62814CC2"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156A8758"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32D6FEC8"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val="es-PA" w:eastAsia="es-PA"/>
        </w:rPr>
        <mc:AlternateContent>
          <mc:Choice Requires="wps">
            <w:drawing>
              <wp:anchor distT="0" distB="0" distL="114300" distR="114300" simplePos="0" relativeHeight="251676672" behindDoc="0" locked="0" layoutInCell="1" allowOverlap="1" wp14:anchorId="37281260" wp14:editId="1755B75B">
                <wp:simplePos x="0" y="0"/>
                <wp:positionH relativeFrom="page">
                  <wp:posOffset>3138170</wp:posOffset>
                </wp:positionH>
                <wp:positionV relativeFrom="page">
                  <wp:posOffset>5947410</wp:posOffset>
                </wp:positionV>
                <wp:extent cx="3426460" cy="832485"/>
                <wp:effectExtent l="0" t="0" r="0" b="0"/>
                <wp:wrapNone/>
                <wp:docPr id="237" name="Cuadro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832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99BF2" w14:textId="77777777" w:rsidR="00EC4025" w:rsidRDefault="00EC4025" w:rsidP="00EC4025">
                            <w:pPr>
                              <w:spacing w:before="72"/>
                              <w:ind w:left="143"/>
                              <w:rPr>
                                <w:b/>
                              </w:rPr>
                            </w:pPr>
                            <w:r>
                              <w:rPr>
                                <w:b/>
                              </w:rPr>
                              <w:t>4-LOS</w:t>
                            </w:r>
                            <w:r>
                              <w:rPr>
                                <w:b/>
                                <w:spacing w:val="-3"/>
                              </w:rPr>
                              <w:t xml:space="preserve"> </w:t>
                            </w:r>
                            <w:r>
                              <w:rPr>
                                <w:b/>
                              </w:rPr>
                              <w:t>TEXTOS</w:t>
                            </w:r>
                            <w:r>
                              <w:rPr>
                                <w:b/>
                                <w:spacing w:val="-2"/>
                              </w:rPr>
                              <w:t xml:space="preserve"> PARALELOS:</w:t>
                            </w:r>
                          </w:p>
                          <w:p w14:paraId="08405920" w14:textId="77777777" w:rsidR="00EC4025" w:rsidRDefault="00EC4025" w:rsidP="00EC4025">
                            <w:pPr>
                              <w:pStyle w:val="Textoindependiente"/>
                              <w:tabs>
                                <w:tab w:val="left" w:pos="902"/>
                                <w:tab w:val="left" w:pos="2117"/>
                                <w:tab w:val="left" w:pos="3055"/>
                                <w:tab w:val="left" w:pos="4054"/>
                                <w:tab w:val="left" w:pos="4925"/>
                              </w:tabs>
                              <w:spacing w:line="242" w:lineRule="auto"/>
                              <w:ind w:right="133"/>
                            </w:pPr>
                            <w:r>
                              <w:rPr>
                                <w:spacing w:val="-4"/>
                              </w:rPr>
                              <w:t>Son</w:t>
                            </w:r>
                            <w:r>
                              <w:tab/>
                            </w:r>
                            <w:r>
                              <w:rPr>
                                <w:spacing w:val="-2"/>
                              </w:rPr>
                              <w:t>espacios</w:t>
                            </w:r>
                            <w:r>
                              <w:tab/>
                            </w:r>
                            <w:r>
                              <w:rPr>
                                <w:spacing w:val="-2"/>
                              </w:rPr>
                              <w:t>donde</w:t>
                            </w:r>
                            <w:r>
                              <w:tab/>
                            </w:r>
                            <w:r>
                              <w:rPr>
                                <w:spacing w:val="-2"/>
                              </w:rPr>
                              <w:t>podrá</w:t>
                            </w:r>
                            <w:r>
                              <w:tab/>
                            </w:r>
                            <w:r>
                              <w:rPr>
                                <w:spacing w:val="-4"/>
                              </w:rPr>
                              <w:t>hacer</w:t>
                            </w:r>
                            <w:r>
                              <w:tab/>
                            </w:r>
                            <w:r>
                              <w:rPr>
                                <w:spacing w:val="-4"/>
                              </w:rPr>
                              <w:t xml:space="preserve">sus </w:t>
                            </w:r>
                            <w:r>
                              <w:t>reflexiones, anotaciones u observaciones sobre el tema estudiado.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81260" id="Cuadro de texto 237" o:spid="_x0000_s1030" type="#_x0000_t202" style="position:absolute;left:0;text-align:left;margin-left:247.1pt;margin-top:468.3pt;width:269.8pt;height:65.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" filled="f">
                <v:textbox inset="0,0,0,0">
                  <w:txbxContent>
                    <w:p w14:paraId="05D99BF2" w14:textId="77777777" w:rsidR="00EC4025" w:rsidRDefault="00EC4025" w:rsidP="00EC4025">
                      <w:pPr>
                        <w:spacing w:before="72"/>
                        <w:ind w:left="143"/>
                        <w:rPr>
                          <w:b/>
                        </w:rPr>
                      </w:pPr>
                      <w:r>
                        <w:rPr>
                          <w:b/>
                        </w:rPr>
                        <w:t>4-LOS</w:t>
                      </w:r>
                      <w:r>
                        <w:rPr>
                          <w:b/>
                          <w:spacing w:val="-3"/>
                        </w:rPr>
                        <w:t xml:space="preserve"> </w:t>
                      </w:r>
                      <w:r>
                        <w:rPr>
                          <w:b/>
                        </w:rPr>
                        <w:t>TEXTOS</w:t>
                      </w:r>
                      <w:r>
                        <w:rPr>
                          <w:b/>
                          <w:spacing w:val="-2"/>
                        </w:rPr>
                        <w:t xml:space="preserve"> PARALELOS:</w:t>
                      </w:r>
                    </w:p>
                    <w:p w14:paraId="08405920" w14:textId="77777777" w:rsidR="00EC4025" w:rsidRDefault="00EC4025" w:rsidP="00EC4025">
                      <w:pPr>
                        <w:pStyle w:val="Textoindependiente"/>
                        <w:tabs>
                          <w:tab w:val="left" w:pos="902"/>
                          <w:tab w:val="left" w:pos="2117"/>
                          <w:tab w:val="left" w:pos="3055"/>
                          <w:tab w:val="left" w:pos="4054"/>
                          <w:tab w:val="left" w:pos="4925"/>
                        </w:tabs>
                        <w:spacing w:line="242" w:lineRule="auto"/>
                        <w:ind w:right="133"/>
                      </w:pPr>
                      <w:r>
                        <w:rPr>
                          <w:spacing w:val="-4"/>
                        </w:rPr>
                        <w:t>Son</w:t>
                      </w:r>
                      <w:r>
                        <w:tab/>
                      </w:r>
                      <w:r>
                        <w:rPr>
                          <w:spacing w:val="-2"/>
                        </w:rPr>
                        <w:t>espacios</w:t>
                      </w:r>
                      <w:r>
                        <w:tab/>
                      </w:r>
                      <w:r>
                        <w:rPr>
                          <w:spacing w:val="-2"/>
                        </w:rPr>
                        <w:t>donde</w:t>
                      </w:r>
                      <w:r>
                        <w:tab/>
                      </w:r>
                      <w:r>
                        <w:rPr>
                          <w:spacing w:val="-2"/>
                        </w:rPr>
                        <w:t>podrá</w:t>
                      </w:r>
                      <w:r>
                        <w:tab/>
                      </w:r>
                      <w:r>
                        <w:rPr>
                          <w:spacing w:val="-4"/>
                        </w:rPr>
                        <w:t>hacer</w:t>
                      </w:r>
                      <w:r>
                        <w:tab/>
                      </w:r>
                      <w:r>
                        <w:rPr>
                          <w:spacing w:val="-4"/>
                        </w:rPr>
                        <w:t xml:space="preserve">sus </w:t>
                      </w:r>
                      <w:r>
                        <w:t>reflexiones, anotaciones u observaciones sobre el tema estudiado.</w:t>
                      </w:r>
                    </w:p>
                  </w:txbxContent>
                </v:textbox>
                <w10:wrap anchorx="page" anchory="page"/>
              </v:shape>
            </w:pict>
          </mc:Fallback>
        </mc:AlternateContent>
      </w:r>
    </w:p>
    <w:p w14:paraId="7CF900E4"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77A41A8B"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val="es-PA" w:eastAsia="es-PA"/>
        </w:rPr>
        <mc:AlternateContent>
          <mc:Choice Requires="wps">
            <w:drawing>
              <wp:anchor distT="0" distB="0" distL="0" distR="0" simplePos="0" relativeHeight="251680768" behindDoc="1" locked="0" layoutInCell="1" allowOverlap="1" wp14:anchorId="4E67E6AA" wp14:editId="0308E1FA">
                <wp:simplePos x="0" y="0"/>
                <wp:positionH relativeFrom="page">
                  <wp:posOffset>607060</wp:posOffset>
                </wp:positionH>
                <wp:positionV relativeFrom="paragraph">
                  <wp:posOffset>281940</wp:posOffset>
                </wp:positionV>
                <wp:extent cx="3426460" cy="1474470"/>
                <wp:effectExtent l="0" t="0" r="21590" b="11430"/>
                <wp:wrapTopAndBottom/>
                <wp:docPr id="227" name="Cuadro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474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0E0E" w14:textId="77777777" w:rsidR="00EC4025" w:rsidRDefault="00EC4025" w:rsidP="00EC4025">
                            <w:pPr>
                              <w:pStyle w:val="Textoindependiente"/>
                              <w:spacing w:before="74"/>
                              <w:ind w:left="144" w:right="135"/>
                            </w:pPr>
                            <w:r>
                              <w:rPr>
                                <w:b/>
                                <w:lang w:val="es-ES_tradnl"/>
                              </w:rPr>
                              <w:t>5-</w:t>
                            </w:r>
                            <w:r>
                              <w:rPr>
                                <w:b/>
                              </w:rPr>
                              <w:t>Evaluación Andragógica</w:t>
                            </w:r>
                            <w:r>
                              <w:t xml:space="preserve">: </w:t>
                            </w:r>
                          </w:p>
                          <w:p w14:paraId="235F0E3F" w14:textId="2198C9F1" w:rsidR="00EC4025" w:rsidRDefault="00EC4025" w:rsidP="00EC4025">
                            <w:pPr>
                              <w:pStyle w:val="Textoindependiente"/>
                              <w:spacing w:before="74"/>
                              <w:ind w:left="144" w:right="135"/>
                            </w:pPr>
                            <w:r>
                              <w:rPr>
                                <w:b/>
                              </w:rPr>
                              <w:t>A</w:t>
                            </w:r>
                            <w:r w:rsidRPr="00A16C7A">
                              <w:rPr>
                                <w:b/>
                              </w:rPr>
                              <w:t xml:space="preserve">utoevaluación </w:t>
                            </w:r>
                            <w:r>
                              <w:rPr>
                                <w:b/>
                              </w:rPr>
                              <w:t>(10%</w:t>
                            </w:r>
                            <w:r w:rsidR="005F3596">
                              <w:rPr>
                                <w:b/>
                              </w:rPr>
                              <w:t>)</w:t>
                            </w:r>
                            <w:r w:rsidR="005F3596" w:rsidRPr="007E2E93">
                              <w:t>:</w:t>
                            </w:r>
                            <w:r w:rsidR="005F3596">
                              <w:t xml:space="preserve"> Recoge</w:t>
                            </w:r>
                            <w:r>
                              <w:t xml:space="preserve"> la evaluación personal del trabajo que realizó. </w:t>
                            </w:r>
                          </w:p>
                          <w:p w14:paraId="10B254BE" w14:textId="77777777" w:rsidR="00EC4025" w:rsidRPr="007E2E93" w:rsidRDefault="00EC4025" w:rsidP="00EC4025">
                            <w:pPr>
                              <w:pStyle w:val="Textoindependiente"/>
                              <w:spacing w:before="74"/>
                              <w:ind w:left="144" w:right="135"/>
                              <w:rPr>
                                <w:bCs/>
                              </w:rPr>
                            </w:pPr>
                            <w:r w:rsidRPr="007E2E93">
                              <w:rPr>
                                <w:b/>
                                <w:bCs/>
                              </w:rPr>
                              <w:t>Coevaluación</w:t>
                            </w:r>
                            <w:r>
                              <w:rPr>
                                <w:b/>
                              </w:rPr>
                              <w:t xml:space="preserve"> (10%): </w:t>
                            </w:r>
                            <w:r w:rsidRPr="007E2E93">
                              <w:rPr>
                                <w:bCs/>
                              </w:rPr>
                              <w:t>Evaluación entre participantes.</w:t>
                            </w:r>
                          </w:p>
                          <w:p w14:paraId="2469A5F0" w14:textId="0A3A37D8" w:rsidR="00EC4025" w:rsidRDefault="00EC4025" w:rsidP="00EC4025">
                            <w:pPr>
                              <w:pStyle w:val="Textoindependiente"/>
                              <w:spacing w:before="74"/>
                              <w:ind w:left="144" w:right="135"/>
                            </w:pPr>
                            <w:r w:rsidRPr="00A16C7A">
                              <w:rPr>
                                <w:b/>
                              </w:rPr>
                              <w:t>Heteroevaluación</w:t>
                            </w:r>
                            <w:r>
                              <w:rPr>
                                <w:b/>
                              </w:rPr>
                              <w:t>/</w:t>
                            </w:r>
                            <w:r w:rsidR="005F3596">
                              <w:rPr>
                                <w:b/>
                              </w:rPr>
                              <w:t>Unidireccional (</w:t>
                            </w:r>
                            <w:r>
                              <w:rPr>
                                <w:b/>
                              </w:rPr>
                              <w:t>80%)</w:t>
                            </w:r>
                            <w:r w:rsidRPr="00A16C7A">
                              <w:rPr>
                                <w:b/>
                              </w:rPr>
                              <w:t>:</w:t>
                            </w:r>
                            <w:r>
                              <w:t xml:space="preserve"> valoración del facilitador de tu esfuerzo.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E6AA" id="Cuadro de texto 227" o:spid="_x0000_s1031" type="#_x0000_t202" style="position:absolute;left:0;text-align:left;margin-left:47.8pt;margin-top:22.2pt;width:269.8pt;height:116.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" filled="f">
                <v:textbox inset="0,0,0,0">
                  <w:txbxContent>
                    <w:p w14:paraId="6DA30E0E" w14:textId="77777777" w:rsidR="00EC4025" w:rsidRDefault="00EC4025" w:rsidP="00EC4025">
                      <w:pPr>
                        <w:pStyle w:val="Textoindependiente"/>
                        <w:spacing w:before="74"/>
                        <w:ind w:left="144" w:right="135"/>
                      </w:pPr>
                      <w:r>
                        <w:rPr>
                          <w:b/>
                          <w:lang w:val="es-ES_tradnl"/>
                        </w:rPr>
                        <w:t>5-</w:t>
                      </w:r>
                      <w:r>
                        <w:rPr>
                          <w:b/>
                        </w:rPr>
                        <w:t>Evaluación Andragógica</w:t>
                      </w:r>
                      <w:r>
                        <w:t xml:space="preserve">: </w:t>
                      </w:r>
                    </w:p>
                    <w:p w14:paraId="235F0E3F" w14:textId="2198C9F1" w:rsidR="00EC4025" w:rsidRDefault="00EC4025" w:rsidP="00EC4025">
                      <w:pPr>
                        <w:pStyle w:val="Textoindependiente"/>
                        <w:spacing w:before="74"/>
                        <w:ind w:left="144" w:right="135"/>
                      </w:pPr>
                      <w:r>
                        <w:rPr>
                          <w:b/>
                        </w:rPr>
                        <w:t>A</w:t>
                      </w:r>
                      <w:r w:rsidRPr="00A16C7A">
                        <w:rPr>
                          <w:b/>
                        </w:rPr>
                        <w:t xml:space="preserve">utoevaluación </w:t>
                      </w:r>
                      <w:r>
                        <w:rPr>
                          <w:b/>
                        </w:rPr>
                        <w:t>(10%</w:t>
                      </w:r>
                      <w:r w:rsidR="005F3596">
                        <w:rPr>
                          <w:b/>
                        </w:rPr>
                        <w:t>)</w:t>
                      </w:r>
                      <w:r w:rsidR="005F3596" w:rsidRPr="007E2E93">
                        <w:t>:</w:t>
                      </w:r>
                      <w:r w:rsidR="005F3596">
                        <w:t xml:space="preserve"> Recoge</w:t>
                      </w:r>
                      <w:r>
                        <w:t xml:space="preserve"> la evaluación personal del trabajo que realizó. </w:t>
                      </w:r>
                    </w:p>
                    <w:p w14:paraId="10B254BE" w14:textId="77777777" w:rsidR="00EC4025" w:rsidRPr="007E2E93" w:rsidRDefault="00EC4025" w:rsidP="00EC4025">
                      <w:pPr>
                        <w:pStyle w:val="Textoindependiente"/>
                        <w:spacing w:before="74"/>
                        <w:ind w:left="144" w:right="135"/>
                        <w:rPr>
                          <w:bCs/>
                        </w:rPr>
                      </w:pPr>
                      <w:r w:rsidRPr="007E2E93">
                        <w:rPr>
                          <w:b/>
                          <w:bCs/>
                        </w:rPr>
                        <w:t>Coevaluación</w:t>
                      </w:r>
                      <w:r>
                        <w:rPr>
                          <w:b/>
                        </w:rPr>
                        <w:t xml:space="preserve"> (10%): </w:t>
                      </w:r>
                      <w:r w:rsidRPr="007E2E93">
                        <w:rPr>
                          <w:bCs/>
                        </w:rPr>
                        <w:t>Evaluación entre participantes.</w:t>
                      </w:r>
                    </w:p>
                    <w:p w14:paraId="2469A5F0" w14:textId="0A3A37D8" w:rsidR="00EC4025" w:rsidRDefault="00EC4025" w:rsidP="00EC4025">
                      <w:pPr>
                        <w:pStyle w:val="Textoindependiente"/>
                        <w:spacing w:before="74"/>
                        <w:ind w:left="144" w:right="135"/>
                      </w:pPr>
                      <w:r w:rsidRPr="00A16C7A">
                        <w:rPr>
                          <w:b/>
                        </w:rPr>
                        <w:t>Heteroevaluación</w:t>
                      </w:r>
                      <w:r>
                        <w:rPr>
                          <w:b/>
                        </w:rPr>
                        <w:t>/</w:t>
                      </w:r>
                      <w:r w:rsidR="005F3596">
                        <w:rPr>
                          <w:b/>
                        </w:rPr>
                        <w:t>Unidireccional (</w:t>
                      </w:r>
                      <w:r>
                        <w:rPr>
                          <w:b/>
                        </w:rPr>
                        <w:t>80%)</w:t>
                      </w:r>
                      <w:r w:rsidRPr="00A16C7A">
                        <w:rPr>
                          <w:b/>
                        </w:rPr>
                        <w:t>:</w:t>
                      </w:r>
                      <w:r>
                        <w:t xml:space="preserve"> valoración del facilitador de tu esfuerzo.</w:t>
                      </w:r>
                    </w:p>
                  </w:txbxContent>
                </v:textbox>
                <w10:wrap type="topAndBottom" anchorx="page"/>
              </v:shape>
            </w:pict>
          </mc:Fallback>
        </mc:AlternateContent>
      </w:r>
    </w:p>
    <w:p w14:paraId="6D9B401A"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77F71E27"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5E4CAFFC"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pPr>
    </w:p>
    <w:p w14:paraId="3F082D17" w14:textId="77777777" w:rsidR="00EC4025" w:rsidRPr="00C22430" w:rsidRDefault="00EC4025" w:rsidP="00EC4025">
      <w:pPr>
        <w:widowControl w:val="0"/>
        <w:autoSpaceDE w:val="0"/>
        <w:autoSpaceDN w:val="0"/>
        <w:spacing w:before="4"/>
        <w:ind w:left="1701" w:right="1325" w:hanging="141"/>
        <w:rPr>
          <w:rFonts w:ascii="Arial" w:eastAsia="Arial" w:hAnsi="Arial" w:cs="Arial"/>
          <w:color w:val="000000" w:themeColor="text1"/>
          <w:lang w:val="es-ES"/>
        </w:rPr>
      </w:pPr>
      <w:r>
        <w:rPr>
          <w:rFonts w:ascii="Arial" w:eastAsia="Arial" w:hAnsi="Arial" w:cs="Arial"/>
          <w:noProof/>
          <w:color w:val="000000" w:themeColor="text1"/>
          <w:lang w:val="es-PA" w:eastAsia="es-PA"/>
        </w:rPr>
        <w:lastRenderedPageBreak/>
        <mc:AlternateContent>
          <mc:Choice Requires="wps">
            <w:drawing>
              <wp:anchor distT="0" distB="0" distL="114300" distR="114300" simplePos="0" relativeHeight="251681792" behindDoc="0" locked="0" layoutInCell="1" allowOverlap="1" wp14:anchorId="06D1DB9C" wp14:editId="3BE2B475">
                <wp:simplePos x="0" y="0"/>
                <wp:positionH relativeFrom="column">
                  <wp:posOffset>2737912</wp:posOffset>
                </wp:positionH>
                <wp:positionV relativeFrom="paragraph">
                  <wp:posOffset>1520229</wp:posOffset>
                </wp:positionV>
                <wp:extent cx="2683484" cy="697930"/>
                <wp:effectExtent l="0" t="0" r="0" b="6985"/>
                <wp:wrapNone/>
                <wp:docPr id="271044761" name="Cuadro de texto 1"/>
                <wp:cNvGraphicFramePr/>
                <a:graphic xmlns:a="http://schemas.openxmlformats.org/drawingml/2006/main">
                  <a:graphicData uri="http://schemas.microsoft.com/office/word/2010/wordprocessingShape">
                    <wps:wsp>
                      <wps:cNvSpPr txBox="1"/>
                      <wps:spPr>
                        <a:xfrm>
                          <a:off x="0" y="0"/>
                          <a:ext cx="2683484" cy="697930"/>
                        </a:xfrm>
                        <a:prstGeom prst="rect">
                          <a:avLst/>
                        </a:prstGeom>
                        <a:noFill/>
                        <a:ln w="6350">
                          <a:noFill/>
                        </a:ln>
                      </wps:spPr>
                      <wps:txbx>
                        <w:txbxContent>
                          <w:p w14:paraId="66D64ECA" w14:textId="77777777" w:rsidR="00EC4025" w:rsidRDefault="00EC4025" w:rsidP="00EC4025">
                            <w:pPr>
                              <w:rPr>
                                <w:lang w:val="es-PA"/>
                              </w:rPr>
                            </w:pPr>
                            <w:r>
                              <w:rPr>
                                <w:lang w:val="es-PA"/>
                              </w:rPr>
                              <w:t>Ejemplos:</w:t>
                            </w:r>
                          </w:p>
                          <w:p w14:paraId="46998183" w14:textId="77777777" w:rsidR="00EC4025" w:rsidRDefault="00EC4025" w:rsidP="00EC4025">
                            <w:pPr>
                              <w:rPr>
                                <w:lang w:val="es-PA"/>
                              </w:rPr>
                            </w:pPr>
                            <w:r>
                              <w:rPr>
                                <w:lang w:val="es-PA"/>
                              </w:rPr>
                              <w:t>“Felicitaciones por su gran esfuerzo”</w:t>
                            </w:r>
                          </w:p>
                          <w:p w14:paraId="0A0A482C" w14:textId="77777777" w:rsidR="00EC4025" w:rsidRPr="007E2E93" w:rsidRDefault="00EC4025" w:rsidP="00EC4025">
                            <w:pPr>
                              <w:rPr>
                                <w:lang w:val="es-PA"/>
                              </w:rPr>
                            </w:pPr>
                            <w:r>
                              <w:rPr>
                                <w:lang w:val="es-PA"/>
                              </w:rPr>
                              <w:t>“En hora buena ¡logro el objetivo!”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1DB9C" id="Cuadro de texto 1" o:spid="_x0000_s1032" type="#_x0000_t202" style="position:absolute;left:0;text-align:left;margin-left:215.6pt;margin-top:119.7pt;width:211.3pt;height:54.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f0GwIAADM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" filled="f" stroked="f" strokeweight=".5pt">
                <v:textbox>
                  <w:txbxContent>
                    <w:p w14:paraId="66D64ECA" w14:textId="77777777" w:rsidR="00EC4025" w:rsidRDefault="00EC4025" w:rsidP="00EC4025">
                      <w:pPr>
                        <w:rPr>
                          <w:lang w:val="es-PA"/>
                        </w:rPr>
                      </w:pPr>
                      <w:r>
                        <w:rPr>
                          <w:lang w:val="es-PA"/>
                        </w:rPr>
                        <w:t>Ejemplos:</w:t>
                      </w:r>
                    </w:p>
                    <w:p w14:paraId="46998183" w14:textId="77777777" w:rsidR="00EC4025" w:rsidRDefault="00EC4025" w:rsidP="00EC4025">
                      <w:pPr>
                        <w:rPr>
                          <w:lang w:val="es-PA"/>
                        </w:rPr>
                      </w:pPr>
                      <w:r>
                        <w:rPr>
                          <w:lang w:val="es-PA"/>
                        </w:rPr>
                        <w:t>“Felicitaciones por su gran esfuerzo”</w:t>
                      </w:r>
                    </w:p>
                    <w:p w14:paraId="0A0A482C" w14:textId="77777777" w:rsidR="00EC4025" w:rsidRPr="007E2E93" w:rsidRDefault="00EC4025" w:rsidP="00EC4025">
                      <w:pPr>
                        <w:rPr>
                          <w:lang w:val="es-PA"/>
                        </w:rPr>
                      </w:pPr>
                      <w:r>
                        <w:rPr>
                          <w:lang w:val="es-PA"/>
                        </w:rPr>
                        <w:t>“En hora buena ¡logro el objetivo!”</w:t>
                      </w:r>
                    </w:p>
                  </w:txbxContent>
                </v:textbox>
              </v:shape>
            </w:pict>
          </mc:Fallback>
        </mc:AlternateContent>
      </w:r>
      <w:r w:rsidRPr="00C22430">
        <w:rPr>
          <w:rFonts w:ascii="Arial" w:eastAsia="Arial" w:hAnsi="Arial" w:cs="Arial"/>
          <w:noProof/>
          <w:color w:val="000000" w:themeColor="text1"/>
          <w:lang w:val="es-PA" w:eastAsia="es-PA"/>
        </w:rPr>
        <mc:AlternateContent>
          <mc:Choice Requires="wpg">
            <w:drawing>
              <wp:anchor distT="0" distB="0" distL="0" distR="0" simplePos="0" relativeHeight="251679744" behindDoc="1" locked="0" layoutInCell="1" allowOverlap="1" wp14:anchorId="0331D39A" wp14:editId="298F5CBD">
                <wp:simplePos x="0" y="0"/>
                <wp:positionH relativeFrom="page">
                  <wp:posOffset>2590165</wp:posOffset>
                </wp:positionH>
                <wp:positionV relativeFrom="paragraph">
                  <wp:posOffset>1905</wp:posOffset>
                </wp:positionV>
                <wp:extent cx="3387090" cy="2302510"/>
                <wp:effectExtent l="0" t="0" r="22860" b="21590"/>
                <wp:wrapTopAndBottom/>
                <wp:docPr id="228" name="Agrupar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090" cy="2302510"/>
                          <a:chOff x="4990" y="266"/>
                          <a:chExt cx="5334" cy="1605"/>
                        </a:xfrm>
                      </wpg:grpSpPr>
                      <wps:wsp>
                        <wps:cNvPr id="229" name="docshape31"/>
                        <wps:cNvSpPr>
                          <a:spLocks noChangeArrowheads="1"/>
                        </wps:cNvSpPr>
                        <wps:spPr bwMode="auto">
                          <a:xfrm>
                            <a:off x="4990" y="266"/>
                            <a:ext cx="5334" cy="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32"/>
                        <wps:cNvSpPr txBox="1">
                          <a:spLocks noChangeArrowheads="1"/>
                        </wps:cNvSpPr>
                        <wps:spPr bwMode="auto">
                          <a:xfrm>
                            <a:off x="5113" y="352"/>
                            <a:ext cx="370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6EF9" w14:textId="77777777" w:rsidR="00EC4025" w:rsidRDefault="00EC4025" w:rsidP="00EC4025">
                              <w:pPr>
                                <w:spacing w:line="268" w:lineRule="exact"/>
                              </w:pPr>
                              <w:r>
                                <w:rPr>
                                  <w:b/>
                                </w:rPr>
                                <w:t>6-CONSIGNAS</w:t>
                              </w:r>
                              <w:r>
                                <w:rPr>
                                  <w:b/>
                                  <w:spacing w:val="-7"/>
                                </w:rPr>
                                <w:t xml:space="preserve"> </w:t>
                              </w:r>
                              <w:r>
                                <w:rPr>
                                  <w:b/>
                                </w:rPr>
                                <w:t>DE</w:t>
                              </w:r>
                              <w:r>
                                <w:rPr>
                                  <w:b/>
                                  <w:spacing w:val="-8"/>
                                </w:rPr>
                                <w:t xml:space="preserve"> </w:t>
                              </w:r>
                              <w:r>
                                <w:rPr>
                                  <w:b/>
                                  <w:spacing w:val="-2"/>
                                </w:rPr>
                                <w:t>APRENDIZAJE</w:t>
                              </w:r>
                              <w:r>
                                <w:rPr>
                                  <w:spacing w:val="-2"/>
                                </w:rPr>
                                <w:t>:</w:t>
                              </w:r>
                            </w:p>
                          </w:txbxContent>
                        </wps:txbx>
                        <wps:bodyPr rot="0" vert="horz" wrap="square" lIns="0" tIns="0" rIns="0" bIns="0" anchor="t" anchorCtr="0" upright="1">
                          <a:noAutofit/>
                        </wps:bodyPr>
                      </wps:wsp>
                      <wps:wsp>
                        <wps:cNvPr id="231" name="docshape33"/>
                        <wps:cNvSpPr txBox="1">
                          <a:spLocks noChangeArrowheads="1"/>
                        </wps:cNvSpPr>
                        <wps:spPr bwMode="auto">
                          <a:xfrm>
                            <a:off x="5142" y="913"/>
                            <a:ext cx="145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336E" w14:textId="77777777" w:rsidR="00EC4025" w:rsidRDefault="00EC4025" w:rsidP="00EC4025">
                              <w:pPr>
                                <w:spacing w:line="268" w:lineRule="exact"/>
                              </w:pPr>
                              <w:r>
                                <w:t>Recogen</w:t>
                              </w:r>
                              <w:r>
                                <w:rPr>
                                  <w:spacing w:val="68"/>
                                  <w:w w:val="150"/>
                                </w:rPr>
                                <w:t xml:space="preserve"> </w:t>
                              </w:r>
                              <w:r>
                                <w:rPr>
                                  <w:spacing w:val="-5"/>
                                </w:rPr>
                                <w:t>los</w:t>
                              </w:r>
                            </w:p>
                          </w:txbxContent>
                        </wps:txbx>
                        <wps:bodyPr rot="0" vert="horz" wrap="square" lIns="0" tIns="0" rIns="0" bIns="0" anchor="t" anchorCtr="0" upright="1">
                          <a:noAutofit/>
                        </wps:bodyPr>
                      </wps:wsp>
                      <wps:wsp>
                        <wps:cNvPr id="232" name="docshape34"/>
                        <wps:cNvSpPr txBox="1">
                          <a:spLocks noChangeArrowheads="1"/>
                        </wps:cNvSpPr>
                        <wps:spPr bwMode="auto">
                          <a:xfrm>
                            <a:off x="7089" y="913"/>
                            <a:ext cx="31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5F5D5" w14:textId="77777777" w:rsidR="00EC4025" w:rsidRDefault="00EC4025" w:rsidP="00EC4025">
                              <w:pPr>
                                <w:spacing w:line="268" w:lineRule="exact"/>
                              </w:pPr>
                              <w:r>
                                <w:t>objetivos</w:t>
                              </w:r>
                              <w:r>
                                <w:rPr>
                                  <w:spacing w:val="67"/>
                                  <w:w w:val="150"/>
                                </w:rPr>
                                <w:t xml:space="preserve"> </w:t>
                              </w:r>
                              <w:r>
                                <w:t>planteados</w:t>
                              </w:r>
                              <w:r>
                                <w:rPr>
                                  <w:spacing w:val="62"/>
                                  <w:w w:val="150"/>
                                </w:rPr>
                                <w:t xml:space="preserve"> </w:t>
                              </w:r>
                              <w:r>
                                <w:t>en</w:t>
                              </w:r>
                              <w:r>
                                <w:rPr>
                                  <w:spacing w:val="69"/>
                                  <w:w w:val="150"/>
                                </w:rPr>
                                <w:t xml:space="preserve"> </w:t>
                              </w:r>
                              <w:r>
                                <w:rPr>
                                  <w:spacing w:val="-5"/>
                                </w:rPr>
                                <w:t>la</w:t>
                              </w:r>
                            </w:p>
                          </w:txbxContent>
                        </wps:txbx>
                        <wps:bodyPr rot="0" vert="horz" wrap="square" lIns="0" tIns="0" rIns="0" bIns="0" anchor="t" anchorCtr="0" upright="1">
                          <a:noAutofit/>
                        </wps:bodyPr>
                      </wps:wsp>
                      <wps:wsp>
                        <wps:cNvPr id="233" name="docshape35"/>
                        <wps:cNvSpPr txBox="1">
                          <a:spLocks noChangeArrowheads="1"/>
                        </wps:cNvSpPr>
                        <wps:spPr bwMode="auto">
                          <a:xfrm>
                            <a:off x="5142" y="1055"/>
                            <a:ext cx="505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0A27" w14:textId="77777777" w:rsidR="00EC4025" w:rsidRDefault="00EC4025" w:rsidP="00EC4025">
                              <w:r>
                                <w:t>asignatura</w:t>
                              </w:r>
                              <w:r>
                                <w:rPr>
                                  <w:spacing w:val="-11"/>
                                </w:rPr>
                                <w:t xml:space="preserve"> </w:t>
                              </w:r>
                              <w:r>
                                <w:t>y</w:t>
                              </w:r>
                              <w:r>
                                <w:rPr>
                                  <w:spacing w:val="-12"/>
                                </w:rPr>
                                <w:t xml:space="preserve"> </w:t>
                              </w:r>
                              <w:r>
                                <w:t>se</w:t>
                              </w:r>
                              <w:r>
                                <w:rPr>
                                  <w:spacing w:val="-16"/>
                                </w:rPr>
                                <w:t xml:space="preserve"> </w:t>
                              </w:r>
                              <w:r>
                                <w:t>relacionan</w:t>
                              </w:r>
                              <w:r>
                                <w:rPr>
                                  <w:spacing w:val="-11"/>
                                </w:rPr>
                                <w:t xml:space="preserve"> </w:t>
                              </w:r>
                              <w:r>
                                <w:t>con</w:t>
                              </w:r>
                              <w:r>
                                <w:rPr>
                                  <w:spacing w:val="-11"/>
                                </w:rPr>
                                <w:t xml:space="preserve"> </w:t>
                              </w:r>
                              <w:r>
                                <w:t>las</w:t>
                              </w:r>
                              <w:r>
                                <w:rPr>
                                  <w:spacing w:val="-12"/>
                                </w:rPr>
                                <w:t xml:space="preserve"> </w:t>
                              </w:r>
                              <w:r>
                                <w:t>actividades</w:t>
                              </w:r>
                              <w:r>
                                <w:rPr>
                                  <w:spacing w:val="-17"/>
                                </w:rPr>
                                <w:t xml:space="preserve"> </w:t>
                              </w:r>
                              <w:r>
                                <w:t>y experiencias de aprendizaje.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1D39A" id="Agrupar 228" o:spid="_x0000_s1033" style="position:absolute;left:0;text-align:left;margin-left:203.95pt;margin-top:.15pt;width:266.7pt;height:181.3pt;z-index:-251636736;mso-wrap-distance-left:0;mso-wrap-distance-right:0;mso-position-horizontal-relative:page;mso-position-vertical-relative:text" coordorigin="4990,266" coordsize="533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">
                <v:rect id="docshape31" o:spid="_x0000_s1034" style="position:absolute;left:4990;top:266;width:5334;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shape id="docshape32" o:spid="_x0000_s1035" type="#_x0000_t202" style="position:absolute;left:5113;top:352;width:370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19F6EF9" w14:textId="77777777" w:rsidR="00EC4025" w:rsidRDefault="00EC4025" w:rsidP="00EC4025">
                        <w:pPr>
                          <w:spacing w:line="268" w:lineRule="exact"/>
                        </w:pPr>
                        <w:r>
                          <w:rPr>
                            <w:b/>
                          </w:rPr>
                          <w:t>6-CONSIGNAS</w:t>
                        </w:r>
                        <w:r>
                          <w:rPr>
                            <w:b/>
                            <w:spacing w:val="-7"/>
                          </w:rPr>
                          <w:t xml:space="preserve"> </w:t>
                        </w:r>
                        <w:r>
                          <w:rPr>
                            <w:b/>
                          </w:rPr>
                          <w:t>DE</w:t>
                        </w:r>
                        <w:r>
                          <w:rPr>
                            <w:b/>
                            <w:spacing w:val="-8"/>
                          </w:rPr>
                          <w:t xml:space="preserve"> </w:t>
                        </w:r>
                        <w:r>
                          <w:rPr>
                            <w:b/>
                            <w:spacing w:val="-2"/>
                          </w:rPr>
                          <w:t>APRENDIZAJE</w:t>
                        </w:r>
                        <w:r>
                          <w:rPr>
                            <w:spacing w:val="-2"/>
                          </w:rPr>
                          <w:t>:</w:t>
                        </w:r>
                      </w:p>
                    </w:txbxContent>
                  </v:textbox>
                </v:shape>
                <v:shape id="docshape33" o:spid="_x0000_s1036" type="#_x0000_t202" style="position:absolute;left:5142;top:913;width:145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72C4336E" w14:textId="77777777" w:rsidR="00EC4025" w:rsidRDefault="00EC4025" w:rsidP="00EC4025">
                        <w:pPr>
                          <w:spacing w:line="268" w:lineRule="exact"/>
                        </w:pPr>
                        <w:r>
                          <w:t>Recogen</w:t>
                        </w:r>
                        <w:r>
                          <w:rPr>
                            <w:spacing w:val="68"/>
                            <w:w w:val="150"/>
                          </w:rPr>
                          <w:t xml:space="preserve"> </w:t>
                        </w:r>
                        <w:r>
                          <w:rPr>
                            <w:spacing w:val="-5"/>
                          </w:rPr>
                          <w:t>los</w:t>
                        </w:r>
                      </w:p>
                    </w:txbxContent>
                  </v:textbox>
                </v:shape>
                <v:shape id="docshape34" o:spid="_x0000_s1037" type="#_x0000_t202" style="position:absolute;left:7089;top:913;width:310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54F5F5D5" w14:textId="77777777" w:rsidR="00EC4025" w:rsidRDefault="00EC4025" w:rsidP="00EC4025">
                        <w:pPr>
                          <w:spacing w:line="268" w:lineRule="exact"/>
                        </w:pPr>
                        <w:r>
                          <w:t>objetivos</w:t>
                        </w:r>
                        <w:r>
                          <w:rPr>
                            <w:spacing w:val="67"/>
                            <w:w w:val="150"/>
                          </w:rPr>
                          <w:t xml:space="preserve"> </w:t>
                        </w:r>
                        <w:r>
                          <w:t>planteados</w:t>
                        </w:r>
                        <w:r>
                          <w:rPr>
                            <w:spacing w:val="62"/>
                            <w:w w:val="150"/>
                          </w:rPr>
                          <w:t xml:space="preserve"> </w:t>
                        </w:r>
                        <w:r>
                          <w:t>en</w:t>
                        </w:r>
                        <w:r>
                          <w:rPr>
                            <w:spacing w:val="69"/>
                            <w:w w:val="150"/>
                          </w:rPr>
                          <w:t xml:space="preserve"> </w:t>
                        </w:r>
                        <w:r>
                          <w:rPr>
                            <w:spacing w:val="-5"/>
                          </w:rPr>
                          <w:t>la</w:t>
                        </w:r>
                      </w:p>
                    </w:txbxContent>
                  </v:textbox>
                </v:shape>
                <v:shape id="docshape35" o:spid="_x0000_s1038" type="#_x0000_t202" style="position:absolute;left:5142;top:1055;width:505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37D40A27" w14:textId="77777777" w:rsidR="00EC4025" w:rsidRDefault="00EC4025" w:rsidP="00EC4025">
                        <w:r>
                          <w:t>asignatura</w:t>
                        </w:r>
                        <w:r>
                          <w:rPr>
                            <w:spacing w:val="-11"/>
                          </w:rPr>
                          <w:t xml:space="preserve"> </w:t>
                        </w:r>
                        <w:r>
                          <w:t>y</w:t>
                        </w:r>
                        <w:r>
                          <w:rPr>
                            <w:spacing w:val="-12"/>
                          </w:rPr>
                          <w:t xml:space="preserve"> </w:t>
                        </w:r>
                        <w:r>
                          <w:t>se</w:t>
                        </w:r>
                        <w:r>
                          <w:rPr>
                            <w:spacing w:val="-16"/>
                          </w:rPr>
                          <w:t xml:space="preserve"> </w:t>
                        </w:r>
                        <w:r>
                          <w:t>relacionan</w:t>
                        </w:r>
                        <w:r>
                          <w:rPr>
                            <w:spacing w:val="-11"/>
                          </w:rPr>
                          <w:t xml:space="preserve"> </w:t>
                        </w:r>
                        <w:r>
                          <w:t>con</w:t>
                        </w:r>
                        <w:r>
                          <w:rPr>
                            <w:spacing w:val="-11"/>
                          </w:rPr>
                          <w:t xml:space="preserve"> </w:t>
                        </w:r>
                        <w:r>
                          <w:t>las</w:t>
                        </w:r>
                        <w:r>
                          <w:rPr>
                            <w:spacing w:val="-12"/>
                          </w:rPr>
                          <w:t xml:space="preserve"> </w:t>
                        </w:r>
                        <w:r>
                          <w:t>actividades</w:t>
                        </w:r>
                        <w:r>
                          <w:rPr>
                            <w:spacing w:val="-17"/>
                          </w:rPr>
                          <w:t xml:space="preserve"> </w:t>
                        </w:r>
                        <w:r>
                          <w:t>y experiencias de aprendizaje.</w:t>
                        </w:r>
                      </w:p>
                    </w:txbxContent>
                  </v:textbox>
                </v:shape>
                <w10:wrap type="topAndBottom" anchorx="page"/>
              </v:group>
            </w:pict>
          </mc:Fallback>
        </mc:AlternateContent>
      </w:r>
      <w:r w:rsidRPr="00C22430">
        <w:rPr>
          <w:rFonts w:ascii="Arial" w:eastAsia="Arial" w:hAnsi="Arial" w:cs="Arial"/>
          <w:noProof/>
          <w:color w:val="000000" w:themeColor="text1"/>
          <w:lang w:val="es-PA" w:eastAsia="es-PA"/>
        </w:rPr>
        <w:drawing>
          <wp:anchor distT="0" distB="0" distL="0" distR="0" simplePos="0" relativeHeight="251667456" behindDoc="0" locked="0" layoutInCell="1" allowOverlap="1" wp14:anchorId="7BE5956D" wp14:editId="31A2747A">
            <wp:simplePos x="0" y="0"/>
            <wp:positionH relativeFrom="page">
              <wp:posOffset>1126108</wp:posOffset>
            </wp:positionH>
            <wp:positionV relativeFrom="paragraph">
              <wp:posOffset>134971</wp:posOffset>
            </wp:positionV>
            <wp:extent cx="861367" cy="860107"/>
            <wp:effectExtent l="0" t="0" r="0" b="0"/>
            <wp:wrapTopAndBottom/>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4" cstate="print"/>
                    <a:stretch>
                      <a:fillRect/>
                    </a:stretch>
                  </pic:blipFill>
                  <pic:spPr>
                    <a:xfrm>
                      <a:off x="0" y="0"/>
                      <a:ext cx="861367" cy="860107"/>
                    </a:xfrm>
                    <a:prstGeom prst="rect">
                      <a:avLst/>
                    </a:prstGeom>
                  </pic:spPr>
                </pic:pic>
              </a:graphicData>
            </a:graphic>
          </wp:anchor>
        </w:drawing>
      </w:r>
      <w:r w:rsidRPr="00C22430">
        <w:rPr>
          <w:rFonts w:ascii="Arial" w:eastAsia="Arial" w:hAnsi="Arial" w:cs="Arial"/>
          <w:noProof/>
          <w:color w:val="000000" w:themeColor="text1"/>
          <w:lang w:val="es-PA" w:eastAsia="es-PA"/>
        </w:rPr>
        <w:drawing>
          <wp:anchor distT="0" distB="0" distL="0" distR="0" simplePos="0" relativeHeight="251668480" behindDoc="0" locked="0" layoutInCell="1" allowOverlap="1" wp14:anchorId="405B4C27" wp14:editId="09855A39">
            <wp:simplePos x="0" y="0"/>
            <wp:positionH relativeFrom="page">
              <wp:posOffset>1160268</wp:posOffset>
            </wp:positionH>
            <wp:positionV relativeFrom="paragraph">
              <wp:posOffset>1240925</wp:posOffset>
            </wp:positionV>
            <wp:extent cx="969025" cy="1185862"/>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5" cstate="print"/>
                    <a:stretch>
                      <a:fillRect/>
                    </a:stretch>
                  </pic:blipFill>
                  <pic:spPr>
                    <a:xfrm>
                      <a:off x="0" y="0"/>
                      <a:ext cx="969025" cy="1185862"/>
                    </a:xfrm>
                    <a:prstGeom prst="rect">
                      <a:avLst/>
                    </a:prstGeom>
                  </pic:spPr>
                </pic:pic>
              </a:graphicData>
            </a:graphic>
          </wp:anchor>
        </w:drawing>
      </w:r>
    </w:p>
    <w:p w14:paraId="37B69D54" w14:textId="77777777" w:rsidR="00EC4025" w:rsidRPr="00C22430" w:rsidRDefault="00EC4025" w:rsidP="00EC4025">
      <w:pPr>
        <w:widowControl w:val="0"/>
        <w:autoSpaceDE w:val="0"/>
        <w:autoSpaceDN w:val="0"/>
        <w:spacing w:before="5"/>
        <w:ind w:left="1701" w:right="1325" w:hanging="141"/>
        <w:rPr>
          <w:rFonts w:ascii="Arial" w:eastAsia="Arial" w:hAnsi="Arial" w:cs="Arial"/>
          <w:color w:val="000000" w:themeColor="text1"/>
          <w:lang w:val="es-ES"/>
        </w:rPr>
      </w:pPr>
    </w:p>
    <w:p w14:paraId="73BE6E6A" w14:textId="77777777" w:rsidR="00EC4025" w:rsidRPr="00C22430" w:rsidRDefault="00EC4025" w:rsidP="00EC4025">
      <w:pPr>
        <w:widowControl w:val="0"/>
        <w:autoSpaceDE w:val="0"/>
        <w:autoSpaceDN w:val="0"/>
        <w:ind w:left="1701" w:right="1325" w:hanging="141"/>
        <w:rPr>
          <w:rFonts w:ascii="Arial" w:eastAsia="Arial" w:hAnsi="Arial" w:cs="Arial"/>
          <w:color w:val="000000" w:themeColor="text1"/>
          <w:lang w:val="es-ES"/>
        </w:rPr>
        <w:sectPr w:rsidR="00EC4025" w:rsidRPr="00C22430">
          <w:pgSz w:w="12240" w:h="15840"/>
          <w:pgMar w:top="1360" w:right="0" w:bottom="280" w:left="0" w:header="720" w:footer="720" w:gutter="0"/>
          <w:cols w:space="720"/>
        </w:sectPr>
      </w:pPr>
    </w:p>
    <w:p w14:paraId="717C9FFB" w14:textId="77777777" w:rsidR="00EC4025" w:rsidRPr="009B1E8E" w:rsidRDefault="00EC4025" w:rsidP="009B1E8E">
      <w:pPr>
        <w:spacing w:line="360" w:lineRule="auto"/>
        <w:jc w:val="both"/>
        <w:rPr>
          <w:rFonts w:ascii="Arial" w:hAnsi="Arial" w:cs="Arial"/>
          <w:lang w:val="es-ES"/>
        </w:rPr>
      </w:pPr>
    </w:p>
    <w:p w14:paraId="0E6E429D" w14:textId="0E83C026" w:rsidR="00720382" w:rsidRPr="009B1E8E" w:rsidRDefault="00720382" w:rsidP="009B1E8E">
      <w:pPr>
        <w:spacing w:line="360" w:lineRule="auto"/>
        <w:jc w:val="center"/>
        <w:rPr>
          <w:rFonts w:ascii="Arial" w:hAnsi="Arial" w:cs="Arial"/>
          <w:b/>
          <w:bCs/>
          <w:spacing w:val="-2"/>
          <w:lang w:val="es-ES"/>
        </w:rPr>
      </w:pPr>
      <w:r w:rsidRPr="009B1E8E">
        <w:rPr>
          <w:rFonts w:ascii="Arial" w:hAnsi="Arial" w:cs="Arial"/>
          <w:b/>
          <w:bCs/>
          <w:lang w:val="es-ES"/>
        </w:rPr>
        <w:t>"APRENDO</w:t>
      </w:r>
      <w:r w:rsidRPr="009B1E8E">
        <w:rPr>
          <w:rFonts w:ascii="Arial" w:hAnsi="Arial" w:cs="Arial"/>
          <w:b/>
          <w:bCs/>
          <w:spacing w:val="-5"/>
          <w:lang w:val="es-ES"/>
        </w:rPr>
        <w:t xml:space="preserve"> </w:t>
      </w:r>
      <w:r w:rsidRPr="009B1E8E">
        <w:rPr>
          <w:rFonts w:ascii="Arial" w:hAnsi="Arial" w:cs="Arial"/>
          <w:b/>
          <w:bCs/>
          <w:lang w:val="es-ES"/>
        </w:rPr>
        <w:t>CON</w:t>
      </w:r>
      <w:r w:rsidRPr="009B1E8E">
        <w:rPr>
          <w:rFonts w:ascii="Arial" w:hAnsi="Arial" w:cs="Arial"/>
          <w:b/>
          <w:bCs/>
          <w:spacing w:val="-5"/>
          <w:lang w:val="es-ES"/>
        </w:rPr>
        <w:t xml:space="preserve"> </w:t>
      </w:r>
      <w:r w:rsidRPr="009B1E8E">
        <w:rPr>
          <w:rFonts w:ascii="Arial" w:hAnsi="Arial" w:cs="Arial"/>
          <w:b/>
          <w:bCs/>
          <w:spacing w:val="-2"/>
          <w:lang w:val="es-ES"/>
        </w:rPr>
        <w:t>INTERÉS”</w:t>
      </w:r>
    </w:p>
    <w:p w14:paraId="36FE4B4A" w14:textId="77777777" w:rsidR="00720382" w:rsidRPr="009B1E8E" w:rsidRDefault="00720382" w:rsidP="009B1E8E">
      <w:pPr>
        <w:spacing w:line="360" w:lineRule="auto"/>
        <w:jc w:val="center"/>
        <w:rPr>
          <w:rFonts w:ascii="Arial" w:hAnsi="Arial" w:cs="Arial"/>
          <w:b/>
          <w:bCs/>
          <w:spacing w:val="-2"/>
          <w:lang w:val="es-ES"/>
        </w:rPr>
      </w:pPr>
      <w:r w:rsidRPr="009B1E8E">
        <w:rPr>
          <w:rFonts w:ascii="Arial" w:hAnsi="Arial" w:cs="Arial"/>
          <w:b/>
          <w:bCs/>
          <w:spacing w:val="-2"/>
          <w:lang w:val="es-ES"/>
        </w:rPr>
        <w:t>MINISTERIO DE EDUCACIÓN</w:t>
      </w:r>
    </w:p>
    <w:p w14:paraId="549B2FF2" w14:textId="77777777" w:rsidR="00720382" w:rsidRPr="009B1E8E" w:rsidRDefault="00720382" w:rsidP="009B1E8E">
      <w:pPr>
        <w:spacing w:line="360" w:lineRule="auto"/>
        <w:jc w:val="center"/>
        <w:rPr>
          <w:rFonts w:ascii="Arial" w:hAnsi="Arial" w:cs="Arial"/>
          <w:b/>
          <w:bCs/>
          <w:spacing w:val="-2"/>
          <w:lang w:val="es-ES"/>
        </w:rPr>
      </w:pPr>
      <w:r w:rsidRPr="009B1E8E">
        <w:rPr>
          <w:rFonts w:ascii="Arial" w:hAnsi="Arial" w:cs="Arial"/>
          <w:b/>
          <w:bCs/>
          <w:spacing w:val="-2"/>
          <w:lang w:val="es-ES"/>
        </w:rPr>
        <w:t>DIRECCIÓN NACIONAL DE JÓVENES Y ADULTOS</w:t>
      </w:r>
    </w:p>
    <w:p w14:paraId="45DDA2D2" w14:textId="6F6F2CD8" w:rsidR="00720382" w:rsidRPr="009B1E8E" w:rsidRDefault="00720382" w:rsidP="009B1E8E">
      <w:pPr>
        <w:spacing w:line="360" w:lineRule="auto"/>
        <w:jc w:val="center"/>
        <w:rPr>
          <w:rFonts w:ascii="Arial" w:hAnsi="Arial" w:cs="Arial"/>
          <w:b/>
          <w:lang w:val="es-ES"/>
        </w:rPr>
      </w:pPr>
      <w:r w:rsidRPr="009B1E8E">
        <w:rPr>
          <w:rFonts w:ascii="Arial" w:hAnsi="Arial" w:cs="Arial"/>
          <w:b/>
          <w:lang w:val="es-ES"/>
        </w:rPr>
        <w:t>ESTRUCTURA DEL MÓDULO DE APRENDIZAJE EDJA 2023</w:t>
      </w:r>
    </w:p>
    <w:p w14:paraId="62BC39D7" w14:textId="77777777" w:rsidR="00720382" w:rsidRPr="009B1E8E" w:rsidRDefault="00720382" w:rsidP="009B1E8E">
      <w:pPr>
        <w:spacing w:line="360" w:lineRule="auto"/>
        <w:jc w:val="both"/>
        <w:rPr>
          <w:rFonts w:ascii="Arial" w:hAnsi="Arial" w:cs="Arial"/>
          <w:b/>
          <w:bCs/>
          <w:lang w:val="es-ES"/>
        </w:rPr>
      </w:pPr>
    </w:p>
    <w:p w14:paraId="6A03C7FE" w14:textId="2CFDD81A" w:rsidR="00720382" w:rsidRPr="009B1E8E" w:rsidRDefault="00720382" w:rsidP="009B1E8E">
      <w:pPr>
        <w:spacing w:line="360" w:lineRule="auto"/>
        <w:jc w:val="both"/>
        <w:rPr>
          <w:rFonts w:ascii="Arial" w:hAnsi="Arial" w:cs="Arial"/>
          <w:lang w:val="es-ES"/>
        </w:rPr>
      </w:pPr>
      <w:r w:rsidRPr="009B1E8E">
        <w:rPr>
          <w:rFonts w:ascii="Arial" w:hAnsi="Arial" w:cs="Arial"/>
          <w:lang w:val="es-ES"/>
        </w:rPr>
        <w:t>ASIGNATURA/CORRELACIONADAS__</w:t>
      </w:r>
      <w:r w:rsidR="00C87D69" w:rsidRPr="009B1E8E">
        <w:rPr>
          <w:rFonts w:ascii="Arial" w:hAnsi="Arial" w:cs="Arial"/>
          <w:lang w:val="es-ES"/>
        </w:rPr>
        <w:t xml:space="preserve">MATEMÁTICA </w:t>
      </w:r>
      <w:proofErr w:type="gramStart"/>
      <w:r w:rsidR="00C87D69" w:rsidRPr="009B1E8E">
        <w:rPr>
          <w:rFonts w:ascii="Arial" w:hAnsi="Arial" w:cs="Arial"/>
          <w:lang w:val="es-ES"/>
        </w:rPr>
        <w:t>GRADO</w:t>
      </w:r>
      <w:r w:rsidRPr="009B1E8E">
        <w:rPr>
          <w:rFonts w:ascii="Arial" w:hAnsi="Arial" w:cs="Arial"/>
          <w:lang w:val="es-ES"/>
        </w:rPr>
        <w:t>:-</w:t>
      </w:r>
      <w:proofErr w:type="gramEnd"/>
      <w:r w:rsidRPr="009B1E8E">
        <w:rPr>
          <w:rFonts w:ascii="Arial" w:hAnsi="Arial" w:cs="Arial"/>
          <w:lang w:val="es-ES"/>
        </w:rPr>
        <w:t>__</w:t>
      </w:r>
      <w:r w:rsidR="00153E76" w:rsidRPr="009B1E8E">
        <w:rPr>
          <w:rFonts w:ascii="Arial" w:hAnsi="Arial" w:cs="Arial"/>
          <w:lang w:val="es-ES"/>
        </w:rPr>
        <w:t>1</w:t>
      </w:r>
      <w:r w:rsidR="00E03F89">
        <w:rPr>
          <w:rFonts w:ascii="Arial" w:hAnsi="Arial" w:cs="Arial"/>
          <w:lang w:val="es-ES"/>
        </w:rPr>
        <w:t>2</w:t>
      </w:r>
      <w:r w:rsidR="00153E76" w:rsidRPr="009B1E8E">
        <w:rPr>
          <w:rFonts w:ascii="Arial" w:hAnsi="Arial" w:cs="Arial"/>
          <w:lang w:val="es-ES"/>
        </w:rPr>
        <w:t>°</w:t>
      </w:r>
      <w:r w:rsidRPr="009B1E8E">
        <w:rPr>
          <w:rFonts w:ascii="Arial" w:hAnsi="Arial" w:cs="Arial"/>
          <w:lang w:val="es-ES"/>
        </w:rPr>
        <w:t>__</w:t>
      </w:r>
    </w:p>
    <w:p w14:paraId="644ABA32" w14:textId="6E2A51C2" w:rsidR="001C1703" w:rsidRDefault="001C1703" w:rsidP="001C1703">
      <w:pPr>
        <w:spacing w:line="360" w:lineRule="auto"/>
        <w:jc w:val="center"/>
        <w:rPr>
          <w:rFonts w:ascii="Arial" w:hAnsi="Arial" w:cs="Arial"/>
          <w:b/>
          <w:lang w:val="es-ES"/>
        </w:rPr>
      </w:pPr>
    </w:p>
    <w:p w14:paraId="0D14355B" w14:textId="507BBB1F" w:rsidR="00720382" w:rsidRPr="009B1E8E" w:rsidRDefault="00C87D69" w:rsidP="009B1E8E">
      <w:pPr>
        <w:spacing w:line="360" w:lineRule="auto"/>
        <w:jc w:val="both"/>
        <w:rPr>
          <w:rFonts w:ascii="Arial" w:hAnsi="Arial" w:cs="Arial"/>
          <w:b/>
          <w:lang w:val="es-ES"/>
        </w:rPr>
      </w:pPr>
      <w:r w:rsidRPr="009B1E8E">
        <w:rPr>
          <w:rFonts w:ascii="Arial" w:hAnsi="Arial" w:cs="Arial"/>
          <w:b/>
          <w:lang w:val="es-ES"/>
        </w:rPr>
        <w:t>ÁREA:</w:t>
      </w:r>
      <w:r w:rsidR="00720382" w:rsidRPr="009B1E8E">
        <w:rPr>
          <w:rFonts w:ascii="Arial" w:hAnsi="Arial" w:cs="Arial"/>
          <w:b/>
          <w:spacing w:val="80"/>
          <w:lang w:val="es-ES"/>
        </w:rPr>
        <w:t xml:space="preserve"> </w:t>
      </w:r>
      <w:r w:rsidR="00720382" w:rsidRPr="009B1E8E">
        <w:rPr>
          <w:rFonts w:ascii="Arial" w:hAnsi="Arial" w:cs="Arial"/>
          <w:b/>
          <w:lang w:val="es-ES"/>
        </w:rPr>
        <w:t>__</w:t>
      </w:r>
      <w:r w:rsidR="00E03F89">
        <w:rPr>
          <w:rFonts w:ascii="Arial" w:hAnsi="Arial" w:cs="Arial"/>
          <w:b/>
          <w:lang w:val="es-ES"/>
        </w:rPr>
        <w:t>MATEMATICA FINANCIERA</w:t>
      </w:r>
      <w:r w:rsidR="00720382" w:rsidRPr="009B1E8E">
        <w:rPr>
          <w:rFonts w:ascii="Arial" w:hAnsi="Arial" w:cs="Arial"/>
          <w:b/>
          <w:lang w:val="es-ES"/>
        </w:rPr>
        <w:t>__</w:t>
      </w:r>
    </w:p>
    <w:p w14:paraId="5B4F912A" w14:textId="652F1389" w:rsidR="00720382" w:rsidRPr="009B1E8E" w:rsidRDefault="00720382" w:rsidP="009B1E8E">
      <w:pPr>
        <w:spacing w:line="360" w:lineRule="auto"/>
        <w:jc w:val="both"/>
        <w:rPr>
          <w:rFonts w:ascii="Arial" w:hAnsi="Arial" w:cs="Arial"/>
          <w:b/>
          <w:bCs/>
          <w:color w:val="FF0000"/>
          <w:lang w:val="es-ES"/>
        </w:rPr>
      </w:pPr>
      <w:r w:rsidRPr="009B1E8E">
        <w:rPr>
          <w:rFonts w:ascii="Arial" w:hAnsi="Arial" w:cs="Arial"/>
          <w:b/>
          <w:bCs/>
          <w:lang w:val="es-ES"/>
        </w:rPr>
        <w:t>SABERES</w:t>
      </w:r>
      <w:r w:rsidRPr="009B1E8E">
        <w:rPr>
          <w:rFonts w:ascii="Arial" w:hAnsi="Arial" w:cs="Arial"/>
          <w:b/>
          <w:bCs/>
          <w:spacing w:val="-6"/>
          <w:lang w:val="es-ES"/>
        </w:rPr>
        <w:t xml:space="preserve"> </w:t>
      </w:r>
      <w:r w:rsidRPr="009B1E8E">
        <w:rPr>
          <w:rFonts w:ascii="Arial" w:hAnsi="Arial" w:cs="Arial"/>
          <w:b/>
          <w:bCs/>
          <w:lang w:val="es-ES"/>
        </w:rPr>
        <w:t>PREVIOS</w:t>
      </w:r>
      <w:r w:rsidRPr="009B1E8E">
        <w:rPr>
          <w:rFonts w:ascii="Arial" w:hAnsi="Arial" w:cs="Arial"/>
          <w:b/>
          <w:bCs/>
          <w:spacing w:val="-6"/>
          <w:lang w:val="es-ES"/>
        </w:rPr>
        <w:t xml:space="preserve"> </w:t>
      </w:r>
      <w:r w:rsidRPr="009B1E8E">
        <w:rPr>
          <w:rFonts w:ascii="Arial" w:hAnsi="Arial" w:cs="Arial"/>
          <w:b/>
          <w:bCs/>
          <w:lang w:val="es-ES"/>
        </w:rPr>
        <w:t>DEL</w:t>
      </w:r>
      <w:r w:rsidRPr="009B1E8E">
        <w:rPr>
          <w:rFonts w:ascii="Arial" w:hAnsi="Arial" w:cs="Arial"/>
          <w:b/>
          <w:bCs/>
          <w:spacing w:val="-7"/>
          <w:lang w:val="es-ES"/>
        </w:rPr>
        <w:t xml:space="preserve"> </w:t>
      </w:r>
      <w:r w:rsidRPr="009B1E8E">
        <w:rPr>
          <w:rFonts w:ascii="Arial" w:hAnsi="Arial" w:cs="Arial"/>
          <w:b/>
          <w:bCs/>
          <w:spacing w:val="-2"/>
          <w:lang w:val="es-ES"/>
        </w:rPr>
        <w:t xml:space="preserve">ESTUDIANTE </w:t>
      </w:r>
    </w:p>
    <w:p w14:paraId="06B2980B" w14:textId="77777777" w:rsidR="00720382" w:rsidRPr="009B1E8E" w:rsidRDefault="00720382" w:rsidP="009B1E8E">
      <w:pPr>
        <w:spacing w:line="360" w:lineRule="auto"/>
        <w:jc w:val="both"/>
        <w:rPr>
          <w:rFonts w:ascii="Arial" w:hAnsi="Arial" w:cs="Arial"/>
          <w:b/>
          <w:color w:val="FF0000"/>
          <w:lang w:val="es-ES"/>
        </w:rPr>
      </w:pPr>
    </w:p>
    <w:p w14:paraId="0C7FA22F" w14:textId="437BCE16" w:rsidR="00720382" w:rsidRPr="009B1E8E" w:rsidRDefault="00720382" w:rsidP="009B1E8E">
      <w:pPr>
        <w:spacing w:line="360" w:lineRule="auto"/>
        <w:jc w:val="both"/>
        <w:rPr>
          <w:rFonts w:ascii="Arial" w:hAnsi="Arial" w:cs="Arial"/>
          <w:lang w:val="es-ES"/>
        </w:rPr>
      </w:pPr>
      <w:r w:rsidRPr="009B1E8E">
        <w:rPr>
          <w:rFonts w:ascii="Arial" w:hAnsi="Arial" w:cs="Arial"/>
          <w:lang w:val="es-ES"/>
        </w:rPr>
        <w:t>Para</w:t>
      </w:r>
      <w:r w:rsidRPr="009B1E8E">
        <w:rPr>
          <w:rFonts w:ascii="Arial" w:hAnsi="Arial" w:cs="Arial"/>
          <w:spacing w:val="-4"/>
          <w:lang w:val="es-ES"/>
        </w:rPr>
        <w:t xml:space="preserve"> </w:t>
      </w:r>
      <w:r w:rsidRPr="009B1E8E">
        <w:rPr>
          <w:rFonts w:ascii="Arial" w:hAnsi="Arial" w:cs="Arial"/>
          <w:lang w:val="es-ES"/>
        </w:rPr>
        <w:t>indagar</w:t>
      </w:r>
      <w:r w:rsidRPr="009B1E8E">
        <w:rPr>
          <w:rFonts w:ascii="Arial" w:hAnsi="Arial" w:cs="Arial"/>
          <w:spacing w:val="-3"/>
          <w:lang w:val="es-ES"/>
        </w:rPr>
        <w:t xml:space="preserve"> </w:t>
      </w:r>
      <w:r w:rsidRPr="009B1E8E">
        <w:rPr>
          <w:rFonts w:ascii="Arial" w:hAnsi="Arial" w:cs="Arial"/>
          <w:lang w:val="es-ES"/>
        </w:rPr>
        <w:t>los</w:t>
      </w:r>
      <w:r w:rsidRPr="009B1E8E">
        <w:rPr>
          <w:rFonts w:ascii="Arial" w:hAnsi="Arial" w:cs="Arial"/>
          <w:spacing w:val="-2"/>
          <w:lang w:val="es-ES"/>
        </w:rPr>
        <w:t xml:space="preserve"> </w:t>
      </w:r>
      <w:r w:rsidRPr="009B1E8E">
        <w:rPr>
          <w:rFonts w:ascii="Arial" w:hAnsi="Arial" w:cs="Arial"/>
          <w:lang w:val="es-ES"/>
        </w:rPr>
        <w:t>saberes</w:t>
      </w:r>
      <w:r w:rsidRPr="009B1E8E">
        <w:rPr>
          <w:rFonts w:ascii="Arial" w:hAnsi="Arial" w:cs="Arial"/>
          <w:spacing w:val="-3"/>
          <w:lang w:val="es-ES"/>
        </w:rPr>
        <w:t xml:space="preserve"> </w:t>
      </w:r>
      <w:r w:rsidRPr="009B1E8E">
        <w:rPr>
          <w:rFonts w:ascii="Arial" w:hAnsi="Arial" w:cs="Arial"/>
          <w:lang w:val="es-ES"/>
        </w:rPr>
        <w:t>previos</w:t>
      </w:r>
      <w:r w:rsidRPr="009B1E8E">
        <w:rPr>
          <w:rFonts w:ascii="Arial" w:hAnsi="Arial" w:cs="Arial"/>
          <w:spacing w:val="1"/>
          <w:lang w:val="es-ES"/>
        </w:rPr>
        <w:t xml:space="preserve"> del tema </w:t>
      </w:r>
      <w:r w:rsidR="00FE4EDE">
        <w:rPr>
          <w:rFonts w:ascii="Arial" w:hAnsi="Arial" w:cs="Arial"/>
          <w:lang w:val="es-ES"/>
        </w:rPr>
        <w:t>investigue</w:t>
      </w:r>
      <w:r w:rsidRPr="009B1E8E">
        <w:rPr>
          <w:rFonts w:ascii="Arial" w:hAnsi="Arial" w:cs="Arial"/>
          <w:spacing w:val="-1"/>
          <w:lang w:val="es-ES"/>
        </w:rPr>
        <w:t xml:space="preserve"> </w:t>
      </w:r>
      <w:r w:rsidRPr="009B1E8E">
        <w:rPr>
          <w:rFonts w:ascii="Arial" w:hAnsi="Arial" w:cs="Arial"/>
          <w:lang w:val="es-ES"/>
        </w:rPr>
        <w:t>las</w:t>
      </w:r>
      <w:r w:rsidRPr="009B1E8E">
        <w:rPr>
          <w:rFonts w:ascii="Arial" w:hAnsi="Arial" w:cs="Arial"/>
          <w:spacing w:val="-3"/>
          <w:lang w:val="es-ES"/>
        </w:rPr>
        <w:t xml:space="preserve"> </w:t>
      </w:r>
      <w:r w:rsidRPr="009B1E8E">
        <w:rPr>
          <w:rFonts w:ascii="Arial" w:hAnsi="Arial" w:cs="Arial"/>
          <w:lang w:val="es-ES"/>
        </w:rPr>
        <w:t>siguientes</w:t>
      </w:r>
      <w:r w:rsidRPr="009B1E8E">
        <w:rPr>
          <w:rFonts w:ascii="Arial" w:hAnsi="Arial" w:cs="Arial"/>
          <w:spacing w:val="-2"/>
          <w:lang w:val="es-ES"/>
        </w:rPr>
        <w:t xml:space="preserve"> preguntas:</w:t>
      </w:r>
    </w:p>
    <w:p w14:paraId="7E824C6F" w14:textId="2446D5A1" w:rsidR="00153E76" w:rsidRDefault="00593A35" w:rsidP="009B1E8E">
      <w:pPr>
        <w:spacing w:line="360" w:lineRule="auto"/>
        <w:jc w:val="both"/>
        <w:rPr>
          <w:rFonts w:ascii="Arial" w:hAnsi="Arial" w:cs="Arial"/>
        </w:rPr>
      </w:pPr>
      <w:r w:rsidRPr="00593A35">
        <w:rPr>
          <w:rFonts w:ascii="Arial" w:hAnsi="Arial" w:cs="Arial"/>
        </w:rPr>
        <w:t>¿Qué es el interés simple y cómo se calcula?</w:t>
      </w:r>
    </w:p>
    <w:p w14:paraId="4C7E57E1" w14:textId="411CB56A" w:rsidR="00593A35" w:rsidRDefault="00593A35" w:rsidP="009B1E8E">
      <w:pPr>
        <w:spacing w:line="360" w:lineRule="auto"/>
        <w:jc w:val="both"/>
        <w:rPr>
          <w:rFonts w:ascii="Arial" w:hAnsi="Arial" w:cs="Arial"/>
        </w:rPr>
      </w:pPr>
      <w:r w:rsidRPr="00593A35">
        <w:rPr>
          <w:rFonts w:ascii="Arial" w:hAnsi="Arial" w:cs="Arial"/>
        </w:rPr>
        <w:t>¿Cuál es la diferencia entre tasa de interés nominal y tasa de interés efectiva?</w:t>
      </w:r>
    </w:p>
    <w:p w14:paraId="05686FB7" w14:textId="32766CDA" w:rsidR="00593A35" w:rsidRDefault="00593A35" w:rsidP="009B1E8E">
      <w:pPr>
        <w:spacing w:line="360" w:lineRule="auto"/>
        <w:jc w:val="both"/>
        <w:rPr>
          <w:rFonts w:ascii="Arial" w:hAnsi="Arial" w:cs="Arial"/>
        </w:rPr>
      </w:pPr>
      <w:r w:rsidRPr="00593A35">
        <w:rPr>
          <w:rFonts w:ascii="Arial" w:hAnsi="Arial" w:cs="Arial"/>
        </w:rPr>
        <w:t>¿Qué es el valor presente y cómo se relaciona con el valor futuro en términos financieros?</w:t>
      </w:r>
    </w:p>
    <w:p w14:paraId="489CC629" w14:textId="561189EA" w:rsidR="00720382" w:rsidRPr="009B1E8E" w:rsidRDefault="008B2DEE" w:rsidP="009B1E8E">
      <w:pPr>
        <w:spacing w:line="360" w:lineRule="auto"/>
        <w:jc w:val="both"/>
        <w:rPr>
          <w:rFonts w:ascii="Arial" w:hAnsi="Arial" w:cs="Arial"/>
          <w:lang w:val="es-ES"/>
        </w:rPr>
      </w:pPr>
      <w:r>
        <w:rPr>
          <w:noProof/>
          <w:lang w:val="es-PA" w:eastAsia="es-PA"/>
        </w:rPr>
        <w:drawing>
          <wp:inline distT="0" distB="0" distL="0" distR="0" wp14:anchorId="27E875D6" wp14:editId="6FE61F37">
            <wp:extent cx="3268494" cy="1877590"/>
            <wp:effectExtent l="0" t="0" r="8255" b="8890"/>
            <wp:docPr id="837362557" name="Imagen 1" descr="Lo que deberías saber sobre las anualidades o ingresos de por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que deberías saber sobre las anualidades o ingresos de por vi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721" cy="1886912"/>
                    </a:xfrm>
                    <a:prstGeom prst="rect">
                      <a:avLst/>
                    </a:prstGeom>
                    <a:noFill/>
                    <a:ln>
                      <a:noFill/>
                    </a:ln>
                  </pic:spPr>
                </pic:pic>
              </a:graphicData>
            </a:graphic>
          </wp:inline>
        </w:drawing>
      </w:r>
      <w:r w:rsidRPr="008B2DEE">
        <w:t xml:space="preserve"> </w:t>
      </w:r>
      <w:hyperlink r:id="rId17" w:history="1">
        <w:r w:rsidRPr="00534B75">
          <w:rPr>
            <w:rStyle w:val="Hipervnculo"/>
            <w:rFonts w:ascii="Arial" w:hAnsi="Arial" w:cs="Arial"/>
            <w:lang w:val="es-ES"/>
          </w:rPr>
          <w:t>https://www.aarp.org/espanol/jubilacion/jubilacion-segura/info-2019/cosas-a-saber-sobre-anualidades-ingresos-de-por-vida.html</w:t>
        </w:r>
      </w:hyperlink>
      <w:r w:rsidR="00153E76" w:rsidRPr="009B1E8E">
        <w:rPr>
          <w:rFonts w:ascii="Arial" w:hAnsi="Arial" w:cs="Arial"/>
          <w:lang w:val="es-ES"/>
        </w:rPr>
        <w:t xml:space="preserve">                   </w:t>
      </w:r>
    </w:p>
    <w:p w14:paraId="416AEF82" w14:textId="77777777" w:rsidR="00720382" w:rsidRPr="009B1E8E" w:rsidRDefault="00720382" w:rsidP="009B1E8E">
      <w:pPr>
        <w:spacing w:line="360" w:lineRule="auto"/>
        <w:jc w:val="both"/>
        <w:rPr>
          <w:rFonts w:ascii="Arial" w:hAnsi="Arial" w:cs="Arial"/>
          <w:b/>
          <w:spacing w:val="26"/>
          <w:lang w:val="es-ES"/>
        </w:rPr>
      </w:pPr>
      <w:r w:rsidRPr="009B1E8E">
        <w:rPr>
          <w:rFonts w:ascii="Arial" w:hAnsi="Arial" w:cs="Arial"/>
          <w:b/>
          <w:lang w:val="es-ES"/>
        </w:rPr>
        <w:t>2-OBJETIVOS</w:t>
      </w:r>
      <w:r w:rsidRPr="009B1E8E">
        <w:rPr>
          <w:rFonts w:ascii="Arial" w:hAnsi="Arial" w:cs="Arial"/>
          <w:b/>
          <w:spacing w:val="-6"/>
          <w:lang w:val="es-ES"/>
        </w:rPr>
        <w:t xml:space="preserve"> Y</w:t>
      </w:r>
      <w:r w:rsidRPr="009B1E8E">
        <w:rPr>
          <w:rFonts w:ascii="Arial" w:hAnsi="Arial" w:cs="Arial"/>
          <w:b/>
          <w:lang w:val="es-ES"/>
        </w:rPr>
        <w:t xml:space="preserve"> METAS DE</w:t>
      </w:r>
      <w:r w:rsidRPr="009B1E8E">
        <w:rPr>
          <w:rFonts w:ascii="Arial" w:hAnsi="Arial" w:cs="Arial"/>
          <w:b/>
          <w:spacing w:val="-5"/>
          <w:lang w:val="es-ES"/>
        </w:rPr>
        <w:t xml:space="preserve"> </w:t>
      </w:r>
      <w:r w:rsidRPr="009B1E8E">
        <w:rPr>
          <w:rFonts w:ascii="Arial" w:hAnsi="Arial" w:cs="Arial"/>
          <w:b/>
          <w:lang w:val="es-ES"/>
        </w:rPr>
        <w:t xml:space="preserve">APRENDIZAJE </w:t>
      </w:r>
    </w:p>
    <w:p w14:paraId="14843921" w14:textId="182A76EB" w:rsidR="00ED1F66" w:rsidRDefault="00ED1F66" w:rsidP="00231F64">
      <w:pPr>
        <w:pStyle w:val="Prrafodelista"/>
        <w:numPr>
          <w:ilvl w:val="0"/>
          <w:numId w:val="24"/>
        </w:numPr>
        <w:spacing w:line="360" w:lineRule="auto"/>
        <w:jc w:val="both"/>
        <w:rPr>
          <w:rFonts w:ascii="Arial" w:hAnsi="Arial" w:cs="Arial"/>
        </w:rPr>
      </w:pPr>
      <w:r>
        <w:rPr>
          <w:rFonts w:ascii="Arial" w:hAnsi="Arial" w:cs="Arial"/>
        </w:rPr>
        <w:t>Demuestra perseverancia, razonamiento lógico y creativo en la solución de ejercicios.</w:t>
      </w:r>
    </w:p>
    <w:p w14:paraId="60008670" w14:textId="337E20C9" w:rsidR="00720382" w:rsidRPr="00231F64" w:rsidRDefault="00ED1F66" w:rsidP="00231F64">
      <w:pPr>
        <w:pStyle w:val="Prrafodelista"/>
        <w:numPr>
          <w:ilvl w:val="0"/>
          <w:numId w:val="24"/>
        </w:numPr>
        <w:spacing w:line="360" w:lineRule="auto"/>
        <w:jc w:val="both"/>
        <w:rPr>
          <w:rFonts w:ascii="Arial" w:hAnsi="Arial" w:cs="Arial"/>
        </w:rPr>
      </w:pPr>
      <w:r>
        <w:rPr>
          <w:rFonts w:ascii="Arial" w:hAnsi="Arial" w:cs="Arial"/>
        </w:rPr>
        <w:t xml:space="preserve"> Valorar las </w:t>
      </w:r>
      <w:r w:rsidR="00445C2A">
        <w:rPr>
          <w:rFonts w:ascii="Arial" w:hAnsi="Arial" w:cs="Arial"/>
        </w:rPr>
        <w:t>aplicaciones de</w:t>
      </w:r>
      <w:r>
        <w:rPr>
          <w:rFonts w:ascii="Arial" w:hAnsi="Arial" w:cs="Arial"/>
        </w:rPr>
        <w:t xml:space="preserve"> la anualidades en las actividades financieras cotidianas</w:t>
      </w:r>
    </w:p>
    <w:p w14:paraId="0F3252C7" w14:textId="00C369B5" w:rsidR="00720382" w:rsidRPr="009B1E8E" w:rsidRDefault="00720382" w:rsidP="009B1E8E">
      <w:pPr>
        <w:spacing w:line="360" w:lineRule="auto"/>
        <w:jc w:val="both"/>
        <w:rPr>
          <w:rFonts w:ascii="Arial" w:eastAsia="Times New Roman" w:hAnsi="Arial" w:cs="Arial"/>
          <w:spacing w:val="-7"/>
          <w:w w:val="96"/>
          <w:lang w:eastAsia="en-CA"/>
        </w:rPr>
      </w:pPr>
    </w:p>
    <w:p w14:paraId="189E58D6" w14:textId="2A2EEC61" w:rsidR="00720382" w:rsidRPr="009B1E8E" w:rsidRDefault="00720382" w:rsidP="009B1E8E">
      <w:pPr>
        <w:spacing w:line="360" w:lineRule="auto"/>
        <w:jc w:val="both"/>
        <w:rPr>
          <w:rFonts w:ascii="Arial" w:hAnsi="Arial" w:cs="Arial"/>
          <w:spacing w:val="-7"/>
          <w:lang w:val="es-ES"/>
        </w:rPr>
      </w:pPr>
      <w:r w:rsidRPr="009B1E8E">
        <w:rPr>
          <w:rFonts w:ascii="Arial" w:hAnsi="Arial" w:cs="Arial"/>
          <w:b/>
          <w:lang w:val="es-ES"/>
        </w:rPr>
        <w:lastRenderedPageBreak/>
        <w:t>3-INDICADORES DE LOGROS:</w:t>
      </w:r>
      <w:r w:rsidRPr="009B1E8E">
        <w:rPr>
          <w:rFonts w:ascii="Arial" w:hAnsi="Arial" w:cs="Arial"/>
          <w:w w:val="90"/>
          <w:lang w:val="es-ES"/>
        </w:rPr>
        <w:t xml:space="preserve"> </w:t>
      </w:r>
    </w:p>
    <w:p w14:paraId="1FF302D8" w14:textId="77777777" w:rsidR="002A79AC" w:rsidRDefault="002A79AC" w:rsidP="009B1E8E">
      <w:pPr>
        <w:spacing w:line="360" w:lineRule="auto"/>
        <w:jc w:val="both"/>
        <w:rPr>
          <w:rFonts w:ascii="Arial" w:hAnsi="Arial" w:cs="Arial"/>
        </w:rPr>
      </w:pPr>
      <w:r w:rsidRPr="002A79AC">
        <w:rPr>
          <w:rFonts w:ascii="Arial" w:hAnsi="Arial" w:cs="Arial"/>
        </w:rPr>
        <w:sym w:font="Symbol" w:char="F0B7"/>
      </w:r>
      <w:r w:rsidRPr="002A79AC">
        <w:rPr>
          <w:rFonts w:ascii="Arial" w:hAnsi="Arial" w:cs="Arial"/>
        </w:rPr>
        <w:t xml:space="preserve"> Distingue con precisión los elementos de una anualidad.</w:t>
      </w:r>
    </w:p>
    <w:p w14:paraId="2180CF9B" w14:textId="0C4A783A" w:rsidR="003F199D" w:rsidRPr="00231F64" w:rsidRDefault="002A79AC" w:rsidP="009B1E8E">
      <w:pPr>
        <w:spacing w:line="360" w:lineRule="auto"/>
        <w:jc w:val="both"/>
        <w:rPr>
          <w:rFonts w:ascii="Arial" w:hAnsi="Arial" w:cs="Arial"/>
        </w:rPr>
      </w:pPr>
      <w:r w:rsidRPr="002A79AC">
        <w:rPr>
          <w:rFonts w:ascii="Arial" w:hAnsi="Arial" w:cs="Arial"/>
        </w:rPr>
        <w:sym w:font="Symbol" w:char="F0B7"/>
      </w:r>
      <w:r w:rsidRPr="002A79AC">
        <w:rPr>
          <w:rFonts w:ascii="Arial" w:hAnsi="Arial" w:cs="Arial"/>
        </w:rPr>
        <w:t xml:space="preserve"> Calcula correctamente los elementos que intervienen en una anualidad.</w:t>
      </w:r>
    </w:p>
    <w:p w14:paraId="0C446F76" w14:textId="16DC1C90" w:rsidR="000A3458" w:rsidRPr="009B1E8E" w:rsidRDefault="000A3458" w:rsidP="009B1E8E">
      <w:pPr>
        <w:spacing w:line="360" w:lineRule="auto"/>
        <w:jc w:val="both"/>
        <w:rPr>
          <w:rFonts w:ascii="Arial" w:hAnsi="Arial" w:cs="Arial"/>
          <w:b/>
          <w:lang w:val="es-ES"/>
        </w:rPr>
      </w:pPr>
    </w:p>
    <w:p w14:paraId="0F6BB31A" w14:textId="2289FA34" w:rsidR="00B06716" w:rsidRDefault="00720382" w:rsidP="009B1E8E">
      <w:pPr>
        <w:spacing w:line="360" w:lineRule="auto"/>
        <w:jc w:val="both"/>
        <w:rPr>
          <w:rFonts w:ascii="Arial" w:hAnsi="Arial" w:cs="Arial"/>
          <w:b/>
          <w:spacing w:val="-2"/>
          <w:lang w:val="es-ES"/>
        </w:rPr>
      </w:pPr>
      <w:r w:rsidRPr="009B1E8E">
        <w:rPr>
          <w:rFonts w:ascii="Arial" w:hAnsi="Arial" w:cs="Arial"/>
          <w:b/>
          <w:spacing w:val="-2"/>
          <w:lang w:val="es-ES"/>
        </w:rPr>
        <w:t>4-APRENDIZAJES O DERECHOS FUNDAMENTALES</w:t>
      </w:r>
    </w:p>
    <w:p w14:paraId="39D32730" w14:textId="163855BC" w:rsidR="00C84E5E" w:rsidRPr="00942044" w:rsidRDefault="00942044" w:rsidP="009A7FFB">
      <w:pPr>
        <w:spacing w:line="360" w:lineRule="auto"/>
        <w:jc w:val="both"/>
        <w:rPr>
          <w:rFonts w:ascii="Arial" w:hAnsi="Arial" w:cs="Arial"/>
          <w:b/>
          <w:spacing w:val="-2"/>
          <w:lang w:val="es-ES"/>
        </w:rPr>
      </w:pPr>
      <w:r>
        <w:rPr>
          <w:rFonts w:ascii="Arial" w:hAnsi="Arial" w:cs="Arial"/>
          <w:b/>
          <w:spacing w:val="-2"/>
          <w:lang w:val="es-ES"/>
        </w:rPr>
        <w:t>Tema: Anualidades</w:t>
      </w:r>
    </w:p>
    <w:p w14:paraId="3A2232E2" w14:textId="3A63CE35" w:rsidR="009A7FFB" w:rsidRPr="009A7FFB" w:rsidRDefault="009A7FFB" w:rsidP="009A7FFB">
      <w:pPr>
        <w:spacing w:line="360" w:lineRule="auto"/>
        <w:jc w:val="both"/>
        <w:rPr>
          <w:rFonts w:ascii="Arial" w:hAnsi="Arial" w:cs="Arial"/>
          <w:bCs/>
          <w:spacing w:val="-2"/>
        </w:rPr>
      </w:pPr>
      <w:r w:rsidRPr="009A7FFB">
        <w:rPr>
          <w:rFonts w:ascii="Arial" w:hAnsi="Arial" w:cs="Arial"/>
          <w:bCs/>
          <w:spacing w:val="-2"/>
          <w:lang w:val="es-PA"/>
        </w:rPr>
        <w:t>Las anualidades son una parte fundamental de la matemática financiera, y el cálculo de anualidades es una habilidad importante para comprender los flujos de efectivo en el tiempo</w:t>
      </w:r>
      <w:r w:rsidR="00D04C3C">
        <w:rPr>
          <w:rFonts w:ascii="Arial" w:hAnsi="Arial" w:cs="Arial"/>
          <w:bCs/>
          <w:spacing w:val="-2"/>
          <w:lang w:val="es-PA"/>
        </w:rPr>
        <w:t>.</w:t>
      </w:r>
    </w:p>
    <w:p w14:paraId="16D6A8E4" w14:textId="13EC8151" w:rsidR="009A7FFB" w:rsidRDefault="009A7FFB" w:rsidP="009A7FFB">
      <w:pPr>
        <w:numPr>
          <w:ilvl w:val="0"/>
          <w:numId w:val="25"/>
        </w:numPr>
        <w:spacing w:line="360" w:lineRule="auto"/>
        <w:jc w:val="both"/>
        <w:rPr>
          <w:rFonts w:ascii="Arial" w:hAnsi="Arial" w:cs="Arial"/>
          <w:bCs/>
          <w:spacing w:val="-2"/>
          <w:lang w:val="es-PA"/>
        </w:rPr>
      </w:pPr>
      <w:r w:rsidRPr="009A7FFB">
        <w:rPr>
          <w:rFonts w:ascii="Arial" w:hAnsi="Arial" w:cs="Arial"/>
          <w:b/>
          <w:bCs/>
          <w:spacing w:val="-2"/>
          <w:lang w:val="es-PA"/>
        </w:rPr>
        <w:t>Ejemplo</w:t>
      </w:r>
      <w:r>
        <w:rPr>
          <w:rFonts w:ascii="Arial" w:hAnsi="Arial" w:cs="Arial"/>
          <w:b/>
          <w:bCs/>
          <w:spacing w:val="-2"/>
          <w:lang w:val="es-PA"/>
        </w:rPr>
        <w:t xml:space="preserve"> #1</w:t>
      </w:r>
      <w:r w:rsidRPr="009A7FFB">
        <w:rPr>
          <w:rFonts w:ascii="Arial" w:hAnsi="Arial" w:cs="Arial"/>
          <w:b/>
          <w:bCs/>
          <w:spacing w:val="-2"/>
          <w:lang w:val="es-PA"/>
        </w:rPr>
        <w:t>:</w:t>
      </w:r>
      <w:r w:rsidRPr="009A7FFB">
        <w:rPr>
          <w:rFonts w:ascii="Arial" w:hAnsi="Arial" w:cs="Arial"/>
          <w:bCs/>
          <w:spacing w:val="-2"/>
          <w:lang w:val="es-PA"/>
        </w:rPr>
        <w:t xml:space="preserve"> Si depositas $100 al final de cada año en una cuenta de ahorros, estás creando una anualidad</w:t>
      </w:r>
      <w:r>
        <w:rPr>
          <w:rFonts w:ascii="Arial" w:hAnsi="Arial" w:cs="Arial"/>
          <w:bCs/>
          <w:spacing w:val="-2"/>
          <w:lang w:val="es-PA"/>
        </w:rPr>
        <w:t>.</w:t>
      </w:r>
    </w:p>
    <w:p w14:paraId="4E052661" w14:textId="77777777" w:rsidR="00212F1A" w:rsidRDefault="00212F1A" w:rsidP="00212F1A">
      <w:pPr>
        <w:spacing w:line="360" w:lineRule="auto"/>
        <w:jc w:val="both"/>
        <w:rPr>
          <w:rFonts w:ascii="Arial" w:hAnsi="Arial" w:cs="Arial"/>
          <w:b/>
          <w:bCs/>
          <w:spacing w:val="-2"/>
          <w:lang w:val="es-PA"/>
        </w:rPr>
      </w:pPr>
    </w:p>
    <w:p w14:paraId="09BD6B27" w14:textId="6C7E8D71" w:rsidR="00212F1A" w:rsidRPr="00212F1A" w:rsidRDefault="00212F1A" w:rsidP="00212F1A">
      <w:pPr>
        <w:spacing w:line="360" w:lineRule="auto"/>
        <w:rPr>
          <w:rFonts w:ascii="Arial" w:hAnsi="Arial" w:cs="Arial"/>
          <w:bCs/>
          <w:spacing w:val="-2"/>
          <w:lang w:val="es-PA"/>
        </w:rPr>
      </w:pPr>
      <w:r w:rsidRPr="00212F1A">
        <w:rPr>
          <w:rFonts w:ascii="Arial" w:hAnsi="Arial" w:cs="Arial"/>
          <w:b/>
          <w:bCs/>
          <w:spacing w:val="-2"/>
          <w:lang w:val="es-PA"/>
        </w:rPr>
        <w:t>Clasificación de Anualidades:</w:t>
      </w:r>
    </w:p>
    <w:p w14:paraId="6F1EBF84" w14:textId="60A2A1D9" w:rsidR="00212F1A" w:rsidRPr="00212F1A" w:rsidRDefault="00212F1A" w:rsidP="00212F1A">
      <w:pPr>
        <w:spacing w:line="360" w:lineRule="auto"/>
        <w:jc w:val="both"/>
        <w:rPr>
          <w:rFonts w:ascii="Arial" w:hAnsi="Arial" w:cs="Arial"/>
          <w:spacing w:val="-2"/>
          <w:lang w:val="es-PA"/>
        </w:rPr>
      </w:pPr>
      <w:r>
        <w:rPr>
          <w:rFonts w:ascii="Arial" w:hAnsi="Arial" w:cs="Arial"/>
          <w:b/>
          <w:bCs/>
          <w:spacing w:val="-2"/>
          <w:lang w:val="es-PA"/>
        </w:rPr>
        <w:t xml:space="preserve">1. </w:t>
      </w:r>
      <w:r w:rsidRPr="00212F1A">
        <w:rPr>
          <w:rFonts w:ascii="Arial" w:hAnsi="Arial" w:cs="Arial"/>
          <w:b/>
          <w:bCs/>
          <w:spacing w:val="-2"/>
          <w:lang w:val="es-PA"/>
        </w:rPr>
        <w:t>Anualidades Ordinarias:</w:t>
      </w:r>
      <w:r w:rsidRPr="00212F1A">
        <w:rPr>
          <w:rFonts w:ascii="Arial" w:hAnsi="Arial" w:cs="Arial"/>
          <w:spacing w:val="-2"/>
          <w:lang w:val="es-PA"/>
        </w:rPr>
        <w:t xml:space="preserve"> En una anualidad ordinaria, los pagos se realizan al final de cada período. </w:t>
      </w:r>
    </w:p>
    <w:p w14:paraId="09A62B16" w14:textId="07F373EA" w:rsidR="00212F1A" w:rsidRDefault="00212F1A" w:rsidP="00212F1A">
      <w:pPr>
        <w:numPr>
          <w:ilvl w:val="0"/>
          <w:numId w:val="27"/>
        </w:numPr>
        <w:spacing w:line="360" w:lineRule="auto"/>
        <w:jc w:val="both"/>
        <w:rPr>
          <w:rFonts w:ascii="Arial" w:hAnsi="Arial" w:cs="Arial"/>
          <w:spacing w:val="-2"/>
          <w:lang w:val="es-PA"/>
        </w:rPr>
      </w:pPr>
      <w:r w:rsidRPr="00212F1A">
        <w:rPr>
          <w:rFonts w:ascii="Arial" w:hAnsi="Arial" w:cs="Arial"/>
          <w:b/>
          <w:bCs/>
          <w:spacing w:val="-2"/>
          <w:lang w:val="es-PA"/>
        </w:rPr>
        <w:t>Ejemplo:</w:t>
      </w:r>
      <w:r w:rsidRPr="00212F1A">
        <w:rPr>
          <w:rFonts w:ascii="Arial" w:hAnsi="Arial" w:cs="Arial"/>
          <w:spacing w:val="-2"/>
          <w:lang w:val="es-PA"/>
        </w:rPr>
        <w:t xml:space="preserve"> Un préstamo con pagos mensuales donde el prestatario realiza el pago al final de cada mes.</w:t>
      </w:r>
    </w:p>
    <w:p w14:paraId="57A11C9C" w14:textId="77777777" w:rsidR="00572FCF" w:rsidRPr="00572FCF" w:rsidRDefault="00572FCF" w:rsidP="00572FCF">
      <w:pPr>
        <w:spacing w:line="360" w:lineRule="auto"/>
        <w:jc w:val="both"/>
        <w:rPr>
          <w:rFonts w:ascii="Arial" w:hAnsi="Arial" w:cs="Arial"/>
          <w:bCs/>
          <w:spacing w:val="-2"/>
          <w:lang w:val="es-PA"/>
        </w:rPr>
      </w:pPr>
      <w:r w:rsidRPr="00572FCF">
        <w:rPr>
          <w:rFonts w:ascii="Arial" w:hAnsi="Arial" w:cs="Arial"/>
          <w:bCs/>
          <w:spacing w:val="-2"/>
        </w:rPr>
        <w:t>Supongamos que tienes un plan de ahorro en Panamá donde depositas B/.1,000 al final de cada año en una cuenta que ofrece una tasa de interés del 4% anual. Quieres saber cuánto tendrás al final de 5 años.</w:t>
      </w:r>
    </w:p>
    <w:p w14:paraId="5AD36696" w14:textId="77777777" w:rsidR="00572FCF" w:rsidRPr="00D04C3C" w:rsidRDefault="00572FCF" w:rsidP="00D04C3C">
      <w:pPr>
        <w:spacing w:line="360" w:lineRule="auto"/>
        <w:jc w:val="both"/>
        <w:rPr>
          <w:rFonts w:ascii="Arial" w:eastAsiaTheme="minorEastAsia" w:hAnsi="Arial" w:cs="Arial"/>
          <w:lang w:val="es-PA"/>
        </w:rPr>
      </w:pPr>
      <w:r w:rsidRPr="00D04C3C">
        <w:rPr>
          <w:rFonts w:ascii="Arial" w:hAnsi="Arial" w:cs="Arial"/>
          <w:lang w:val="es-PA"/>
        </w:rPr>
        <w:t xml:space="preserve">Monto = </w:t>
      </w:r>
      <m:oMath>
        <m:r>
          <w:rPr>
            <w:rFonts w:ascii="Cambria Math" w:hAnsi="Cambria Math" w:cs="Arial"/>
            <w:sz w:val="28"/>
            <w:szCs w:val="28"/>
            <w:lang w:val="es-PA"/>
          </w:rPr>
          <m:t>P×</m:t>
        </m:r>
        <m:d>
          <m:dPr>
            <m:ctrlPr>
              <w:rPr>
                <w:rFonts w:ascii="Cambria Math" w:hAnsi="Cambria Math" w:cs="Arial"/>
                <w:i/>
                <w:sz w:val="28"/>
                <w:szCs w:val="28"/>
                <w:lang w:val="es-PA"/>
              </w:rPr>
            </m:ctrlPr>
          </m:dPr>
          <m:e>
            <m:f>
              <m:fPr>
                <m:ctrlPr>
                  <w:rPr>
                    <w:rFonts w:ascii="Cambria Math" w:hAnsi="Cambria Math" w:cs="Arial"/>
                    <w:i/>
                    <w:sz w:val="28"/>
                    <w:szCs w:val="28"/>
                    <w:lang w:val="es-PA"/>
                  </w:rPr>
                </m:ctrlPr>
              </m:fPr>
              <m:num>
                <m:sSup>
                  <m:sSupPr>
                    <m:ctrlPr>
                      <w:rPr>
                        <w:rFonts w:ascii="Cambria Math" w:hAnsi="Cambria Math" w:cs="Arial"/>
                        <w:i/>
                        <w:sz w:val="28"/>
                        <w:szCs w:val="28"/>
                        <w:lang w:val="es-PA"/>
                      </w:rPr>
                    </m:ctrlPr>
                  </m:sSupPr>
                  <m:e>
                    <m:d>
                      <m:dPr>
                        <m:ctrlPr>
                          <w:rPr>
                            <w:rFonts w:ascii="Cambria Math" w:hAnsi="Cambria Math" w:cs="Arial"/>
                            <w:i/>
                            <w:sz w:val="28"/>
                            <w:szCs w:val="28"/>
                            <w:lang w:val="es-PA"/>
                          </w:rPr>
                        </m:ctrlPr>
                      </m:dPr>
                      <m:e>
                        <m:r>
                          <w:rPr>
                            <w:rFonts w:ascii="Cambria Math" w:hAnsi="Cambria Math" w:cs="Arial"/>
                            <w:sz w:val="28"/>
                            <w:szCs w:val="28"/>
                            <w:lang w:val="es-PA"/>
                          </w:rPr>
                          <m:t>1+r</m:t>
                        </m:r>
                      </m:e>
                    </m:d>
                  </m:e>
                  <m:sup>
                    <m:r>
                      <w:rPr>
                        <w:rFonts w:ascii="Cambria Math" w:hAnsi="Cambria Math" w:cs="Arial"/>
                        <w:sz w:val="28"/>
                        <w:szCs w:val="28"/>
                        <w:lang w:val="es-PA"/>
                      </w:rPr>
                      <m:t>n</m:t>
                    </m:r>
                  </m:sup>
                </m:sSup>
                <m:r>
                  <w:rPr>
                    <w:rFonts w:ascii="Cambria Math" w:hAnsi="Cambria Math" w:cs="Arial"/>
                    <w:sz w:val="28"/>
                    <w:szCs w:val="28"/>
                    <w:lang w:val="es-PA"/>
                  </w:rPr>
                  <m:t>-1</m:t>
                </m:r>
              </m:num>
              <m:den>
                <m:r>
                  <w:rPr>
                    <w:rFonts w:ascii="Cambria Math" w:hAnsi="Cambria Math" w:cs="Arial"/>
                    <w:sz w:val="28"/>
                    <w:szCs w:val="28"/>
                    <w:lang w:val="es-PA"/>
                  </w:rPr>
                  <m:t>r</m:t>
                </m:r>
              </m:den>
            </m:f>
          </m:e>
        </m:d>
      </m:oMath>
    </w:p>
    <w:p w14:paraId="7B136121" w14:textId="77777777" w:rsidR="00572FCF" w:rsidRPr="00572FCF" w:rsidRDefault="00572FCF" w:rsidP="00572FCF">
      <w:pPr>
        <w:spacing w:line="360" w:lineRule="auto"/>
        <w:jc w:val="both"/>
        <w:rPr>
          <w:rFonts w:ascii="Arial" w:eastAsiaTheme="minorEastAsia" w:hAnsi="Arial" w:cs="Arial"/>
          <w:lang w:val="es-PA"/>
        </w:rPr>
      </w:pPr>
      <w:r w:rsidRPr="00572FCF">
        <w:rPr>
          <w:rFonts w:ascii="Arial" w:eastAsiaTheme="minorEastAsia" w:hAnsi="Arial" w:cs="Arial"/>
          <w:lang w:val="es-PA"/>
        </w:rPr>
        <w:t xml:space="preserve">Monto = </w:t>
      </w:r>
      <m:oMath>
        <m:r>
          <w:rPr>
            <w:rFonts w:ascii="Cambria Math" w:eastAsiaTheme="minorEastAsia" w:hAnsi="Cambria Math" w:cs="Arial"/>
            <w:sz w:val="28"/>
            <w:szCs w:val="28"/>
            <w:lang w:val="es-PA"/>
          </w:rPr>
          <m:t>1000×</m:t>
        </m:r>
        <m:d>
          <m:dPr>
            <m:ctrlPr>
              <w:rPr>
                <w:rFonts w:ascii="Cambria Math" w:eastAsiaTheme="minorEastAsia" w:hAnsi="Cambria Math" w:cs="Arial"/>
                <w:i/>
                <w:sz w:val="28"/>
                <w:szCs w:val="28"/>
                <w:lang w:val="es-PA"/>
              </w:rPr>
            </m:ctrlPr>
          </m:dPr>
          <m:e>
            <m:f>
              <m:fPr>
                <m:ctrlPr>
                  <w:rPr>
                    <w:rFonts w:ascii="Cambria Math" w:eastAsiaTheme="minorEastAsia" w:hAnsi="Cambria Math" w:cs="Arial"/>
                    <w:i/>
                    <w:sz w:val="28"/>
                    <w:szCs w:val="28"/>
                    <w:lang w:val="es-PA"/>
                  </w:rPr>
                </m:ctrlPr>
              </m:fPr>
              <m:num>
                <m:sSup>
                  <m:sSupPr>
                    <m:ctrlPr>
                      <w:rPr>
                        <w:rFonts w:ascii="Cambria Math" w:eastAsiaTheme="minorEastAsia" w:hAnsi="Cambria Math" w:cs="Arial"/>
                        <w:i/>
                        <w:sz w:val="28"/>
                        <w:szCs w:val="28"/>
                        <w:lang w:val="es-PA"/>
                      </w:rPr>
                    </m:ctrlPr>
                  </m:sSupPr>
                  <m:e>
                    <m:d>
                      <m:dPr>
                        <m:ctrlPr>
                          <w:rPr>
                            <w:rFonts w:ascii="Cambria Math" w:eastAsiaTheme="minorEastAsia" w:hAnsi="Cambria Math" w:cs="Arial"/>
                            <w:i/>
                            <w:sz w:val="28"/>
                            <w:szCs w:val="28"/>
                            <w:lang w:val="es-PA"/>
                          </w:rPr>
                        </m:ctrlPr>
                      </m:dPr>
                      <m:e>
                        <m:r>
                          <w:rPr>
                            <w:rFonts w:ascii="Cambria Math" w:eastAsiaTheme="minorEastAsia" w:hAnsi="Cambria Math" w:cs="Arial"/>
                            <w:sz w:val="28"/>
                            <w:szCs w:val="28"/>
                            <w:lang w:val="es-PA"/>
                          </w:rPr>
                          <m:t>1+0.04</m:t>
                        </m:r>
                      </m:e>
                    </m:d>
                  </m:e>
                  <m:sup>
                    <m:r>
                      <w:rPr>
                        <w:rFonts w:ascii="Cambria Math" w:eastAsiaTheme="minorEastAsia" w:hAnsi="Cambria Math" w:cs="Arial"/>
                        <w:sz w:val="28"/>
                        <w:szCs w:val="28"/>
                        <w:lang w:val="es-PA"/>
                      </w:rPr>
                      <m:t>5</m:t>
                    </m:r>
                  </m:sup>
                </m:sSup>
                <m:r>
                  <w:rPr>
                    <w:rFonts w:ascii="Cambria Math" w:eastAsiaTheme="minorEastAsia" w:hAnsi="Cambria Math" w:cs="Arial"/>
                    <w:sz w:val="28"/>
                    <w:szCs w:val="28"/>
                    <w:lang w:val="es-PA"/>
                  </w:rPr>
                  <m:t>-1</m:t>
                </m:r>
              </m:num>
              <m:den>
                <m:r>
                  <w:rPr>
                    <w:rFonts w:ascii="Cambria Math" w:eastAsiaTheme="minorEastAsia" w:hAnsi="Cambria Math" w:cs="Arial"/>
                    <w:sz w:val="28"/>
                    <w:szCs w:val="28"/>
                    <w:lang w:val="es-PA"/>
                  </w:rPr>
                  <m:t>0.04</m:t>
                </m:r>
              </m:den>
            </m:f>
          </m:e>
        </m:d>
        <m:r>
          <w:rPr>
            <w:rFonts w:ascii="Cambria Math" w:eastAsiaTheme="minorEastAsia" w:hAnsi="Cambria Math" w:cs="Arial"/>
            <w:sz w:val="28"/>
            <w:szCs w:val="28"/>
            <w:lang w:val="es-PA"/>
          </w:rPr>
          <m:t>≈5317.62</m:t>
        </m:r>
      </m:oMath>
    </w:p>
    <w:p w14:paraId="31822A9F" w14:textId="77777777" w:rsidR="00572FCF" w:rsidRPr="00572FCF" w:rsidRDefault="00572FCF" w:rsidP="00572FCF">
      <w:pPr>
        <w:spacing w:line="360" w:lineRule="auto"/>
        <w:jc w:val="both"/>
        <w:rPr>
          <w:rFonts w:ascii="Arial" w:hAnsi="Arial" w:cs="Arial"/>
          <w:bCs/>
          <w:spacing w:val="-2"/>
        </w:rPr>
      </w:pPr>
      <w:r w:rsidRPr="00572FCF">
        <w:rPr>
          <w:rFonts w:ascii="Arial" w:hAnsi="Arial" w:cs="Arial"/>
          <w:bCs/>
          <w:spacing w:val="-2"/>
        </w:rPr>
        <w:t>Después de 5 años, tendrías aproximadamente B/. 5,317.62 en tu cuenta de ahorros.</w:t>
      </w:r>
    </w:p>
    <w:p w14:paraId="21B27E39" w14:textId="77777777" w:rsidR="00572FCF" w:rsidRPr="00212F1A" w:rsidRDefault="00572FCF" w:rsidP="00572FCF">
      <w:pPr>
        <w:spacing w:line="360" w:lineRule="auto"/>
        <w:jc w:val="both"/>
        <w:rPr>
          <w:rFonts w:ascii="Arial" w:hAnsi="Arial" w:cs="Arial"/>
          <w:spacing w:val="-2"/>
          <w:lang w:val="es-PA"/>
        </w:rPr>
      </w:pPr>
    </w:p>
    <w:p w14:paraId="23C04D22" w14:textId="5A27FA3E" w:rsidR="00212F1A" w:rsidRPr="00212F1A" w:rsidRDefault="00212F1A" w:rsidP="00212F1A">
      <w:pPr>
        <w:spacing w:line="360" w:lineRule="auto"/>
        <w:jc w:val="both"/>
        <w:rPr>
          <w:rFonts w:ascii="Arial" w:hAnsi="Arial" w:cs="Arial"/>
          <w:spacing w:val="-2"/>
          <w:lang w:val="es-PA"/>
        </w:rPr>
      </w:pPr>
      <w:r w:rsidRPr="00212F1A">
        <w:rPr>
          <w:rFonts w:ascii="Arial" w:hAnsi="Arial" w:cs="Arial"/>
          <w:b/>
          <w:bCs/>
          <w:spacing w:val="-2"/>
          <w:lang w:val="es-PA"/>
        </w:rPr>
        <w:t>2. Anualidades Anticipadas:</w:t>
      </w:r>
      <w:r>
        <w:rPr>
          <w:rFonts w:ascii="Arial" w:hAnsi="Arial" w:cs="Arial"/>
          <w:spacing w:val="-2"/>
          <w:lang w:val="es-PA"/>
        </w:rPr>
        <w:t xml:space="preserve"> </w:t>
      </w:r>
      <w:r w:rsidRPr="00212F1A">
        <w:rPr>
          <w:rFonts w:ascii="Arial" w:hAnsi="Arial" w:cs="Arial"/>
          <w:spacing w:val="-2"/>
          <w:lang w:val="es-PA"/>
        </w:rPr>
        <w:t xml:space="preserve">En una anualidad anticipada, los pagos se realizan al comienzo de cada período. </w:t>
      </w:r>
    </w:p>
    <w:p w14:paraId="235BD6F6" w14:textId="7715D57B" w:rsidR="00212F1A" w:rsidRDefault="00212F1A" w:rsidP="00212F1A">
      <w:pPr>
        <w:numPr>
          <w:ilvl w:val="0"/>
          <w:numId w:val="28"/>
        </w:numPr>
        <w:spacing w:line="360" w:lineRule="auto"/>
        <w:jc w:val="both"/>
        <w:rPr>
          <w:rFonts w:ascii="Arial" w:hAnsi="Arial" w:cs="Arial"/>
          <w:spacing w:val="-2"/>
          <w:lang w:val="es-PA"/>
        </w:rPr>
      </w:pPr>
      <w:r w:rsidRPr="00212F1A">
        <w:rPr>
          <w:rFonts w:ascii="Arial" w:hAnsi="Arial" w:cs="Arial"/>
          <w:b/>
          <w:bCs/>
          <w:spacing w:val="-2"/>
          <w:lang w:val="es-PA"/>
        </w:rPr>
        <w:t>Ejemplo:</w:t>
      </w:r>
      <w:r w:rsidRPr="00212F1A">
        <w:rPr>
          <w:rFonts w:ascii="Arial" w:hAnsi="Arial" w:cs="Arial"/>
          <w:spacing w:val="-2"/>
          <w:lang w:val="es-PA"/>
        </w:rPr>
        <w:t xml:space="preserve"> Un arrendamiento en el que el arrendatario realiza el pago al principio de cada mes.</w:t>
      </w:r>
    </w:p>
    <w:p w14:paraId="67AC3CF0" w14:textId="55AAAE8F" w:rsidR="00B36A4C" w:rsidRDefault="00572FCF" w:rsidP="00572FCF">
      <w:pPr>
        <w:spacing w:line="360" w:lineRule="auto"/>
        <w:jc w:val="both"/>
        <w:rPr>
          <w:rFonts w:ascii="Arial" w:hAnsi="Arial" w:cs="Arial"/>
          <w:spacing w:val="-2"/>
          <w:lang w:val="es-PA"/>
        </w:rPr>
      </w:pPr>
      <w:r w:rsidRPr="00572FCF">
        <w:rPr>
          <w:rFonts w:ascii="Arial" w:hAnsi="Arial" w:cs="Arial"/>
          <w:spacing w:val="-2"/>
          <w:lang w:val="es-PA"/>
        </w:rPr>
        <w:lastRenderedPageBreak/>
        <w:t xml:space="preserve">Imaginemos que estás planeando invertir en un proyecto que requiere pagos anuales de </w:t>
      </w:r>
      <w:r>
        <w:rPr>
          <w:rFonts w:ascii="Arial" w:hAnsi="Arial" w:cs="Arial"/>
          <w:spacing w:val="-2"/>
          <w:lang w:val="es-PA"/>
        </w:rPr>
        <w:t xml:space="preserve">B/. </w:t>
      </w:r>
      <w:r w:rsidRPr="00572FCF">
        <w:rPr>
          <w:rFonts w:ascii="Arial" w:hAnsi="Arial" w:cs="Arial"/>
          <w:spacing w:val="-2"/>
          <w:lang w:val="es-PA"/>
        </w:rPr>
        <w:t>2,500 durante los próximos 3 años. Deseas calcular cuánto debes invertir hoy en una cuenta que ofrece una tasa de interés del 6% anual.</w:t>
      </w:r>
    </w:p>
    <w:p w14:paraId="22622163" w14:textId="39B27170" w:rsidR="00572FCF" w:rsidRDefault="00B36A4C" w:rsidP="00572FCF">
      <w:pPr>
        <w:spacing w:line="360" w:lineRule="auto"/>
        <w:jc w:val="both"/>
        <w:rPr>
          <w:rFonts w:ascii="Arial" w:eastAsiaTheme="minorEastAsia" w:hAnsi="Arial" w:cs="Arial"/>
          <w:spacing w:val="-2"/>
          <w:lang w:val="es-PA"/>
        </w:rPr>
      </w:pPr>
      <w:r>
        <w:rPr>
          <w:rFonts w:ascii="Arial" w:hAnsi="Arial" w:cs="Arial"/>
          <w:spacing w:val="-2"/>
          <w:lang w:val="es-PA"/>
        </w:rPr>
        <w:t>Valor Presente =</w:t>
      </w:r>
      <m:oMath>
        <m:r>
          <w:rPr>
            <w:rFonts w:ascii="Cambria Math" w:hAnsi="Cambria Math" w:cs="Arial"/>
            <w:spacing w:val="-2"/>
            <w:sz w:val="28"/>
            <w:szCs w:val="28"/>
            <w:lang w:val="es-PA"/>
          </w:rPr>
          <m:t>Px</m:t>
        </m:r>
        <m:d>
          <m:dPr>
            <m:ctrlPr>
              <w:rPr>
                <w:rFonts w:ascii="Cambria Math" w:hAnsi="Cambria Math" w:cs="Arial"/>
                <w:i/>
                <w:spacing w:val="-2"/>
                <w:sz w:val="28"/>
                <w:szCs w:val="28"/>
                <w:lang w:val="es-PA"/>
              </w:rPr>
            </m:ctrlPr>
          </m:dPr>
          <m:e>
            <m:f>
              <m:fPr>
                <m:ctrlPr>
                  <w:rPr>
                    <w:rFonts w:ascii="Cambria Math" w:hAnsi="Cambria Math" w:cs="Arial"/>
                    <w:i/>
                    <w:spacing w:val="-2"/>
                    <w:sz w:val="28"/>
                    <w:szCs w:val="28"/>
                    <w:lang w:val="es-PA"/>
                  </w:rPr>
                </m:ctrlPr>
              </m:fPr>
              <m:num>
                <m:r>
                  <w:rPr>
                    <w:rFonts w:ascii="Cambria Math" w:hAnsi="Cambria Math" w:cs="Arial"/>
                    <w:spacing w:val="-2"/>
                    <w:sz w:val="28"/>
                    <w:szCs w:val="28"/>
                    <w:lang w:val="es-PA"/>
                  </w:rPr>
                  <m:t>1-</m:t>
                </m:r>
                <m:sSup>
                  <m:sSupPr>
                    <m:ctrlPr>
                      <w:rPr>
                        <w:rFonts w:ascii="Cambria Math" w:hAnsi="Cambria Math" w:cs="Arial"/>
                        <w:i/>
                        <w:spacing w:val="-2"/>
                        <w:sz w:val="28"/>
                        <w:szCs w:val="28"/>
                        <w:lang w:val="es-PA"/>
                      </w:rPr>
                    </m:ctrlPr>
                  </m:sSupPr>
                  <m:e>
                    <m:d>
                      <m:dPr>
                        <m:ctrlPr>
                          <w:rPr>
                            <w:rFonts w:ascii="Cambria Math" w:hAnsi="Cambria Math" w:cs="Arial"/>
                            <w:i/>
                            <w:spacing w:val="-2"/>
                            <w:sz w:val="28"/>
                            <w:szCs w:val="28"/>
                            <w:lang w:val="es-PA"/>
                          </w:rPr>
                        </m:ctrlPr>
                      </m:dPr>
                      <m:e>
                        <m:r>
                          <w:rPr>
                            <w:rFonts w:ascii="Cambria Math" w:hAnsi="Cambria Math" w:cs="Arial"/>
                            <w:spacing w:val="-2"/>
                            <w:sz w:val="28"/>
                            <w:szCs w:val="28"/>
                            <w:lang w:val="es-PA"/>
                          </w:rPr>
                          <m:t>1+r</m:t>
                        </m:r>
                      </m:e>
                    </m:d>
                  </m:e>
                  <m:sup>
                    <m:r>
                      <w:rPr>
                        <w:rFonts w:ascii="Cambria Math" w:hAnsi="Cambria Math" w:cs="Arial"/>
                        <w:spacing w:val="-2"/>
                        <w:sz w:val="28"/>
                        <w:szCs w:val="28"/>
                        <w:lang w:val="es-PA"/>
                      </w:rPr>
                      <m:t>-n</m:t>
                    </m:r>
                  </m:sup>
                </m:sSup>
              </m:num>
              <m:den>
                <m:r>
                  <w:rPr>
                    <w:rFonts w:ascii="Cambria Math" w:hAnsi="Cambria Math" w:cs="Arial"/>
                    <w:spacing w:val="-2"/>
                    <w:sz w:val="28"/>
                    <w:szCs w:val="28"/>
                    <w:lang w:val="es-PA"/>
                  </w:rPr>
                  <m:t>r</m:t>
                </m:r>
              </m:den>
            </m:f>
          </m:e>
        </m:d>
      </m:oMath>
    </w:p>
    <w:p w14:paraId="0DB6B693" w14:textId="7B8B164E" w:rsidR="00B36A4C" w:rsidRDefault="00B36A4C" w:rsidP="00572FCF">
      <w:pPr>
        <w:spacing w:line="360" w:lineRule="auto"/>
        <w:jc w:val="both"/>
        <w:rPr>
          <w:rFonts w:ascii="Arial" w:eastAsiaTheme="minorEastAsia" w:hAnsi="Arial" w:cs="Arial"/>
          <w:spacing w:val="-2"/>
          <w:sz w:val="28"/>
          <w:szCs w:val="28"/>
          <w:lang w:val="es-PA"/>
        </w:rPr>
      </w:pPr>
      <w:r>
        <w:rPr>
          <w:rFonts w:ascii="Arial" w:eastAsiaTheme="minorEastAsia" w:hAnsi="Arial" w:cs="Arial"/>
          <w:spacing w:val="-2"/>
          <w:lang w:val="es-PA"/>
        </w:rPr>
        <w:t xml:space="preserve">Valor Presente = </w:t>
      </w:r>
      <m:oMath>
        <m:r>
          <w:rPr>
            <w:rFonts w:ascii="Cambria Math" w:eastAsiaTheme="minorEastAsia" w:hAnsi="Cambria Math" w:cs="Arial"/>
            <w:spacing w:val="-2"/>
            <w:sz w:val="28"/>
            <w:szCs w:val="28"/>
            <w:lang w:val="es-PA"/>
          </w:rPr>
          <m:t>2500×</m:t>
        </m:r>
        <m:d>
          <m:dPr>
            <m:ctrlPr>
              <w:rPr>
                <w:rFonts w:ascii="Cambria Math" w:eastAsiaTheme="minorEastAsia" w:hAnsi="Cambria Math" w:cs="Arial"/>
                <w:i/>
                <w:spacing w:val="-2"/>
                <w:sz w:val="28"/>
                <w:szCs w:val="28"/>
                <w:lang w:val="es-PA"/>
              </w:rPr>
            </m:ctrlPr>
          </m:dPr>
          <m:e>
            <m:f>
              <m:fPr>
                <m:ctrlPr>
                  <w:rPr>
                    <w:rFonts w:ascii="Cambria Math" w:eastAsiaTheme="minorEastAsia" w:hAnsi="Cambria Math" w:cs="Arial"/>
                    <w:i/>
                    <w:spacing w:val="-2"/>
                    <w:sz w:val="28"/>
                    <w:szCs w:val="28"/>
                    <w:lang w:val="es-PA"/>
                  </w:rPr>
                </m:ctrlPr>
              </m:fPr>
              <m:num>
                <m:r>
                  <w:rPr>
                    <w:rFonts w:ascii="Cambria Math" w:eastAsiaTheme="minorEastAsia" w:hAnsi="Cambria Math" w:cs="Arial"/>
                    <w:spacing w:val="-2"/>
                    <w:sz w:val="28"/>
                    <w:szCs w:val="28"/>
                    <w:lang w:val="es-PA"/>
                  </w:rPr>
                  <m:t>1-</m:t>
                </m:r>
                <m:sSup>
                  <m:sSupPr>
                    <m:ctrlPr>
                      <w:rPr>
                        <w:rFonts w:ascii="Cambria Math" w:eastAsiaTheme="minorEastAsia" w:hAnsi="Cambria Math" w:cs="Arial"/>
                        <w:i/>
                        <w:spacing w:val="-2"/>
                        <w:sz w:val="28"/>
                        <w:szCs w:val="28"/>
                        <w:lang w:val="es-PA"/>
                      </w:rPr>
                    </m:ctrlPr>
                  </m:sSupPr>
                  <m:e>
                    <m:d>
                      <m:dPr>
                        <m:ctrlPr>
                          <w:rPr>
                            <w:rFonts w:ascii="Cambria Math" w:eastAsiaTheme="minorEastAsia" w:hAnsi="Cambria Math" w:cs="Arial"/>
                            <w:i/>
                            <w:spacing w:val="-2"/>
                            <w:sz w:val="28"/>
                            <w:szCs w:val="28"/>
                            <w:lang w:val="es-PA"/>
                          </w:rPr>
                        </m:ctrlPr>
                      </m:dPr>
                      <m:e>
                        <m:r>
                          <w:rPr>
                            <w:rFonts w:ascii="Cambria Math" w:eastAsiaTheme="minorEastAsia" w:hAnsi="Cambria Math" w:cs="Arial"/>
                            <w:spacing w:val="-2"/>
                            <w:sz w:val="28"/>
                            <w:szCs w:val="28"/>
                            <w:lang w:val="es-PA"/>
                          </w:rPr>
                          <m:t>1+0.06</m:t>
                        </m:r>
                      </m:e>
                    </m:d>
                  </m:e>
                  <m:sup>
                    <m:r>
                      <w:rPr>
                        <w:rFonts w:ascii="Cambria Math" w:eastAsiaTheme="minorEastAsia" w:hAnsi="Cambria Math" w:cs="Arial"/>
                        <w:spacing w:val="-2"/>
                        <w:sz w:val="28"/>
                        <w:szCs w:val="28"/>
                        <w:lang w:val="es-PA"/>
                      </w:rPr>
                      <m:t>-3</m:t>
                    </m:r>
                  </m:sup>
                </m:sSup>
              </m:num>
              <m:den>
                <m:r>
                  <w:rPr>
                    <w:rFonts w:ascii="Cambria Math" w:eastAsiaTheme="minorEastAsia" w:hAnsi="Cambria Math" w:cs="Arial"/>
                    <w:spacing w:val="-2"/>
                    <w:sz w:val="28"/>
                    <w:szCs w:val="28"/>
                    <w:lang w:val="es-PA"/>
                  </w:rPr>
                  <m:t>0.06</m:t>
                </m:r>
              </m:den>
            </m:f>
          </m:e>
        </m:d>
        <m:r>
          <w:rPr>
            <w:rFonts w:ascii="Cambria Math" w:eastAsiaTheme="minorEastAsia" w:hAnsi="Cambria Math" w:cs="Arial"/>
            <w:spacing w:val="-2"/>
            <w:sz w:val="28"/>
            <w:szCs w:val="28"/>
            <w:lang w:val="es-PA"/>
          </w:rPr>
          <m:t>≈6766.45</m:t>
        </m:r>
      </m:oMath>
    </w:p>
    <w:p w14:paraId="21E3B536" w14:textId="6A5822B5" w:rsidR="00D04C3C" w:rsidRPr="00212F1A" w:rsidRDefault="00D04C3C" w:rsidP="00572FCF">
      <w:pPr>
        <w:spacing w:line="360" w:lineRule="auto"/>
        <w:jc w:val="both"/>
        <w:rPr>
          <w:rFonts w:ascii="Arial" w:hAnsi="Arial" w:cs="Arial"/>
          <w:spacing w:val="-2"/>
          <w:lang w:val="es-PA"/>
        </w:rPr>
      </w:pPr>
      <w:r w:rsidRPr="00D04C3C">
        <w:rPr>
          <w:rFonts w:ascii="Arial" w:hAnsi="Arial" w:cs="Arial"/>
          <w:spacing w:val="-2"/>
        </w:rPr>
        <w:t xml:space="preserve">Necesitarías invertir aproximadamente </w:t>
      </w:r>
      <w:r>
        <w:rPr>
          <w:rFonts w:ascii="Arial" w:hAnsi="Arial" w:cs="Arial"/>
          <w:spacing w:val="-2"/>
        </w:rPr>
        <w:t xml:space="preserve">B/. </w:t>
      </w:r>
      <w:r w:rsidRPr="00D04C3C">
        <w:rPr>
          <w:rFonts w:ascii="Arial" w:hAnsi="Arial" w:cs="Arial"/>
          <w:spacing w:val="-2"/>
        </w:rPr>
        <w:t>6,766.45 hoy para cubrir los pagos futuros del proyecto.</w:t>
      </w:r>
    </w:p>
    <w:p w14:paraId="15526B65" w14:textId="576F6A22" w:rsidR="00212F1A" w:rsidRPr="00212F1A" w:rsidRDefault="00212F1A" w:rsidP="00212F1A">
      <w:pPr>
        <w:spacing w:line="360" w:lineRule="auto"/>
        <w:jc w:val="both"/>
        <w:rPr>
          <w:rFonts w:ascii="Arial" w:hAnsi="Arial" w:cs="Arial"/>
          <w:spacing w:val="-2"/>
          <w:lang w:val="es-PA"/>
        </w:rPr>
      </w:pPr>
      <w:r w:rsidRPr="00212F1A">
        <w:rPr>
          <w:rFonts w:ascii="Arial" w:hAnsi="Arial" w:cs="Arial"/>
          <w:spacing w:val="-2"/>
          <w:lang w:val="es-PA"/>
        </w:rPr>
        <w:t>Es importante destacar que esta clasificación se aplica no solo a pagos anuales, sino también a pagos realizados en otros intervalos de tiempo, como mensual o trimestralmente.</w:t>
      </w:r>
    </w:p>
    <w:p w14:paraId="15EEB4DF" w14:textId="77777777" w:rsidR="00212F1A" w:rsidRPr="00212F1A" w:rsidRDefault="00212F1A" w:rsidP="00212F1A">
      <w:pPr>
        <w:spacing w:line="360" w:lineRule="auto"/>
        <w:jc w:val="both"/>
        <w:rPr>
          <w:rFonts w:ascii="Arial" w:hAnsi="Arial" w:cs="Arial"/>
          <w:spacing w:val="-2"/>
          <w:lang w:val="es-PA"/>
        </w:rPr>
      </w:pPr>
      <w:r w:rsidRPr="00212F1A">
        <w:rPr>
          <w:rFonts w:ascii="Arial" w:hAnsi="Arial" w:cs="Arial"/>
          <w:b/>
          <w:bCs/>
          <w:spacing w:val="-2"/>
          <w:lang w:val="es-PA"/>
        </w:rPr>
        <w:t>Ejemplo Práctico:</w:t>
      </w:r>
      <w:r w:rsidRPr="00212F1A">
        <w:rPr>
          <w:rFonts w:ascii="Arial" w:hAnsi="Arial" w:cs="Arial"/>
          <w:spacing w:val="-2"/>
          <w:lang w:val="es-PA"/>
        </w:rPr>
        <w:t xml:space="preserve"> Supongamos que un estudiante en duodécimo grado en Panamá está considerando tomar un préstamo para financiar sus estudios universitarios. Si el estudiante tiene que realizar pagos mensuales al prestamista, estaríamos hablando de una Anualidad Ordinaria. Por otro lado, si el estudiante decide pagar por adelantado todos los costos del semestre al inicio de cada semestre, estaríamos hablando de una Anualidad Anticipada.</w:t>
      </w:r>
    </w:p>
    <w:p w14:paraId="019D84D0" w14:textId="77777777" w:rsidR="00212F1A" w:rsidRPr="00212F1A" w:rsidRDefault="00212F1A" w:rsidP="00212F1A">
      <w:pPr>
        <w:spacing w:line="360" w:lineRule="auto"/>
        <w:jc w:val="both"/>
        <w:rPr>
          <w:rFonts w:ascii="Arial" w:hAnsi="Arial" w:cs="Arial"/>
          <w:spacing w:val="-2"/>
          <w:lang w:val="es-PA"/>
        </w:rPr>
      </w:pPr>
      <w:r w:rsidRPr="00212F1A">
        <w:rPr>
          <w:rFonts w:ascii="Arial" w:hAnsi="Arial" w:cs="Arial"/>
          <w:spacing w:val="-2"/>
          <w:lang w:val="es-PA"/>
        </w:rPr>
        <w:t>Esta clasificación es fundamental para comprender y aplicar correctamente las fórmulas y conceptos relacionados con anualidades en la resolución de problemas financieros específicos en el contexto panameño o en cualquier otro lugar.</w:t>
      </w:r>
    </w:p>
    <w:p w14:paraId="2A716CFA" w14:textId="77777777" w:rsidR="00703B5B" w:rsidRDefault="00703B5B" w:rsidP="00703B5B">
      <w:pPr>
        <w:spacing w:line="360" w:lineRule="auto"/>
        <w:jc w:val="both"/>
        <w:rPr>
          <w:rFonts w:ascii="Arial" w:hAnsi="Arial" w:cs="Arial"/>
          <w:b/>
          <w:bCs/>
          <w:spacing w:val="-2"/>
          <w:lang w:val="es-PA"/>
        </w:rPr>
      </w:pPr>
    </w:p>
    <w:p w14:paraId="587D4E47" w14:textId="3C1C72EB" w:rsidR="00703B5B" w:rsidRPr="00703B5B" w:rsidRDefault="00703B5B" w:rsidP="00703B5B">
      <w:pPr>
        <w:spacing w:line="360" w:lineRule="auto"/>
        <w:jc w:val="both"/>
        <w:rPr>
          <w:rFonts w:ascii="Arial" w:hAnsi="Arial" w:cs="Arial"/>
          <w:spacing w:val="-2"/>
          <w:lang w:val="es-PA"/>
        </w:rPr>
      </w:pPr>
      <w:r w:rsidRPr="00703B5B">
        <w:rPr>
          <w:rFonts w:ascii="Arial" w:hAnsi="Arial" w:cs="Arial"/>
          <w:b/>
          <w:bCs/>
          <w:spacing w:val="-2"/>
          <w:lang w:val="es-PA"/>
        </w:rPr>
        <w:t>Taller 1: Anualidad Ordinaria - Cálculo del Monto Final</w:t>
      </w:r>
    </w:p>
    <w:p w14:paraId="75097313" w14:textId="1424869A" w:rsidR="00703B5B" w:rsidRDefault="00703B5B" w:rsidP="00703B5B">
      <w:pPr>
        <w:spacing w:line="360" w:lineRule="auto"/>
        <w:jc w:val="both"/>
        <w:rPr>
          <w:rFonts w:ascii="Arial" w:hAnsi="Arial" w:cs="Arial"/>
          <w:spacing w:val="-2"/>
          <w:lang w:val="es-PA"/>
        </w:rPr>
      </w:pPr>
      <w:r>
        <w:rPr>
          <w:rFonts w:ascii="Arial" w:hAnsi="Arial" w:cs="Arial"/>
          <w:b/>
          <w:bCs/>
          <w:spacing w:val="-2"/>
          <w:lang w:val="es-PA"/>
        </w:rPr>
        <w:t xml:space="preserve">a- </w:t>
      </w:r>
      <w:r w:rsidRPr="00703B5B">
        <w:rPr>
          <w:rFonts w:ascii="Arial" w:hAnsi="Arial" w:cs="Arial"/>
          <w:spacing w:val="-2"/>
          <w:lang w:val="es-PA"/>
        </w:rPr>
        <w:t xml:space="preserve">Si depositas </w:t>
      </w:r>
      <w:r>
        <w:rPr>
          <w:rFonts w:ascii="Arial" w:hAnsi="Arial" w:cs="Arial"/>
          <w:spacing w:val="-2"/>
          <w:lang w:val="es-PA"/>
        </w:rPr>
        <w:t>B/.</w:t>
      </w:r>
      <w:r w:rsidRPr="00703B5B">
        <w:rPr>
          <w:rFonts w:ascii="Arial" w:hAnsi="Arial" w:cs="Arial"/>
          <w:spacing w:val="-2"/>
          <w:lang w:val="es-PA"/>
        </w:rPr>
        <w:t xml:space="preserve">1,200 al final de cada año en una cuenta de ahorros con una tasa de interés del </w:t>
      </w:r>
      <w:r w:rsidR="00DE0E2A">
        <w:rPr>
          <w:rFonts w:ascii="Arial" w:hAnsi="Arial" w:cs="Arial"/>
          <w:spacing w:val="-2"/>
          <w:lang w:val="es-PA"/>
        </w:rPr>
        <w:t>1</w:t>
      </w:r>
      <w:r w:rsidRPr="00703B5B">
        <w:rPr>
          <w:rFonts w:ascii="Arial" w:hAnsi="Arial" w:cs="Arial"/>
          <w:spacing w:val="-2"/>
          <w:lang w:val="es-PA"/>
        </w:rPr>
        <w:t xml:space="preserve">6%, ¿cuánto tendrás al final de </w:t>
      </w:r>
      <w:r w:rsidR="00DE0E2A">
        <w:rPr>
          <w:rFonts w:ascii="Arial" w:hAnsi="Arial" w:cs="Arial"/>
          <w:spacing w:val="-2"/>
          <w:lang w:val="es-PA"/>
        </w:rPr>
        <w:t>7</w:t>
      </w:r>
      <w:r w:rsidRPr="00703B5B">
        <w:rPr>
          <w:rFonts w:ascii="Arial" w:hAnsi="Arial" w:cs="Arial"/>
          <w:spacing w:val="-2"/>
          <w:lang w:val="es-PA"/>
        </w:rPr>
        <w:t xml:space="preserve"> años?</w:t>
      </w:r>
    </w:p>
    <w:p w14:paraId="6A23E718" w14:textId="5C397F5A" w:rsidR="00703B5B" w:rsidRDefault="00703B5B" w:rsidP="00703B5B">
      <w:pPr>
        <w:spacing w:line="360" w:lineRule="auto"/>
        <w:jc w:val="both"/>
        <w:rPr>
          <w:rFonts w:ascii="Arial" w:hAnsi="Arial" w:cs="Arial"/>
          <w:spacing w:val="-2"/>
        </w:rPr>
      </w:pPr>
      <w:r>
        <w:rPr>
          <w:rFonts w:ascii="Arial" w:hAnsi="Arial" w:cs="Arial"/>
          <w:b/>
          <w:bCs/>
          <w:spacing w:val="-2"/>
        </w:rPr>
        <w:t>b</w:t>
      </w:r>
      <w:r w:rsidRPr="00703B5B">
        <w:rPr>
          <w:rFonts w:ascii="Arial" w:hAnsi="Arial" w:cs="Arial"/>
          <w:b/>
          <w:bCs/>
          <w:spacing w:val="-2"/>
        </w:rPr>
        <w:t>-</w:t>
      </w:r>
      <w:r>
        <w:rPr>
          <w:rFonts w:ascii="Arial" w:hAnsi="Arial" w:cs="Arial"/>
          <w:spacing w:val="-2"/>
        </w:rPr>
        <w:t xml:space="preserve"> </w:t>
      </w:r>
      <w:r w:rsidRPr="00703B5B">
        <w:rPr>
          <w:rFonts w:ascii="Arial" w:hAnsi="Arial" w:cs="Arial"/>
          <w:spacing w:val="-2"/>
        </w:rPr>
        <w:t xml:space="preserve">Si decides invertir </w:t>
      </w:r>
      <w:r>
        <w:rPr>
          <w:rFonts w:ascii="Arial" w:hAnsi="Arial" w:cs="Arial"/>
          <w:spacing w:val="-2"/>
        </w:rPr>
        <w:t>B/.</w:t>
      </w:r>
      <w:r w:rsidRPr="00703B5B">
        <w:rPr>
          <w:rFonts w:ascii="Arial" w:hAnsi="Arial" w:cs="Arial"/>
          <w:spacing w:val="-2"/>
        </w:rPr>
        <w:t xml:space="preserve">2,500 al principio de cada año y la tasa de interés es del 5%, ¿cuánto tendrás al final de </w:t>
      </w:r>
      <w:r w:rsidR="00DE0E2A">
        <w:rPr>
          <w:rFonts w:ascii="Arial" w:hAnsi="Arial" w:cs="Arial"/>
          <w:spacing w:val="-2"/>
        </w:rPr>
        <w:t>12</w:t>
      </w:r>
      <w:r w:rsidRPr="00703B5B">
        <w:rPr>
          <w:rFonts w:ascii="Arial" w:hAnsi="Arial" w:cs="Arial"/>
          <w:spacing w:val="-2"/>
        </w:rPr>
        <w:t xml:space="preserve"> años?</w:t>
      </w:r>
    </w:p>
    <w:p w14:paraId="4005EAAC" w14:textId="0D2C42FF" w:rsidR="00CB2ABC" w:rsidRDefault="00703B5B" w:rsidP="00703B5B">
      <w:pPr>
        <w:spacing w:line="360" w:lineRule="auto"/>
        <w:jc w:val="both"/>
        <w:rPr>
          <w:rFonts w:ascii="Arial" w:hAnsi="Arial" w:cs="Arial"/>
          <w:spacing w:val="-2"/>
          <w:lang w:val="es-PA"/>
        </w:rPr>
      </w:pPr>
      <w:r w:rsidRPr="00703B5B">
        <w:rPr>
          <w:rFonts w:ascii="Arial" w:hAnsi="Arial" w:cs="Arial"/>
          <w:b/>
          <w:bCs/>
          <w:spacing w:val="-2"/>
        </w:rPr>
        <w:t>c-</w:t>
      </w:r>
      <w:r>
        <w:rPr>
          <w:rFonts w:ascii="Arial" w:hAnsi="Arial" w:cs="Arial"/>
          <w:spacing w:val="-2"/>
        </w:rPr>
        <w:t xml:space="preserve"> </w:t>
      </w:r>
      <w:r w:rsidRPr="00703B5B">
        <w:rPr>
          <w:rFonts w:ascii="Arial" w:hAnsi="Arial" w:cs="Arial"/>
          <w:spacing w:val="-2"/>
        </w:rPr>
        <w:t xml:space="preserve">Supongamos que decides invertir </w:t>
      </w:r>
      <w:r>
        <w:rPr>
          <w:rFonts w:ascii="Arial" w:hAnsi="Arial" w:cs="Arial"/>
          <w:spacing w:val="-2"/>
        </w:rPr>
        <w:t>B</w:t>
      </w:r>
      <w:r w:rsidR="00CB2ABC">
        <w:rPr>
          <w:rFonts w:ascii="Arial" w:hAnsi="Arial" w:cs="Arial"/>
          <w:spacing w:val="-2"/>
        </w:rPr>
        <w:t>/.</w:t>
      </w:r>
      <w:r w:rsidRPr="00703B5B">
        <w:rPr>
          <w:rFonts w:ascii="Arial" w:hAnsi="Arial" w:cs="Arial"/>
          <w:spacing w:val="-2"/>
        </w:rPr>
        <w:t>3,000 al final de cada año con una tasa de interés del 9%. ¿Cuánto tendrás al final de 8 años?</w:t>
      </w:r>
    </w:p>
    <w:p w14:paraId="6DB80B45" w14:textId="77777777" w:rsidR="00CB2ABC" w:rsidRDefault="00CB2ABC" w:rsidP="00703B5B">
      <w:pPr>
        <w:spacing w:line="360" w:lineRule="auto"/>
        <w:jc w:val="both"/>
        <w:rPr>
          <w:rFonts w:ascii="Arial" w:hAnsi="Arial" w:cs="Arial"/>
          <w:spacing w:val="-2"/>
          <w:lang w:val="es-PA"/>
        </w:rPr>
      </w:pPr>
    </w:p>
    <w:p w14:paraId="5F2BF82C" w14:textId="4895390C" w:rsidR="00703B5B" w:rsidRDefault="00CB2ABC" w:rsidP="00703B5B">
      <w:pPr>
        <w:spacing w:line="360" w:lineRule="auto"/>
        <w:jc w:val="both"/>
        <w:rPr>
          <w:rFonts w:ascii="Arial" w:hAnsi="Arial" w:cs="Arial"/>
          <w:b/>
          <w:bCs/>
          <w:spacing w:val="-2"/>
        </w:rPr>
      </w:pPr>
      <w:r w:rsidRPr="00CB2ABC">
        <w:rPr>
          <w:rFonts w:ascii="Arial" w:hAnsi="Arial" w:cs="Arial"/>
          <w:b/>
          <w:bCs/>
          <w:spacing w:val="-2"/>
        </w:rPr>
        <w:t>Taller 2: Valor Presente - Anualidad Ordinaria</w:t>
      </w:r>
    </w:p>
    <w:p w14:paraId="1FBA5941" w14:textId="67C53C94" w:rsidR="00CB2ABC" w:rsidRPr="00CB2ABC" w:rsidRDefault="00CB2ABC" w:rsidP="00703B5B">
      <w:pPr>
        <w:spacing w:line="360" w:lineRule="auto"/>
        <w:jc w:val="both"/>
        <w:rPr>
          <w:rFonts w:ascii="Arial" w:hAnsi="Arial" w:cs="Arial"/>
          <w:spacing w:val="-2"/>
        </w:rPr>
      </w:pPr>
      <w:r>
        <w:rPr>
          <w:rFonts w:ascii="Arial" w:hAnsi="Arial" w:cs="Arial"/>
          <w:b/>
          <w:bCs/>
          <w:spacing w:val="-2"/>
        </w:rPr>
        <w:lastRenderedPageBreak/>
        <w:t xml:space="preserve">a- </w:t>
      </w:r>
      <w:r w:rsidRPr="00950EA0">
        <w:rPr>
          <w:rFonts w:ascii="Arial" w:hAnsi="Arial" w:cs="Arial"/>
          <w:spacing w:val="-2"/>
        </w:rPr>
        <w:t>Si deseas tener B/.15,000 al final de 7 años y la tasa de interés es del 8%, ¿cuánto debes invertir hoy en una cuenta de ahorros?</w:t>
      </w:r>
    </w:p>
    <w:p w14:paraId="2D230BA7" w14:textId="78DB490B" w:rsidR="00CB2ABC" w:rsidRDefault="00CB2ABC" w:rsidP="00703B5B">
      <w:pPr>
        <w:spacing w:line="360" w:lineRule="auto"/>
        <w:jc w:val="both"/>
        <w:rPr>
          <w:rFonts w:ascii="Arial" w:hAnsi="Arial" w:cs="Arial"/>
          <w:b/>
          <w:bCs/>
          <w:spacing w:val="-2"/>
        </w:rPr>
      </w:pPr>
      <w:r>
        <w:rPr>
          <w:rFonts w:ascii="Arial" w:hAnsi="Arial" w:cs="Arial"/>
          <w:b/>
          <w:bCs/>
          <w:spacing w:val="-2"/>
        </w:rPr>
        <w:t>b-</w:t>
      </w:r>
      <w:r w:rsidRPr="00CB2ABC">
        <w:rPr>
          <w:rFonts w:ascii="Segoe UI" w:hAnsi="Segoe UI" w:cs="Segoe UI"/>
          <w:color w:val="374151"/>
        </w:rPr>
        <w:t xml:space="preserve"> </w:t>
      </w:r>
      <w:r w:rsidRPr="00950EA0">
        <w:rPr>
          <w:rFonts w:ascii="Arial" w:hAnsi="Arial" w:cs="Arial"/>
          <w:spacing w:val="-2"/>
        </w:rPr>
        <w:t>Si planeas retirar B/.10,000 al final de cada año durante 6 años y la tasa de interés es del 7%, ¿cuánto necesitas tener hoy?</w:t>
      </w:r>
    </w:p>
    <w:p w14:paraId="1170D87A" w14:textId="3D6DE51B" w:rsidR="00CB2ABC" w:rsidRDefault="00CB2ABC" w:rsidP="00703B5B">
      <w:pPr>
        <w:spacing w:line="360" w:lineRule="auto"/>
        <w:jc w:val="both"/>
        <w:rPr>
          <w:rFonts w:ascii="Arial" w:hAnsi="Arial" w:cs="Arial"/>
          <w:spacing w:val="-2"/>
        </w:rPr>
      </w:pPr>
      <w:r>
        <w:rPr>
          <w:rFonts w:ascii="Arial" w:hAnsi="Arial" w:cs="Arial"/>
          <w:b/>
          <w:bCs/>
          <w:spacing w:val="-2"/>
        </w:rPr>
        <w:t>c-</w:t>
      </w:r>
      <w:r w:rsidR="00950EA0" w:rsidRPr="00950EA0">
        <w:rPr>
          <w:rFonts w:ascii="Segoe UI" w:hAnsi="Segoe UI" w:cs="Segoe UI"/>
          <w:color w:val="374151"/>
        </w:rPr>
        <w:t xml:space="preserve"> </w:t>
      </w:r>
      <w:r w:rsidR="00950EA0" w:rsidRPr="00950EA0">
        <w:rPr>
          <w:rFonts w:ascii="Arial" w:hAnsi="Arial" w:cs="Arial"/>
          <w:spacing w:val="-2"/>
        </w:rPr>
        <w:t xml:space="preserve">Imaginemos que planeas retirar </w:t>
      </w:r>
      <w:r w:rsidR="00950EA0">
        <w:rPr>
          <w:rFonts w:ascii="Arial" w:hAnsi="Arial" w:cs="Arial"/>
          <w:spacing w:val="-2"/>
        </w:rPr>
        <w:t xml:space="preserve">B/. </w:t>
      </w:r>
      <w:r w:rsidR="00950EA0" w:rsidRPr="00950EA0">
        <w:rPr>
          <w:rFonts w:ascii="Arial" w:hAnsi="Arial" w:cs="Arial"/>
          <w:spacing w:val="-2"/>
        </w:rPr>
        <w:t xml:space="preserve">8,000 al final de cada año durante 4 años y la tasa de interés es del </w:t>
      </w:r>
      <w:r w:rsidR="00DE0E2A">
        <w:rPr>
          <w:rFonts w:ascii="Arial" w:hAnsi="Arial" w:cs="Arial"/>
          <w:spacing w:val="-2"/>
        </w:rPr>
        <w:t>4</w:t>
      </w:r>
      <w:r w:rsidR="00950EA0" w:rsidRPr="00950EA0">
        <w:rPr>
          <w:rFonts w:ascii="Arial" w:hAnsi="Arial" w:cs="Arial"/>
          <w:spacing w:val="-2"/>
        </w:rPr>
        <w:t>%. ¿Cuánto</w:t>
      </w:r>
      <w:r w:rsidR="00950EA0">
        <w:rPr>
          <w:rFonts w:ascii="Arial" w:hAnsi="Arial" w:cs="Arial"/>
          <w:spacing w:val="-2"/>
        </w:rPr>
        <w:t xml:space="preserve"> dinero</w:t>
      </w:r>
      <w:r w:rsidR="00950EA0" w:rsidRPr="00950EA0">
        <w:rPr>
          <w:rFonts w:ascii="Arial" w:hAnsi="Arial" w:cs="Arial"/>
          <w:spacing w:val="-2"/>
        </w:rPr>
        <w:t xml:space="preserve"> necesitas tener</w:t>
      </w:r>
      <w:r w:rsidR="00950EA0">
        <w:rPr>
          <w:rFonts w:ascii="Arial" w:hAnsi="Arial" w:cs="Arial"/>
          <w:spacing w:val="-2"/>
        </w:rPr>
        <w:t xml:space="preserve"> el día de</w:t>
      </w:r>
      <w:r w:rsidR="00950EA0" w:rsidRPr="00950EA0">
        <w:rPr>
          <w:rFonts w:ascii="Arial" w:hAnsi="Arial" w:cs="Arial"/>
          <w:spacing w:val="-2"/>
        </w:rPr>
        <w:t xml:space="preserve"> hoy?</w:t>
      </w:r>
    </w:p>
    <w:p w14:paraId="30ED4056" w14:textId="77777777" w:rsidR="009A4C9E" w:rsidRDefault="009A4C9E" w:rsidP="00703B5B">
      <w:pPr>
        <w:spacing w:line="360" w:lineRule="auto"/>
        <w:jc w:val="both"/>
        <w:rPr>
          <w:rFonts w:ascii="Arial" w:hAnsi="Arial" w:cs="Arial"/>
          <w:b/>
          <w:bCs/>
          <w:spacing w:val="-2"/>
        </w:rPr>
      </w:pPr>
    </w:p>
    <w:p w14:paraId="3BFB0F88" w14:textId="1513BAAD" w:rsidR="009A4C9E" w:rsidRPr="00CB2ABC" w:rsidRDefault="009A4C9E" w:rsidP="00703B5B">
      <w:pPr>
        <w:spacing w:line="360" w:lineRule="auto"/>
        <w:jc w:val="both"/>
        <w:rPr>
          <w:rFonts w:ascii="Arial" w:hAnsi="Arial" w:cs="Arial"/>
          <w:spacing w:val="-2"/>
          <w:lang w:val="es-PA"/>
        </w:rPr>
      </w:pPr>
      <w:bookmarkStart w:id="1" w:name="_Hlk156381405"/>
      <w:r w:rsidRPr="009A4C9E">
        <w:rPr>
          <w:rFonts w:ascii="Arial" w:hAnsi="Arial" w:cs="Arial"/>
          <w:b/>
          <w:bCs/>
          <w:spacing w:val="-2"/>
        </w:rPr>
        <w:t>Pago Periódico, Plazo y Tasa de Interés en una Anualidad</w:t>
      </w:r>
    </w:p>
    <w:bookmarkEnd w:id="1"/>
    <w:p w14:paraId="061090E1" w14:textId="18C9F3A5" w:rsidR="00CB2ABC" w:rsidRDefault="009A4C9E" w:rsidP="00703B5B">
      <w:pPr>
        <w:spacing w:line="360" w:lineRule="auto"/>
        <w:jc w:val="both"/>
        <w:rPr>
          <w:rFonts w:ascii="Arial" w:hAnsi="Arial" w:cs="Arial"/>
          <w:spacing w:val="-2"/>
        </w:rPr>
      </w:pPr>
      <w:r w:rsidRPr="009A4C9E">
        <w:rPr>
          <w:rFonts w:ascii="Arial" w:hAnsi="Arial" w:cs="Arial"/>
          <w:spacing w:val="-2"/>
        </w:rPr>
        <w:t>Cuando se trata de anualidades, es común necesitar calcular el pago periódico, el plazo (número de periodos) o la tasa de interés. Aquí se presentan las fórmulas y explicaciones para cada uno de estos conceptos:</w:t>
      </w:r>
    </w:p>
    <w:p w14:paraId="7D121637" w14:textId="51B217DB" w:rsidR="00B7752A" w:rsidRPr="00B7752A" w:rsidRDefault="009A4C9E" w:rsidP="00B7752A">
      <w:pPr>
        <w:spacing w:line="360" w:lineRule="auto"/>
        <w:jc w:val="both"/>
        <w:rPr>
          <w:rFonts w:ascii="Arial" w:hAnsi="Arial" w:cs="Arial"/>
          <w:spacing w:val="-2"/>
          <w:lang w:val="es-PA"/>
        </w:rPr>
      </w:pPr>
      <w:r>
        <w:rPr>
          <w:rFonts w:ascii="Arial" w:hAnsi="Arial" w:cs="Arial"/>
          <w:b/>
          <w:bCs/>
          <w:spacing w:val="-2"/>
          <w:lang w:val="es-PA"/>
        </w:rPr>
        <w:t xml:space="preserve">1- </w:t>
      </w:r>
      <w:r w:rsidRPr="009A4C9E">
        <w:rPr>
          <w:rFonts w:ascii="Arial" w:hAnsi="Arial" w:cs="Arial"/>
          <w:b/>
          <w:bCs/>
          <w:spacing w:val="-2"/>
          <w:lang w:val="es-PA"/>
        </w:rPr>
        <w:t>Pago Periódico (PMT) en una Anualidad Ordinaria:</w:t>
      </w:r>
      <w:r w:rsidR="00B7752A" w:rsidRPr="00B7752A">
        <w:rPr>
          <w:rFonts w:ascii="Segoe UI" w:eastAsia="Times New Roman" w:hAnsi="Segoe UI" w:cs="Segoe UI"/>
          <w:color w:val="000000"/>
          <w:sz w:val="27"/>
          <w:szCs w:val="27"/>
          <w:lang w:val="es-PA" w:eastAsia="es-PA"/>
        </w:rPr>
        <w:t xml:space="preserve"> </w:t>
      </w:r>
      <w:r w:rsidR="00B7752A" w:rsidRPr="00B7752A">
        <w:rPr>
          <w:rFonts w:ascii="Arial" w:hAnsi="Arial" w:cs="Arial"/>
          <w:spacing w:val="-2"/>
          <w:lang w:val="es-PA"/>
        </w:rPr>
        <w:t xml:space="preserve">se refiere al monto regular y recurrente que se realiza a intervalos específicos, generalmente de manera anual, como parte de un acuerdo financiero o contractual. </w:t>
      </w:r>
    </w:p>
    <w:p w14:paraId="39EB2E3F" w14:textId="77777777" w:rsidR="00B7752A" w:rsidRPr="00B7752A" w:rsidRDefault="00B7752A" w:rsidP="00B7752A">
      <w:pPr>
        <w:spacing w:line="360" w:lineRule="auto"/>
        <w:jc w:val="both"/>
        <w:rPr>
          <w:rFonts w:ascii="Arial" w:hAnsi="Arial" w:cs="Arial"/>
          <w:b/>
          <w:bCs/>
          <w:vanish/>
          <w:spacing w:val="-2"/>
          <w:lang w:val="es-PA"/>
        </w:rPr>
      </w:pPr>
      <w:r w:rsidRPr="00B7752A">
        <w:rPr>
          <w:rFonts w:ascii="Arial" w:hAnsi="Arial" w:cs="Arial"/>
          <w:b/>
          <w:bCs/>
          <w:vanish/>
          <w:spacing w:val="-2"/>
          <w:lang w:val="es-PA"/>
        </w:rPr>
        <w:t>Principio del formulario</w:t>
      </w:r>
    </w:p>
    <w:p w14:paraId="4F5B44C6" w14:textId="0E5A00E1" w:rsidR="009A4C9E" w:rsidRDefault="009A4C9E" w:rsidP="009A4C9E">
      <w:pPr>
        <w:spacing w:line="360" w:lineRule="auto"/>
        <w:jc w:val="both"/>
        <w:rPr>
          <w:rFonts w:ascii="Arial" w:eastAsiaTheme="minorEastAsia" w:hAnsi="Arial" w:cs="Arial"/>
          <w:spacing w:val="-2"/>
          <w:lang w:val="es-PA"/>
        </w:rPr>
      </w:pPr>
      <w:r>
        <w:rPr>
          <w:rFonts w:ascii="Arial" w:hAnsi="Arial" w:cs="Arial"/>
          <w:spacing w:val="-2"/>
          <w:lang w:val="es-PA"/>
        </w:rPr>
        <w:t xml:space="preserve"> L</w:t>
      </w:r>
      <w:r w:rsidRPr="009A4C9E">
        <w:rPr>
          <w:rFonts w:ascii="Arial" w:hAnsi="Arial" w:cs="Arial"/>
          <w:spacing w:val="-2"/>
          <w:lang w:val="es-PA"/>
        </w:rPr>
        <w:t>a fórmula para calcular el pago periódico en una anualidad ordinaria es:</w:t>
      </w:r>
      <m:oMath>
        <m:r>
          <w:rPr>
            <w:rFonts w:ascii="Cambria Math" w:hAnsi="Cambria Math" w:cs="Arial"/>
            <w:spacing w:val="-2"/>
            <w:lang w:val="es-PA"/>
          </w:rPr>
          <m:t>PMT=</m:t>
        </m:r>
        <m:f>
          <m:fPr>
            <m:ctrlPr>
              <w:rPr>
                <w:rFonts w:ascii="Cambria Math" w:hAnsi="Cambria Math" w:cs="Arial"/>
                <w:i/>
                <w:spacing w:val="-2"/>
                <w:lang w:val="es-PA"/>
              </w:rPr>
            </m:ctrlPr>
          </m:fPr>
          <m:num>
            <m:r>
              <w:rPr>
                <w:rFonts w:ascii="Cambria Math" w:hAnsi="Cambria Math" w:cs="Arial"/>
                <w:spacing w:val="-2"/>
                <w:lang w:val="es-PA"/>
              </w:rPr>
              <m:t>PVxr</m:t>
            </m:r>
          </m:num>
          <m:den>
            <m:sSup>
              <m:sSupPr>
                <m:ctrlPr>
                  <w:rPr>
                    <w:rFonts w:ascii="Cambria Math" w:hAnsi="Cambria Math" w:cs="Arial"/>
                    <w:i/>
                    <w:spacing w:val="-2"/>
                    <w:lang w:val="es-PA"/>
                  </w:rPr>
                </m:ctrlPr>
              </m:sSupPr>
              <m:e>
                <m:r>
                  <w:rPr>
                    <w:rFonts w:ascii="Cambria Math" w:hAnsi="Cambria Math" w:cs="Arial"/>
                    <w:spacing w:val="-2"/>
                    <w:lang w:val="es-PA"/>
                  </w:rPr>
                  <m:t>1-</m:t>
                </m:r>
                <m:d>
                  <m:dPr>
                    <m:ctrlPr>
                      <w:rPr>
                        <w:rFonts w:ascii="Cambria Math" w:hAnsi="Cambria Math" w:cs="Arial"/>
                        <w:i/>
                        <w:spacing w:val="-2"/>
                        <w:lang w:val="es-PA"/>
                      </w:rPr>
                    </m:ctrlPr>
                  </m:dPr>
                  <m:e>
                    <m:r>
                      <w:rPr>
                        <w:rFonts w:ascii="Cambria Math" w:hAnsi="Cambria Math" w:cs="Arial"/>
                        <w:spacing w:val="-2"/>
                        <w:lang w:val="es-PA"/>
                      </w:rPr>
                      <m:t>1+r</m:t>
                    </m:r>
                  </m:e>
                </m:d>
              </m:e>
              <m:sup>
                <m:r>
                  <w:rPr>
                    <w:rFonts w:ascii="Cambria Math" w:hAnsi="Cambria Math" w:cs="Arial"/>
                    <w:spacing w:val="-2"/>
                    <w:lang w:val="es-PA"/>
                  </w:rPr>
                  <m:t>-n</m:t>
                </m:r>
              </m:sup>
            </m:sSup>
          </m:den>
        </m:f>
      </m:oMath>
    </w:p>
    <w:p w14:paraId="37389DD1" w14:textId="77777777" w:rsidR="00D368CC" w:rsidRPr="00D368CC" w:rsidRDefault="00D368CC" w:rsidP="00D368CC">
      <w:pPr>
        <w:spacing w:line="360" w:lineRule="auto"/>
        <w:jc w:val="both"/>
        <w:rPr>
          <w:rFonts w:ascii="Arial" w:hAnsi="Arial" w:cs="Arial"/>
          <w:spacing w:val="-2"/>
          <w:lang w:val="es-PA"/>
        </w:rPr>
      </w:pPr>
      <w:r w:rsidRPr="00D368CC">
        <w:rPr>
          <w:rFonts w:ascii="Arial" w:hAnsi="Arial" w:cs="Arial"/>
          <w:spacing w:val="-2"/>
          <w:lang w:val="es-PA"/>
        </w:rPr>
        <w:t>Donde:</w:t>
      </w:r>
    </w:p>
    <w:p w14:paraId="120B2508" w14:textId="020ABC90" w:rsidR="00D368CC" w:rsidRPr="00D368CC" w:rsidRDefault="00D368CC" w:rsidP="00D368CC">
      <w:pPr>
        <w:numPr>
          <w:ilvl w:val="0"/>
          <w:numId w:val="31"/>
        </w:numPr>
        <w:spacing w:line="360" w:lineRule="auto"/>
        <w:jc w:val="both"/>
        <w:rPr>
          <w:rFonts w:ascii="Arial" w:hAnsi="Arial" w:cs="Arial"/>
          <w:spacing w:val="-2"/>
          <w:lang w:val="es-PA"/>
        </w:rPr>
      </w:pPr>
      <w:r w:rsidRPr="00D368CC">
        <w:rPr>
          <w:rFonts w:ascii="Arial" w:hAnsi="Arial" w:cs="Arial"/>
          <w:i/>
          <w:iCs/>
          <w:spacing w:val="-2"/>
          <w:lang w:val="es-PA"/>
        </w:rPr>
        <w:t>PMT</w:t>
      </w:r>
      <w:r w:rsidRPr="00D368CC">
        <w:rPr>
          <w:rFonts w:ascii="Arial" w:hAnsi="Arial" w:cs="Arial"/>
          <w:spacing w:val="-2"/>
          <w:lang w:val="es-PA"/>
        </w:rPr>
        <w:t xml:space="preserve"> es el pago periódico.</w:t>
      </w:r>
    </w:p>
    <w:p w14:paraId="50987008" w14:textId="57264C48" w:rsidR="00D368CC" w:rsidRPr="00D368CC" w:rsidRDefault="00D368CC" w:rsidP="00D368CC">
      <w:pPr>
        <w:numPr>
          <w:ilvl w:val="0"/>
          <w:numId w:val="31"/>
        </w:numPr>
        <w:spacing w:line="360" w:lineRule="auto"/>
        <w:jc w:val="both"/>
        <w:rPr>
          <w:rFonts w:ascii="Arial" w:hAnsi="Arial" w:cs="Arial"/>
          <w:spacing w:val="-2"/>
          <w:lang w:val="es-PA"/>
        </w:rPr>
      </w:pPr>
      <w:r w:rsidRPr="00D368CC">
        <w:rPr>
          <w:rFonts w:ascii="Arial" w:hAnsi="Arial" w:cs="Arial"/>
          <w:i/>
          <w:iCs/>
          <w:spacing w:val="-2"/>
          <w:lang w:val="es-PA"/>
        </w:rPr>
        <w:t>PV</w:t>
      </w:r>
      <w:r w:rsidRPr="00D368CC">
        <w:rPr>
          <w:rFonts w:ascii="Arial" w:hAnsi="Arial" w:cs="Arial"/>
          <w:spacing w:val="-2"/>
          <w:lang w:val="es-PA"/>
        </w:rPr>
        <w:t xml:space="preserve"> es el valor presente (monto inicial o deuda).</w:t>
      </w:r>
    </w:p>
    <w:p w14:paraId="030ED1BB" w14:textId="73494F94" w:rsidR="00D368CC" w:rsidRPr="00D368CC" w:rsidRDefault="00D368CC" w:rsidP="00D368CC">
      <w:pPr>
        <w:numPr>
          <w:ilvl w:val="0"/>
          <w:numId w:val="31"/>
        </w:numPr>
        <w:spacing w:line="360" w:lineRule="auto"/>
        <w:jc w:val="both"/>
        <w:rPr>
          <w:rFonts w:ascii="Arial" w:hAnsi="Arial" w:cs="Arial"/>
          <w:spacing w:val="-2"/>
          <w:lang w:val="es-PA"/>
        </w:rPr>
      </w:pPr>
      <w:r w:rsidRPr="00D368CC">
        <w:rPr>
          <w:rFonts w:ascii="Arial" w:hAnsi="Arial" w:cs="Arial"/>
          <w:i/>
          <w:iCs/>
          <w:spacing w:val="-2"/>
          <w:lang w:val="es-PA"/>
        </w:rPr>
        <w:t>r</w:t>
      </w:r>
      <w:r w:rsidRPr="00D368CC">
        <w:rPr>
          <w:rFonts w:ascii="Arial" w:hAnsi="Arial" w:cs="Arial"/>
          <w:spacing w:val="-2"/>
          <w:lang w:val="es-PA"/>
        </w:rPr>
        <w:t xml:space="preserve"> es la tasa de interés por período.</w:t>
      </w:r>
    </w:p>
    <w:p w14:paraId="6A9098D8" w14:textId="0B017C5A" w:rsidR="00D368CC" w:rsidRDefault="00D368CC" w:rsidP="00D368CC">
      <w:pPr>
        <w:numPr>
          <w:ilvl w:val="0"/>
          <w:numId w:val="31"/>
        </w:numPr>
        <w:spacing w:line="360" w:lineRule="auto"/>
        <w:jc w:val="both"/>
        <w:rPr>
          <w:rFonts w:ascii="Arial" w:hAnsi="Arial" w:cs="Arial"/>
          <w:spacing w:val="-2"/>
          <w:lang w:val="es-PA"/>
        </w:rPr>
      </w:pPr>
      <w:r w:rsidRPr="00D368CC">
        <w:rPr>
          <w:rFonts w:ascii="Arial" w:hAnsi="Arial" w:cs="Arial"/>
          <w:i/>
          <w:iCs/>
          <w:spacing w:val="-2"/>
          <w:lang w:val="es-PA"/>
        </w:rPr>
        <w:t>n</w:t>
      </w:r>
      <w:r w:rsidRPr="00D368CC">
        <w:rPr>
          <w:rFonts w:ascii="Arial" w:hAnsi="Arial" w:cs="Arial"/>
          <w:spacing w:val="-2"/>
          <w:lang w:val="es-PA"/>
        </w:rPr>
        <w:t xml:space="preserve"> es el número total de períodos.</w:t>
      </w:r>
    </w:p>
    <w:p w14:paraId="5632179E" w14:textId="71AB9EF4" w:rsidR="005E5D6E" w:rsidRPr="002953FE" w:rsidRDefault="005E5D6E" w:rsidP="005E5D6E">
      <w:pPr>
        <w:spacing w:line="360" w:lineRule="auto"/>
        <w:jc w:val="both"/>
        <w:rPr>
          <w:rFonts w:ascii="Arial" w:hAnsi="Arial" w:cs="Arial"/>
          <w:color w:val="000000" w:themeColor="text1"/>
          <w:spacing w:val="-2"/>
          <w:lang w:val="es-PA"/>
        </w:rPr>
      </w:pPr>
      <w:r>
        <w:rPr>
          <w:rFonts w:ascii="Arial" w:hAnsi="Arial" w:cs="Arial"/>
          <w:b/>
          <w:bCs/>
          <w:spacing w:val="-2"/>
          <w:lang w:val="es-PA"/>
        </w:rPr>
        <w:t>E</w:t>
      </w:r>
      <w:r w:rsidRPr="002953FE">
        <w:rPr>
          <w:rFonts w:ascii="Arial" w:hAnsi="Arial" w:cs="Arial"/>
          <w:b/>
          <w:bCs/>
          <w:color w:val="000000" w:themeColor="text1"/>
          <w:spacing w:val="-2"/>
          <w:lang w:val="es-PA"/>
        </w:rPr>
        <w:t xml:space="preserve">jemplo: </w:t>
      </w:r>
      <w:r w:rsidRPr="002953FE">
        <w:rPr>
          <w:rFonts w:ascii="Arial" w:hAnsi="Arial" w:cs="Arial"/>
          <w:color w:val="000000" w:themeColor="text1"/>
          <w:spacing w:val="-2"/>
          <w:lang w:val="es-PA"/>
        </w:rPr>
        <w:t xml:space="preserve">Supongamos que deseas saber cuánto deberías ahorrar al final de cada año para acumular </w:t>
      </w:r>
      <w:r w:rsidR="00CF2B84" w:rsidRPr="002953FE">
        <w:rPr>
          <w:rFonts w:ascii="Arial" w:hAnsi="Arial" w:cs="Arial"/>
          <w:color w:val="000000" w:themeColor="text1"/>
          <w:spacing w:val="-2"/>
          <w:lang w:val="es-PA"/>
        </w:rPr>
        <w:t>B/.</w:t>
      </w:r>
      <w:r w:rsidRPr="002953FE">
        <w:rPr>
          <w:rFonts w:ascii="Arial" w:hAnsi="Arial" w:cs="Arial"/>
          <w:color w:val="000000" w:themeColor="text1"/>
          <w:spacing w:val="-2"/>
          <w:lang w:val="es-PA"/>
        </w:rPr>
        <w:t>15,000 en 5 años, asumiendo una tasa de interés del 8%. ¿Cuál sería el pago periódico necesario?</w:t>
      </w:r>
    </w:p>
    <w:p w14:paraId="2EBFEB19" w14:textId="470A60A9" w:rsidR="005E5D6E" w:rsidRPr="002953FE" w:rsidRDefault="005E5D6E" w:rsidP="005E5D6E">
      <w:pPr>
        <w:spacing w:line="360" w:lineRule="auto"/>
        <w:jc w:val="both"/>
        <w:rPr>
          <w:rFonts w:ascii="Arial" w:hAnsi="Arial" w:cs="Arial"/>
          <w:color w:val="000000" w:themeColor="text1"/>
          <w:spacing w:val="-2"/>
          <w:lang w:val="es-PA"/>
        </w:rPr>
      </w:pPr>
      <w:r w:rsidRPr="002953FE">
        <w:rPr>
          <w:rFonts w:ascii="Arial" w:hAnsi="Arial" w:cs="Arial"/>
          <w:b/>
          <w:bCs/>
          <w:color w:val="000000" w:themeColor="text1"/>
          <w:spacing w:val="-2"/>
        </w:rPr>
        <w:t>Solución:</w:t>
      </w:r>
      <w:r w:rsidRPr="002953FE">
        <w:rPr>
          <w:rFonts w:ascii="Arial" w:hAnsi="Arial" w:cs="Arial"/>
          <w:color w:val="000000" w:themeColor="text1"/>
          <w:spacing w:val="-2"/>
        </w:rPr>
        <w:t xml:space="preserve"> La fórmula para el cálculo del pago periódico (PMT) en una anualidad ordinaria es:</w:t>
      </w:r>
      <w:r w:rsidRPr="002953FE">
        <w:rPr>
          <w:rFonts w:ascii="Cambria Math" w:hAnsi="Cambria Math" w:cs="Arial"/>
          <w:i/>
          <w:color w:val="000000" w:themeColor="text1"/>
          <w:spacing w:val="-2"/>
          <w:lang w:val="es-PA"/>
        </w:rPr>
        <w:t xml:space="preserve"> </w:t>
      </w:r>
      <m:oMath>
        <m:r>
          <w:rPr>
            <w:rFonts w:ascii="Cambria Math" w:hAnsi="Cambria Math" w:cs="Arial"/>
            <w:color w:val="000000" w:themeColor="text1"/>
            <w:spacing w:val="-2"/>
            <w:lang w:val="es-PA"/>
          </w:rPr>
          <m:t>PMT=</m:t>
        </m:r>
        <m:f>
          <m:fPr>
            <m:ctrlPr>
              <w:rPr>
                <w:rFonts w:ascii="Cambria Math" w:hAnsi="Cambria Math" w:cs="Arial"/>
                <w:i/>
                <w:color w:val="000000" w:themeColor="text1"/>
                <w:spacing w:val="-2"/>
                <w:lang w:val="es-PA"/>
              </w:rPr>
            </m:ctrlPr>
          </m:fPr>
          <m:num>
            <m:r>
              <w:rPr>
                <w:rFonts w:ascii="Cambria Math" w:hAnsi="Cambria Math" w:cs="Arial"/>
                <w:color w:val="000000" w:themeColor="text1"/>
                <w:spacing w:val="-2"/>
                <w:lang w:val="es-PA"/>
              </w:rPr>
              <m:t>PVx r</m:t>
            </m:r>
          </m:num>
          <m:den>
            <m:sSup>
              <m:sSupPr>
                <m:ctrlPr>
                  <w:rPr>
                    <w:rFonts w:ascii="Cambria Math" w:hAnsi="Cambria Math" w:cs="Arial"/>
                    <w:i/>
                    <w:color w:val="000000" w:themeColor="text1"/>
                    <w:spacing w:val="-2"/>
                    <w:lang w:val="es-PA"/>
                  </w:rPr>
                </m:ctrlPr>
              </m:sSupPr>
              <m:e>
                <m:r>
                  <w:rPr>
                    <w:rFonts w:ascii="Cambria Math" w:hAnsi="Cambria Math" w:cs="Arial"/>
                    <w:color w:val="000000" w:themeColor="text1"/>
                    <w:spacing w:val="-2"/>
                    <w:lang w:val="es-PA"/>
                  </w:rPr>
                  <m:t>1-</m:t>
                </m:r>
                <m:d>
                  <m:dPr>
                    <m:ctrlPr>
                      <w:rPr>
                        <w:rFonts w:ascii="Cambria Math" w:hAnsi="Cambria Math" w:cs="Arial"/>
                        <w:i/>
                        <w:color w:val="000000" w:themeColor="text1"/>
                        <w:spacing w:val="-2"/>
                        <w:lang w:val="es-PA"/>
                      </w:rPr>
                    </m:ctrlPr>
                  </m:dPr>
                  <m:e>
                    <m:r>
                      <w:rPr>
                        <w:rFonts w:ascii="Cambria Math" w:hAnsi="Cambria Math" w:cs="Arial"/>
                        <w:color w:val="000000" w:themeColor="text1"/>
                        <w:spacing w:val="-2"/>
                        <w:lang w:val="es-PA"/>
                      </w:rPr>
                      <m:t>1+r</m:t>
                    </m:r>
                  </m:e>
                </m:d>
              </m:e>
              <m:sup>
                <m:r>
                  <w:rPr>
                    <w:rFonts w:ascii="Cambria Math" w:hAnsi="Cambria Math" w:cs="Arial"/>
                    <w:color w:val="000000" w:themeColor="text1"/>
                    <w:spacing w:val="-2"/>
                    <w:lang w:val="es-PA"/>
                  </w:rPr>
                  <m:t>-n</m:t>
                </m:r>
              </m:sup>
            </m:sSup>
          </m:den>
        </m:f>
      </m:oMath>
    </w:p>
    <w:p w14:paraId="4EEE8365" w14:textId="77777777" w:rsidR="009F02CD" w:rsidRPr="002953FE" w:rsidRDefault="009F02CD" w:rsidP="009F02CD">
      <w:pPr>
        <w:spacing w:line="360" w:lineRule="auto"/>
        <w:jc w:val="both"/>
        <w:rPr>
          <w:rFonts w:ascii="Arial" w:hAnsi="Arial" w:cs="Arial"/>
          <w:color w:val="000000" w:themeColor="text1"/>
          <w:spacing w:val="-2"/>
          <w:lang w:val="es-PA"/>
        </w:rPr>
      </w:pPr>
      <w:r w:rsidRPr="002953FE">
        <w:rPr>
          <w:rFonts w:ascii="Arial" w:hAnsi="Arial" w:cs="Arial"/>
          <w:color w:val="000000" w:themeColor="text1"/>
          <w:spacing w:val="-2"/>
          <w:lang w:val="es-PA"/>
        </w:rPr>
        <w:t>Donde:</w:t>
      </w:r>
    </w:p>
    <w:p w14:paraId="2F33A91C" w14:textId="1DD16A78" w:rsidR="009F02CD" w:rsidRPr="002953FE" w:rsidRDefault="009F02CD" w:rsidP="009F02CD">
      <w:pPr>
        <w:numPr>
          <w:ilvl w:val="0"/>
          <w:numId w:val="33"/>
        </w:numPr>
        <w:spacing w:line="360" w:lineRule="auto"/>
        <w:jc w:val="both"/>
        <w:rPr>
          <w:rFonts w:ascii="Arial" w:hAnsi="Arial" w:cs="Arial"/>
          <w:color w:val="000000" w:themeColor="text1"/>
          <w:spacing w:val="-2"/>
          <w:lang w:val="es-PA"/>
        </w:rPr>
      </w:pPr>
      <w:r w:rsidRPr="002953FE">
        <w:rPr>
          <w:rFonts w:ascii="Arial" w:hAnsi="Arial" w:cs="Arial"/>
          <w:i/>
          <w:iCs/>
          <w:color w:val="000000" w:themeColor="text1"/>
          <w:spacing w:val="-2"/>
          <w:lang w:val="es-PA"/>
        </w:rPr>
        <w:t>PMT</w:t>
      </w:r>
      <w:r w:rsidRPr="002953FE">
        <w:rPr>
          <w:rFonts w:ascii="Arial" w:hAnsi="Arial" w:cs="Arial"/>
          <w:color w:val="000000" w:themeColor="text1"/>
          <w:spacing w:val="-2"/>
          <w:lang w:val="es-PA"/>
        </w:rPr>
        <w:t xml:space="preserve"> es el pago periódico.</w:t>
      </w:r>
    </w:p>
    <w:p w14:paraId="6BEB74D4" w14:textId="046C25C8" w:rsidR="009F02CD" w:rsidRPr="002953FE" w:rsidRDefault="009F02CD" w:rsidP="009F02CD">
      <w:pPr>
        <w:numPr>
          <w:ilvl w:val="0"/>
          <w:numId w:val="33"/>
        </w:numPr>
        <w:spacing w:line="360" w:lineRule="auto"/>
        <w:jc w:val="both"/>
        <w:rPr>
          <w:rFonts w:ascii="Arial" w:hAnsi="Arial" w:cs="Arial"/>
          <w:color w:val="000000" w:themeColor="text1"/>
          <w:spacing w:val="-2"/>
          <w:lang w:val="es-PA"/>
        </w:rPr>
      </w:pPr>
      <w:r w:rsidRPr="002953FE">
        <w:rPr>
          <w:rFonts w:ascii="Arial" w:hAnsi="Arial" w:cs="Arial"/>
          <w:i/>
          <w:iCs/>
          <w:color w:val="000000" w:themeColor="text1"/>
          <w:spacing w:val="-2"/>
          <w:lang w:val="es-PA"/>
        </w:rPr>
        <w:t>PV</w:t>
      </w:r>
      <w:r w:rsidRPr="002953FE">
        <w:rPr>
          <w:rFonts w:ascii="Arial" w:hAnsi="Arial" w:cs="Arial"/>
          <w:color w:val="000000" w:themeColor="text1"/>
          <w:spacing w:val="-2"/>
          <w:lang w:val="es-PA"/>
        </w:rPr>
        <w:t xml:space="preserve"> es el valor presente o monto a acumular (en este caso, B/.15,000).</w:t>
      </w:r>
    </w:p>
    <w:p w14:paraId="42EDEB2B" w14:textId="43F22F6A" w:rsidR="009F02CD" w:rsidRPr="002953FE" w:rsidRDefault="009F02CD" w:rsidP="009F02CD">
      <w:pPr>
        <w:numPr>
          <w:ilvl w:val="0"/>
          <w:numId w:val="33"/>
        </w:numPr>
        <w:spacing w:line="360" w:lineRule="auto"/>
        <w:jc w:val="both"/>
        <w:rPr>
          <w:rFonts w:ascii="Arial" w:hAnsi="Arial" w:cs="Arial"/>
          <w:color w:val="000000" w:themeColor="text1"/>
          <w:spacing w:val="-2"/>
          <w:lang w:val="es-PA"/>
        </w:rPr>
      </w:pPr>
      <w:r w:rsidRPr="002953FE">
        <w:rPr>
          <w:rFonts w:ascii="Arial" w:hAnsi="Arial" w:cs="Arial"/>
          <w:i/>
          <w:iCs/>
          <w:color w:val="000000" w:themeColor="text1"/>
          <w:spacing w:val="-2"/>
          <w:lang w:val="es-PA"/>
        </w:rPr>
        <w:t>r</w:t>
      </w:r>
      <w:r w:rsidRPr="002953FE">
        <w:rPr>
          <w:rFonts w:ascii="Arial" w:hAnsi="Arial" w:cs="Arial"/>
          <w:color w:val="000000" w:themeColor="text1"/>
          <w:spacing w:val="-2"/>
          <w:lang w:val="es-PA"/>
        </w:rPr>
        <w:t xml:space="preserve"> es la tasa de interés por período (en este caso, 8% o 0.08 en forma decimal).</w:t>
      </w:r>
    </w:p>
    <w:p w14:paraId="04B8DD1E" w14:textId="31BAE070" w:rsidR="009F02CD" w:rsidRPr="002953FE" w:rsidRDefault="009F02CD" w:rsidP="005E5D6E">
      <w:pPr>
        <w:numPr>
          <w:ilvl w:val="0"/>
          <w:numId w:val="33"/>
        </w:numPr>
        <w:spacing w:line="360" w:lineRule="auto"/>
        <w:jc w:val="both"/>
        <w:rPr>
          <w:rFonts w:ascii="Arial" w:hAnsi="Arial" w:cs="Arial"/>
          <w:color w:val="000000" w:themeColor="text1"/>
          <w:spacing w:val="-2"/>
          <w:lang w:val="es-PA"/>
        </w:rPr>
      </w:pPr>
      <w:r w:rsidRPr="002953FE">
        <w:rPr>
          <w:rFonts w:ascii="Arial" w:hAnsi="Arial" w:cs="Arial"/>
          <w:i/>
          <w:iCs/>
          <w:color w:val="000000" w:themeColor="text1"/>
          <w:spacing w:val="-2"/>
          <w:lang w:val="es-PA"/>
        </w:rPr>
        <w:lastRenderedPageBreak/>
        <w:t>n</w:t>
      </w:r>
      <w:r w:rsidRPr="002953FE">
        <w:rPr>
          <w:rFonts w:ascii="Arial" w:hAnsi="Arial" w:cs="Arial"/>
          <w:color w:val="000000" w:themeColor="text1"/>
          <w:spacing w:val="-2"/>
          <w:lang w:val="es-PA"/>
        </w:rPr>
        <w:t xml:space="preserve"> es el número total de períodos (en este caso, 5 años).</w:t>
      </w:r>
    </w:p>
    <w:p w14:paraId="530C3EDE" w14:textId="5B77244F" w:rsidR="00073BD2" w:rsidRPr="002953FE" w:rsidRDefault="005E5D6E" w:rsidP="005E5D6E">
      <w:pPr>
        <w:spacing w:line="360" w:lineRule="auto"/>
        <w:jc w:val="both"/>
        <w:rPr>
          <w:rFonts w:ascii="Arial" w:eastAsiaTheme="minorEastAsia" w:hAnsi="Arial" w:cs="Arial"/>
          <w:color w:val="000000" w:themeColor="text1"/>
          <w:spacing w:val="-2"/>
          <w:lang w:val="es-PA"/>
        </w:rPr>
      </w:pPr>
      <w:r w:rsidRPr="002953FE">
        <w:rPr>
          <w:rFonts w:ascii="Arial" w:hAnsi="Arial" w:cs="Arial"/>
          <w:color w:val="000000" w:themeColor="text1"/>
          <w:spacing w:val="-2"/>
          <w:lang w:val="es-PA"/>
        </w:rPr>
        <w:t xml:space="preserve">Sustituimos los valores conocidos en la fórmula: </w:t>
      </w:r>
      <w:bookmarkStart w:id="2" w:name="_Hlk156308794"/>
      <m:oMath>
        <m:r>
          <w:rPr>
            <w:rFonts w:ascii="Cambria Math" w:hAnsi="Cambria Math" w:cs="Arial"/>
            <w:color w:val="000000" w:themeColor="text1"/>
            <w:spacing w:val="-2"/>
            <w:lang w:val="es-PA"/>
          </w:rPr>
          <m:t>PMT=</m:t>
        </m:r>
        <m:f>
          <m:fPr>
            <m:ctrlPr>
              <w:rPr>
                <w:rFonts w:ascii="Cambria Math" w:hAnsi="Cambria Math" w:cs="Arial"/>
                <w:i/>
                <w:color w:val="000000" w:themeColor="text1"/>
                <w:spacing w:val="-2"/>
                <w:lang w:val="es-PA"/>
              </w:rPr>
            </m:ctrlPr>
          </m:fPr>
          <m:num>
            <m:r>
              <w:rPr>
                <w:rFonts w:ascii="Cambria Math" w:hAnsi="Cambria Math" w:cs="Arial"/>
                <w:color w:val="000000" w:themeColor="text1"/>
                <w:spacing w:val="-2"/>
                <w:lang w:val="es-PA"/>
              </w:rPr>
              <m:t>15 000 x 0.08</m:t>
            </m:r>
          </m:num>
          <m:den>
            <m:sSup>
              <m:sSupPr>
                <m:ctrlPr>
                  <w:rPr>
                    <w:rFonts w:ascii="Cambria Math" w:hAnsi="Cambria Math" w:cs="Arial"/>
                    <w:i/>
                    <w:color w:val="000000" w:themeColor="text1"/>
                    <w:spacing w:val="-2"/>
                    <w:lang w:val="es-PA"/>
                  </w:rPr>
                </m:ctrlPr>
              </m:sSupPr>
              <m:e>
                <m:r>
                  <w:rPr>
                    <w:rFonts w:ascii="Cambria Math" w:hAnsi="Cambria Math" w:cs="Arial"/>
                    <w:color w:val="000000" w:themeColor="text1"/>
                    <w:spacing w:val="-2"/>
                    <w:lang w:val="es-PA"/>
                  </w:rPr>
                  <m:t>1-</m:t>
                </m:r>
                <m:d>
                  <m:dPr>
                    <m:ctrlPr>
                      <w:rPr>
                        <w:rFonts w:ascii="Cambria Math" w:hAnsi="Cambria Math" w:cs="Arial"/>
                        <w:i/>
                        <w:color w:val="000000" w:themeColor="text1"/>
                        <w:spacing w:val="-2"/>
                        <w:lang w:val="es-PA"/>
                      </w:rPr>
                    </m:ctrlPr>
                  </m:dPr>
                  <m:e>
                    <m:r>
                      <w:rPr>
                        <w:rFonts w:ascii="Cambria Math" w:hAnsi="Cambria Math" w:cs="Arial"/>
                        <w:color w:val="000000" w:themeColor="text1"/>
                        <w:spacing w:val="-2"/>
                        <w:lang w:val="es-PA"/>
                      </w:rPr>
                      <m:t>1 + 0.08</m:t>
                    </m:r>
                  </m:e>
                </m:d>
              </m:e>
              <m:sup>
                <m:r>
                  <w:rPr>
                    <w:rFonts w:ascii="Cambria Math" w:hAnsi="Cambria Math" w:cs="Arial"/>
                    <w:color w:val="000000" w:themeColor="text1"/>
                    <w:spacing w:val="-2"/>
                    <w:lang w:val="es-PA"/>
                  </w:rPr>
                  <m:t>-5</m:t>
                </m:r>
              </m:sup>
            </m:sSup>
          </m:den>
        </m:f>
      </m:oMath>
      <w:bookmarkEnd w:id="2"/>
    </w:p>
    <w:p w14:paraId="2BC50E91" w14:textId="6CB10096" w:rsidR="00CF2B84" w:rsidRPr="002953FE" w:rsidRDefault="00CF2B84" w:rsidP="00CF2B84">
      <w:pPr>
        <w:spacing w:line="360" w:lineRule="auto"/>
        <w:jc w:val="both"/>
        <w:rPr>
          <w:rFonts w:ascii="Arial" w:hAnsi="Arial" w:cs="Arial"/>
          <w:color w:val="000000" w:themeColor="text1"/>
          <w:spacing w:val="-2"/>
          <w:lang w:val="es-PA"/>
        </w:rPr>
      </w:pPr>
      <w:r w:rsidRPr="002953FE">
        <w:rPr>
          <w:rFonts w:ascii="Arial" w:hAnsi="Arial" w:cs="Arial"/>
          <w:color w:val="000000" w:themeColor="text1"/>
          <w:spacing w:val="-2"/>
          <w:lang w:val="es-PA"/>
        </w:rPr>
        <w:t>Calculamos el numerador: 15000×0.08=1200</w:t>
      </w:r>
    </w:p>
    <w:p w14:paraId="41CC892C" w14:textId="026769A9" w:rsidR="00CF2B84" w:rsidRPr="002953FE" w:rsidRDefault="00CF2B84" w:rsidP="00CF2B84">
      <w:pPr>
        <w:spacing w:line="360" w:lineRule="auto"/>
        <w:jc w:val="both"/>
        <w:rPr>
          <w:rFonts w:ascii="Arial" w:hAnsi="Arial" w:cs="Arial"/>
          <w:color w:val="000000" w:themeColor="text1"/>
          <w:spacing w:val="-2"/>
          <w:lang w:val="es-PA"/>
        </w:rPr>
      </w:pPr>
      <w:r w:rsidRPr="002953FE">
        <w:rPr>
          <w:rFonts w:ascii="Arial" w:hAnsi="Arial" w:cs="Arial"/>
          <w:color w:val="000000" w:themeColor="text1"/>
          <w:spacing w:val="-2"/>
          <w:lang w:val="es-PA"/>
        </w:rPr>
        <w:t>Calculamos el denominador: 1−(1+0.</w:t>
      </w:r>
      <w:proofErr w:type="gramStart"/>
      <w:r w:rsidRPr="002953FE">
        <w:rPr>
          <w:rFonts w:ascii="Arial" w:hAnsi="Arial" w:cs="Arial"/>
          <w:color w:val="000000" w:themeColor="text1"/>
          <w:spacing w:val="-2"/>
          <w:lang w:val="es-PA"/>
        </w:rPr>
        <w:t>08)</w:t>
      </w:r>
      <w:r w:rsidRPr="002953FE">
        <w:rPr>
          <w:rFonts w:ascii="Arial" w:hAnsi="Arial" w:cs="Arial"/>
          <w:color w:val="000000" w:themeColor="text1"/>
          <w:spacing w:val="-2"/>
          <w:vertAlign w:val="superscript"/>
          <w:lang w:val="es-PA"/>
        </w:rPr>
        <w:t>−</w:t>
      </w:r>
      <w:proofErr w:type="gramEnd"/>
      <w:r w:rsidRPr="002953FE">
        <w:rPr>
          <w:rFonts w:ascii="Arial" w:hAnsi="Arial" w:cs="Arial"/>
          <w:color w:val="000000" w:themeColor="text1"/>
          <w:spacing w:val="-2"/>
          <w:vertAlign w:val="superscript"/>
          <w:lang w:val="es-PA"/>
        </w:rPr>
        <w:t>5</w:t>
      </w:r>
      <w:r w:rsidRPr="002953FE">
        <w:rPr>
          <w:rFonts w:ascii="Arial" w:hAnsi="Arial" w:cs="Arial"/>
          <w:color w:val="000000" w:themeColor="text1"/>
          <w:spacing w:val="-2"/>
          <w:lang w:val="es-PA"/>
        </w:rPr>
        <w:t xml:space="preserve"> ≈ 0.3605</w:t>
      </w:r>
    </w:p>
    <w:p w14:paraId="5CF0B2E9" w14:textId="579D6B55" w:rsidR="00CF2B84" w:rsidRPr="002953FE" w:rsidRDefault="00CF2B84" w:rsidP="00CF2B84">
      <w:pPr>
        <w:spacing w:line="360" w:lineRule="auto"/>
        <w:jc w:val="both"/>
        <w:rPr>
          <w:rFonts w:ascii="Arial" w:hAnsi="Arial" w:cs="Arial"/>
          <w:color w:val="000000" w:themeColor="text1"/>
          <w:spacing w:val="-2"/>
        </w:rPr>
      </w:pPr>
      <w:r w:rsidRPr="002953FE">
        <w:rPr>
          <w:rFonts w:ascii="Arial" w:hAnsi="Arial" w:cs="Arial"/>
          <w:color w:val="000000" w:themeColor="text1"/>
          <w:spacing w:val="-2"/>
        </w:rPr>
        <w:t>Sustituimos estos valores de nuevo en la fórmula:</w:t>
      </w:r>
      <w:r w:rsidRPr="002953FE">
        <w:rPr>
          <w:rFonts w:ascii="Cambria Math" w:hAnsi="Cambria Math" w:cs="Arial"/>
          <w:i/>
          <w:color w:val="000000" w:themeColor="text1"/>
          <w:spacing w:val="-2"/>
          <w:lang w:val="es-PA"/>
        </w:rPr>
        <w:t xml:space="preserve"> </w:t>
      </w:r>
      <m:oMath>
        <m:r>
          <w:rPr>
            <w:rFonts w:ascii="Cambria Math" w:hAnsi="Cambria Math" w:cs="Arial"/>
            <w:color w:val="000000" w:themeColor="text1"/>
            <w:spacing w:val="-2"/>
            <w:lang w:val="es-PA"/>
          </w:rPr>
          <m:t>PMT=</m:t>
        </m:r>
        <m:f>
          <m:fPr>
            <m:ctrlPr>
              <w:rPr>
                <w:rFonts w:ascii="Cambria Math" w:hAnsi="Cambria Math" w:cs="Arial"/>
                <w:i/>
                <w:color w:val="000000" w:themeColor="text1"/>
                <w:spacing w:val="-2"/>
                <w:lang w:val="es-PA"/>
              </w:rPr>
            </m:ctrlPr>
          </m:fPr>
          <m:num>
            <m:r>
              <w:rPr>
                <w:rFonts w:ascii="Cambria Math" w:hAnsi="Cambria Math" w:cs="Arial"/>
                <w:color w:val="000000" w:themeColor="text1"/>
                <w:spacing w:val="-2"/>
                <w:lang w:val="es-PA"/>
              </w:rPr>
              <m:t>1200</m:t>
            </m:r>
          </m:num>
          <m:den>
            <m:r>
              <w:rPr>
                <w:rFonts w:ascii="Cambria Math" w:hAnsi="Cambria Math" w:cs="Arial"/>
                <w:color w:val="000000" w:themeColor="text1"/>
                <w:spacing w:val="-2"/>
                <w:lang w:val="es-PA"/>
              </w:rPr>
              <m:t>0.3605</m:t>
            </m:r>
          </m:den>
        </m:f>
        <m:r>
          <w:rPr>
            <w:rFonts w:ascii="Cambria Math" w:hAnsi="Cambria Math" w:cs="Arial"/>
            <w:color w:val="000000" w:themeColor="text1"/>
            <w:spacing w:val="-2"/>
            <w:lang w:val="es-PA"/>
          </w:rPr>
          <m:t>≈3324.61</m:t>
        </m:r>
      </m:oMath>
    </w:p>
    <w:p w14:paraId="357FD12C" w14:textId="25986144" w:rsidR="00CF2B84" w:rsidRPr="00CF2B84" w:rsidRDefault="00CF2B84" w:rsidP="00CF2B84">
      <w:pPr>
        <w:spacing w:line="360" w:lineRule="auto"/>
        <w:jc w:val="both"/>
        <w:rPr>
          <w:rFonts w:ascii="Arial" w:hAnsi="Arial" w:cs="Arial"/>
          <w:spacing w:val="-2"/>
          <w:lang w:val="es-PA"/>
        </w:rPr>
      </w:pPr>
      <w:r w:rsidRPr="00CF2B84">
        <w:rPr>
          <w:rFonts w:ascii="Arial" w:hAnsi="Arial" w:cs="Arial"/>
          <w:b/>
          <w:bCs/>
          <w:spacing w:val="-2"/>
          <w:lang w:val="es-PA"/>
        </w:rPr>
        <w:t>Respuesta:</w:t>
      </w:r>
      <w:r w:rsidRPr="00CF2B84">
        <w:rPr>
          <w:rFonts w:ascii="Arial" w:hAnsi="Arial" w:cs="Arial"/>
          <w:spacing w:val="-2"/>
          <w:lang w:val="es-PA"/>
        </w:rPr>
        <w:t xml:space="preserve"> El pago periódico necesario para acumular </w:t>
      </w:r>
      <w:r>
        <w:rPr>
          <w:rFonts w:ascii="Arial" w:hAnsi="Arial" w:cs="Arial"/>
          <w:spacing w:val="-2"/>
          <w:lang w:val="es-PA"/>
        </w:rPr>
        <w:t>B/.</w:t>
      </w:r>
      <w:r w:rsidRPr="00CF2B84">
        <w:rPr>
          <w:rFonts w:ascii="Arial" w:hAnsi="Arial" w:cs="Arial"/>
          <w:spacing w:val="-2"/>
          <w:lang w:val="es-PA"/>
        </w:rPr>
        <w:t xml:space="preserve">15,000 en 5 años con una tasa de interés del 8% es aproximadamente </w:t>
      </w:r>
      <w:r>
        <w:rPr>
          <w:rFonts w:ascii="Arial" w:hAnsi="Arial" w:cs="Arial"/>
          <w:spacing w:val="-2"/>
          <w:lang w:val="es-PA"/>
        </w:rPr>
        <w:t>B/.</w:t>
      </w:r>
      <w:r w:rsidRPr="00CF2B84">
        <w:rPr>
          <w:rFonts w:ascii="Arial" w:hAnsi="Arial" w:cs="Arial"/>
          <w:spacing w:val="-2"/>
          <w:lang w:val="es-PA"/>
        </w:rPr>
        <w:t>3,32</w:t>
      </w:r>
      <w:r w:rsidR="003938D1">
        <w:rPr>
          <w:rFonts w:ascii="Arial" w:hAnsi="Arial" w:cs="Arial"/>
          <w:spacing w:val="-2"/>
          <w:lang w:val="es-PA"/>
        </w:rPr>
        <w:t>4</w:t>
      </w:r>
      <w:r w:rsidRPr="00CF2B84">
        <w:rPr>
          <w:rFonts w:ascii="Arial" w:hAnsi="Arial" w:cs="Arial"/>
          <w:spacing w:val="-2"/>
          <w:lang w:val="es-PA"/>
        </w:rPr>
        <w:t>.</w:t>
      </w:r>
      <w:r w:rsidR="003938D1">
        <w:rPr>
          <w:rFonts w:ascii="Arial" w:hAnsi="Arial" w:cs="Arial"/>
          <w:spacing w:val="-2"/>
          <w:lang w:val="es-PA"/>
        </w:rPr>
        <w:t>61</w:t>
      </w:r>
      <w:r w:rsidRPr="00CF2B84">
        <w:rPr>
          <w:rFonts w:ascii="Arial" w:hAnsi="Arial" w:cs="Arial"/>
          <w:spacing w:val="-2"/>
          <w:lang w:val="es-PA"/>
        </w:rPr>
        <w:t xml:space="preserve"> al final de cada año.</w:t>
      </w:r>
    </w:p>
    <w:p w14:paraId="6F39534D" w14:textId="77777777" w:rsidR="00CF2B84" w:rsidRPr="005E5D6E" w:rsidRDefault="00CF2B84" w:rsidP="005E5D6E">
      <w:pPr>
        <w:spacing w:line="360" w:lineRule="auto"/>
        <w:jc w:val="both"/>
        <w:rPr>
          <w:rFonts w:ascii="Arial" w:hAnsi="Arial" w:cs="Arial"/>
          <w:spacing w:val="-2"/>
          <w:lang w:val="es-PA"/>
        </w:rPr>
      </w:pPr>
    </w:p>
    <w:p w14:paraId="31CE9D80" w14:textId="186F63DF" w:rsidR="00D368CC" w:rsidRPr="00D368CC" w:rsidRDefault="00D368CC" w:rsidP="00D368CC">
      <w:pPr>
        <w:spacing w:line="360" w:lineRule="auto"/>
        <w:jc w:val="both"/>
        <w:rPr>
          <w:rFonts w:ascii="Arial" w:hAnsi="Arial" w:cs="Arial"/>
          <w:spacing w:val="-2"/>
          <w:lang w:val="es-PA"/>
        </w:rPr>
      </w:pPr>
      <w:r>
        <w:rPr>
          <w:rFonts w:ascii="Arial" w:hAnsi="Arial" w:cs="Arial"/>
          <w:b/>
          <w:bCs/>
          <w:spacing w:val="-2"/>
          <w:lang w:val="es-PA"/>
        </w:rPr>
        <w:t>2- Plazo (número de periodos) en una Anualidad Ordinaria:</w:t>
      </w:r>
      <w:r w:rsidR="00D702F3" w:rsidRPr="00D702F3">
        <w:rPr>
          <w:rFonts w:ascii="Arial" w:hAnsi="Arial" w:cs="Arial"/>
          <w:spacing w:val="-2"/>
        </w:rPr>
        <w:t>se refiere a la cantidad de períodos de tiempo establecidos para llevar a cabo una serie regular de pagos o recepciones de fondos, específicamente en el contexto de una anualidad ordinaria.</w:t>
      </w:r>
      <w:r>
        <w:rPr>
          <w:rFonts w:ascii="Arial" w:hAnsi="Arial" w:cs="Arial"/>
          <w:b/>
          <w:bCs/>
          <w:spacing w:val="-2"/>
          <w:lang w:val="es-PA"/>
        </w:rPr>
        <w:t xml:space="preserve"> </w:t>
      </w:r>
      <w:r w:rsidRPr="00D368CC">
        <w:rPr>
          <w:rFonts w:ascii="Arial" w:hAnsi="Arial" w:cs="Arial"/>
          <w:spacing w:val="-2"/>
        </w:rPr>
        <w:t>La fórmula para calcular el plazo en una anualidad ordinaria es:</w:t>
      </w:r>
      <w:r>
        <w:rPr>
          <w:rFonts w:ascii="Arial" w:hAnsi="Arial" w:cs="Arial"/>
          <w:spacing w:val="-2"/>
        </w:rPr>
        <w:t xml:space="preserve"> </w:t>
      </w:r>
      <m:oMath>
        <m:r>
          <w:rPr>
            <w:rFonts w:ascii="Cambria Math" w:hAnsi="Cambria Math" w:cs="Arial"/>
            <w:spacing w:val="-2"/>
          </w:rPr>
          <m:t xml:space="preserve">n= - </m:t>
        </m:r>
        <m:f>
          <m:fPr>
            <m:ctrlPr>
              <w:rPr>
                <w:rFonts w:ascii="Cambria Math" w:hAnsi="Cambria Math" w:cs="Arial"/>
                <w:i/>
                <w:spacing w:val="-2"/>
              </w:rPr>
            </m:ctrlPr>
          </m:fPr>
          <m:num>
            <m:r>
              <w:rPr>
                <w:rFonts w:ascii="Cambria Math" w:hAnsi="Cambria Math" w:cs="Arial"/>
                <w:spacing w:val="-2"/>
              </w:rPr>
              <m:t>log</m:t>
            </m:r>
            <m:d>
              <m:dPr>
                <m:ctrlPr>
                  <w:rPr>
                    <w:rFonts w:ascii="Cambria Math" w:hAnsi="Cambria Math" w:cs="Arial"/>
                    <w:i/>
                    <w:spacing w:val="-2"/>
                  </w:rPr>
                </m:ctrlPr>
              </m:dPr>
              <m:e>
                <m:r>
                  <w:rPr>
                    <w:rFonts w:ascii="Cambria Math" w:hAnsi="Cambria Math" w:cs="Arial"/>
                    <w:spacing w:val="-2"/>
                  </w:rPr>
                  <m:t>1-</m:t>
                </m:r>
                <m:f>
                  <m:fPr>
                    <m:ctrlPr>
                      <w:rPr>
                        <w:rFonts w:ascii="Cambria Math" w:hAnsi="Cambria Math" w:cs="Arial"/>
                        <w:i/>
                        <w:spacing w:val="-2"/>
                      </w:rPr>
                    </m:ctrlPr>
                  </m:fPr>
                  <m:num>
                    <m:r>
                      <w:rPr>
                        <w:rFonts w:ascii="Cambria Math" w:hAnsi="Cambria Math" w:cs="Arial"/>
                        <w:spacing w:val="-2"/>
                      </w:rPr>
                      <m:t>PVxr</m:t>
                    </m:r>
                  </m:num>
                  <m:den>
                    <m:r>
                      <w:rPr>
                        <w:rFonts w:ascii="Cambria Math" w:hAnsi="Cambria Math" w:cs="Arial"/>
                        <w:spacing w:val="-2"/>
                      </w:rPr>
                      <m:t>PMT</m:t>
                    </m:r>
                  </m:den>
                </m:f>
              </m:e>
            </m:d>
          </m:num>
          <m:den>
            <m:func>
              <m:funcPr>
                <m:ctrlPr>
                  <w:rPr>
                    <w:rFonts w:ascii="Cambria Math" w:hAnsi="Cambria Math" w:cs="Arial"/>
                    <w:i/>
                    <w:spacing w:val="-2"/>
                  </w:rPr>
                </m:ctrlPr>
              </m:funcPr>
              <m:fName>
                <m:r>
                  <m:rPr>
                    <m:sty m:val="p"/>
                  </m:rPr>
                  <w:rPr>
                    <w:rFonts w:ascii="Cambria Math" w:hAnsi="Cambria Math" w:cs="Arial"/>
                    <w:spacing w:val="-2"/>
                  </w:rPr>
                  <m:t>log</m:t>
                </m:r>
              </m:fName>
              <m:e>
                <m:r>
                  <w:rPr>
                    <w:rFonts w:ascii="Cambria Math" w:hAnsi="Cambria Math" w:cs="Arial"/>
                    <w:spacing w:val="-2"/>
                  </w:rPr>
                  <m:t>(1+r)</m:t>
                </m:r>
              </m:e>
            </m:func>
          </m:den>
        </m:f>
      </m:oMath>
    </w:p>
    <w:p w14:paraId="4B861D1A" w14:textId="77777777" w:rsidR="00073BD2" w:rsidRPr="00073BD2" w:rsidRDefault="00073BD2" w:rsidP="00073BD2">
      <w:pPr>
        <w:spacing w:line="360" w:lineRule="auto"/>
        <w:jc w:val="both"/>
        <w:rPr>
          <w:rFonts w:ascii="Arial" w:hAnsi="Arial" w:cs="Arial"/>
          <w:spacing w:val="-2"/>
          <w:lang w:val="es-PA"/>
        </w:rPr>
      </w:pPr>
      <w:r w:rsidRPr="00073BD2">
        <w:rPr>
          <w:rFonts w:ascii="Arial" w:hAnsi="Arial" w:cs="Arial"/>
          <w:spacing w:val="-2"/>
          <w:lang w:val="es-PA"/>
        </w:rPr>
        <w:t>Donde:</w:t>
      </w:r>
    </w:p>
    <w:p w14:paraId="73173A92" w14:textId="1B722D96" w:rsidR="00073BD2" w:rsidRPr="00073BD2" w:rsidRDefault="00073BD2" w:rsidP="00073BD2">
      <w:pPr>
        <w:numPr>
          <w:ilvl w:val="0"/>
          <w:numId w:val="32"/>
        </w:numPr>
        <w:spacing w:line="360" w:lineRule="auto"/>
        <w:jc w:val="both"/>
        <w:rPr>
          <w:rFonts w:ascii="Arial" w:hAnsi="Arial" w:cs="Arial"/>
          <w:spacing w:val="-2"/>
          <w:lang w:val="es-PA"/>
        </w:rPr>
      </w:pPr>
      <w:r w:rsidRPr="00073BD2">
        <w:rPr>
          <w:rFonts w:ascii="Arial" w:hAnsi="Arial" w:cs="Arial"/>
          <w:i/>
          <w:iCs/>
          <w:spacing w:val="-2"/>
          <w:lang w:val="es-PA"/>
        </w:rPr>
        <w:t>n</w:t>
      </w:r>
      <w:r w:rsidRPr="00073BD2">
        <w:rPr>
          <w:rFonts w:ascii="Arial" w:hAnsi="Arial" w:cs="Arial"/>
          <w:spacing w:val="-2"/>
          <w:lang w:val="es-PA"/>
        </w:rPr>
        <w:t xml:space="preserve"> es el número total de períodos.</w:t>
      </w:r>
    </w:p>
    <w:p w14:paraId="5D2EE1DB" w14:textId="1A54CBF7" w:rsidR="00073BD2" w:rsidRPr="00073BD2" w:rsidRDefault="00073BD2" w:rsidP="00073BD2">
      <w:pPr>
        <w:numPr>
          <w:ilvl w:val="0"/>
          <w:numId w:val="32"/>
        </w:numPr>
        <w:spacing w:line="360" w:lineRule="auto"/>
        <w:jc w:val="both"/>
        <w:rPr>
          <w:rFonts w:ascii="Arial" w:hAnsi="Arial" w:cs="Arial"/>
          <w:spacing w:val="-2"/>
          <w:lang w:val="es-PA"/>
        </w:rPr>
      </w:pPr>
      <w:r w:rsidRPr="00073BD2">
        <w:rPr>
          <w:rFonts w:ascii="Arial" w:hAnsi="Arial" w:cs="Arial"/>
          <w:i/>
          <w:iCs/>
          <w:spacing w:val="-2"/>
          <w:lang w:val="es-PA"/>
        </w:rPr>
        <w:t>PV</w:t>
      </w:r>
      <w:r w:rsidRPr="00073BD2">
        <w:rPr>
          <w:rFonts w:ascii="Arial" w:hAnsi="Arial" w:cs="Arial"/>
          <w:spacing w:val="-2"/>
          <w:lang w:val="es-PA"/>
        </w:rPr>
        <w:t xml:space="preserve"> es el valor presente (monto inicial o deuda).</w:t>
      </w:r>
    </w:p>
    <w:p w14:paraId="6A9B8146" w14:textId="42219574" w:rsidR="00073BD2" w:rsidRPr="00073BD2" w:rsidRDefault="00073BD2" w:rsidP="00073BD2">
      <w:pPr>
        <w:numPr>
          <w:ilvl w:val="0"/>
          <w:numId w:val="32"/>
        </w:numPr>
        <w:spacing w:line="360" w:lineRule="auto"/>
        <w:jc w:val="both"/>
        <w:rPr>
          <w:rFonts w:ascii="Arial" w:hAnsi="Arial" w:cs="Arial"/>
          <w:spacing w:val="-2"/>
          <w:lang w:val="es-PA"/>
        </w:rPr>
      </w:pPr>
      <w:r w:rsidRPr="00073BD2">
        <w:rPr>
          <w:rFonts w:ascii="Arial" w:hAnsi="Arial" w:cs="Arial"/>
          <w:i/>
          <w:iCs/>
          <w:spacing w:val="-2"/>
          <w:lang w:val="es-PA"/>
        </w:rPr>
        <w:t>r</w:t>
      </w:r>
      <w:r w:rsidRPr="00073BD2">
        <w:rPr>
          <w:rFonts w:ascii="Arial" w:hAnsi="Arial" w:cs="Arial"/>
          <w:spacing w:val="-2"/>
          <w:lang w:val="es-PA"/>
        </w:rPr>
        <w:t xml:space="preserve"> es la tasa de interés por período.</w:t>
      </w:r>
    </w:p>
    <w:p w14:paraId="6ABB37CA" w14:textId="3953F3D7" w:rsidR="00073BD2" w:rsidRDefault="00073BD2" w:rsidP="00073BD2">
      <w:pPr>
        <w:numPr>
          <w:ilvl w:val="0"/>
          <w:numId w:val="32"/>
        </w:numPr>
        <w:spacing w:line="360" w:lineRule="auto"/>
        <w:jc w:val="both"/>
        <w:rPr>
          <w:rFonts w:ascii="Arial" w:hAnsi="Arial" w:cs="Arial"/>
          <w:spacing w:val="-2"/>
          <w:lang w:val="es-PA"/>
        </w:rPr>
      </w:pPr>
      <w:r w:rsidRPr="00073BD2">
        <w:rPr>
          <w:rFonts w:ascii="Arial" w:hAnsi="Arial" w:cs="Arial"/>
          <w:i/>
          <w:iCs/>
          <w:spacing w:val="-2"/>
          <w:lang w:val="es-PA"/>
        </w:rPr>
        <w:t>PMT</w:t>
      </w:r>
      <w:r w:rsidRPr="00073BD2">
        <w:rPr>
          <w:rFonts w:ascii="Arial" w:hAnsi="Arial" w:cs="Arial"/>
          <w:spacing w:val="-2"/>
          <w:lang w:val="es-PA"/>
        </w:rPr>
        <w:t xml:space="preserve"> es el pago periódico.</w:t>
      </w:r>
    </w:p>
    <w:p w14:paraId="20B84FC4" w14:textId="49920A8E" w:rsidR="005B0DF5" w:rsidRDefault="005B0DF5" w:rsidP="005B0DF5">
      <w:pPr>
        <w:spacing w:line="360" w:lineRule="auto"/>
        <w:jc w:val="both"/>
        <w:rPr>
          <w:rFonts w:ascii="Arial" w:hAnsi="Arial" w:cs="Arial"/>
          <w:spacing w:val="-2"/>
          <w:lang w:val="es-PA"/>
        </w:rPr>
      </w:pPr>
      <w:r>
        <w:rPr>
          <w:rFonts w:ascii="Arial" w:hAnsi="Arial" w:cs="Arial"/>
          <w:b/>
          <w:bCs/>
          <w:spacing w:val="-2"/>
        </w:rPr>
        <w:t xml:space="preserve">Ejemplo: </w:t>
      </w:r>
      <w:r w:rsidRPr="005B0DF5">
        <w:rPr>
          <w:rFonts w:ascii="Arial" w:hAnsi="Arial" w:cs="Arial"/>
          <w:spacing w:val="-2"/>
          <w:lang w:val="es-PA"/>
        </w:rPr>
        <w:t xml:space="preserve">Imagina que deseas acumular </w:t>
      </w:r>
      <w:r w:rsidR="00E124D5">
        <w:rPr>
          <w:rFonts w:ascii="Arial" w:hAnsi="Arial" w:cs="Arial"/>
          <w:spacing w:val="-2"/>
          <w:lang w:val="es-PA"/>
        </w:rPr>
        <w:t>B/.</w:t>
      </w:r>
      <w:r w:rsidRPr="005B0DF5">
        <w:rPr>
          <w:rFonts w:ascii="Arial" w:hAnsi="Arial" w:cs="Arial"/>
          <w:spacing w:val="-2"/>
          <w:lang w:val="es-PA"/>
        </w:rPr>
        <w:t xml:space="preserve">20,000 ahorrando </w:t>
      </w:r>
      <w:r w:rsidR="00E124D5">
        <w:rPr>
          <w:rFonts w:ascii="Arial" w:hAnsi="Arial" w:cs="Arial"/>
          <w:spacing w:val="-2"/>
          <w:lang w:val="es-PA"/>
        </w:rPr>
        <w:t>B/.</w:t>
      </w:r>
      <w:r w:rsidRPr="005B0DF5">
        <w:rPr>
          <w:rFonts w:ascii="Arial" w:hAnsi="Arial" w:cs="Arial"/>
          <w:spacing w:val="-2"/>
          <w:lang w:val="es-PA"/>
        </w:rPr>
        <w:t>4,000 al final de cada año. ¿Cuántos años necesitarías ahorrar para alcanzar tu objetivo, asumiendo una tasa de interés del 6%?</w:t>
      </w:r>
    </w:p>
    <w:p w14:paraId="22398571" w14:textId="6D062B4E" w:rsidR="005B0DF5" w:rsidRDefault="005B0DF5" w:rsidP="005B0DF5">
      <w:pPr>
        <w:spacing w:line="360" w:lineRule="auto"/>
        <w:jc w:val="both"/>
        <w:rPr>
          <w:rFonts w:ascii="Arial" w:hAnsi="Arial" w:cs="Arial"/>
          <w:spacing w:val="-2"/>
          <w:lang w:val="es-PA"/>
        </w:rPr>
      </w:pPr>
      <w:r w:rsidRPr="005B0DF5">
        <w:rPr>
          <w:rFonts w:ascii="Arial" w:hAnsi="Arial" w:cs="Arial"/>
          <w:b/>
          <w:bCs/>
          <w:spacing w:val="-2"/>
          <w:lang w:val="es-PA"/>
        </w:rPr>
        <w:t>Solución:</w:t>
      </w:r>
      <w:r w:rsidRPr="005B0DF5">
        <w:rPr>
          <w:rFonts w:ascii="Arial" w:hAnsi="Arial" w:cs="Arial"/>
          <w:spacing w:val="-2"/>
          <w:lang w:val="es-PA"/>
        </w:rPr>
        <w:t xml:space="preserve"> La fórmula para calcular el plazo (número de períodos) en una anualidad ordinaria es:</w:t>
      </w:r>
    </w:p>
    <w:p w14:paraId="68E659C2" w14:textId="40DE10DB" w:rsidR="005B0DF5" w:rsidRPr="005B0DF5" w:rsidRDefault="005B0DF5" w:rsidP="005B0DF5">
      <w:pPr>
        <w:spacing w:line="360" w:lineRule="auto"/>
        <w:jc w:val="both"/>
        <w:rPr>
          <w:rFonts w:ascii="Arial" w:hAnsi="Arial" w:cs="Arial"/>
          <w:spacing w:val="-2"/>
          <w:lang w:val="es-PA"/>
        </w:rPr>
      </w:pPr>
      <w:r w:rsidRPr="005B0DF5">
        <w:rPr>
          <w:rFonts w:ascii="Cambria Math" w:hAnsi="Cambria Math" w:cs="Arial"/>
          <w:i/>
          <w:spacing w:val="-2"/>
        </w:rPr>
        <w:t xml:space="preserve"> </w:t>
      </w:r>
      <m:oMath>
        <m:r>
          <w:rPr>
            <w:rFonts w:ascii="Cambria Math" w:hAnsi="Cambria Math" w:cs="Arial"/>
            <w:spacing w:val="-2"/>
          </w:rPr>
          <m:t xml:space="preserve">n= - </m:t>
        </m:r>
        <m:f>
          <m:fPr>
            <m:ctrlPr>
              <w:rPr>
                <w:rFonts w:ascii="Cambria Math" w:hAnsi="Cambria Math" w:cs="Arial"/>
                <w:i/>
                <w:spacing w:val="-2"/>
              </w:rPr>
            </m:ctrlPr>
          </m:fPr>
          <m:num>
            <m:r>
              <w:rPr>
                <w:rFonts w:ascii="Cambria Math" w:hAnsi="Cambria Math" w:cs="Arial"/>
                <w:spacing w:val="-2"/>
              </w:rPr>
              <m:t>log</m:t>
            </m:r>
            <m:d>
              <m:dPr>
                <m:ctrlPr>
                  <w:rPr>
                    <w:rFonts w:ascii="Cambria Math" w:hAnsi="Cambria Math" w:cs="Arial"/>
                    <w:i/>
                    <w:spacing w:val="-2"/>
                  </w:rPr>
                </m:ctrlPr>
              </m:dPr>
              <m:e>
                <m:r>
                  <w:rPr>
                    <w:rFonts w:ascii="Cambria Math" w:hAnsi="Cambria Math" w:cs="Arial"/>
                    <w:spacing w:val="-2"/>
                  </w:rPr>
                  <m:t>1-</m:t>
                </m:r>
                <m:f>
                  <m:fPr>
                    <m:ctrlPr>
                      <w:rPr>
                        <w:rFonts w:ascii="Cambria Math" w:hAnsi="Cambria Math" w:cs="Arial"/>
                        <w:i/>
                        <w:spacing w:val="-2"/>
                      </w:rPr>
                    </m:ctrlPr>
                  </m:fPr>
                  <m:num>
                    <m:r>
                      <w:rPr>
                        <w:rFonts w:ascii="Cambria Math" w:hAnsi="Cambria Math" w:cs="Arial"/>
                        <w:spacing w:val="-2"/>
                      </w:rPr>
                      <m:t>PVxr</m:t>
                    </m:r>
                  </m:num>
                  <m:den>
                    <m:r>
                      <w:rPr>
                        <w:rFonts w:ascii="Cambria Math" w:hAnsi="Cambria Math" w:cs="Arial"/>
                        <w:spacing w:val="-2"/>
                      </w:rPr>
                      <m:t>PMT</m:t>
                    </m:r>
                  </m:den>
                </m:f>
              </m:e>
            </m:d>
          </m:num>
          <m:den>
            <m:func>
              <m:funcPr>
                <m:ctrlPr>
                  <w:rPr>
                    <w:rFonts w:ascii="Cambria Math" w:hAnsi="Cambria Math" w:cs="Arial"/>
                    <w:i/>
                    <w:spacing w:val="-2"/>
                  </w:rPr>
                </m:ctrlPr>
              </m:funcPr>
              <m:fName>
                <m:r>
                  <m:rPr>
                    <m:sty m:val="p"/>
                  </m:rPr>
                  <w:rPr>
                    <w:rFonts w:ascii="Cambria Math" w:hAnsi="Cambria Math" w:cs="Arial"/>
                    <w:spacing w:val="-2"/>
                  </w:rPr>
                  <m:t>log</m:t>
                </m:r>
              </m:fName>
              <m:e>
                <m:r>
                  <w:rPr>
                    <w:rFonts w:ascii="Cambria Math" w:hAnsi="Cambria Math" w:cs="Arial"/>
                    <w:spacing w:val="-2"/>
                  </w:rPr>
                  <m:t>(1+r)</m:t>
                </m:r>
              </m:e>
            </m:func>
          </m:den>
        </m:f>
      </m:oMath>
    </w:p>
    <w:p w14:paraId="2F31DC19" w14:textId="77777777" w:rsidR="009F02CD" w:rsidRPr="009F02CD" w:rsidRDefault="009F02CD" w:rsidP="009F02CD">
      <w:pPr>
        <w:spacing w:line="360" w:lineRule="auto"/>
        <w:jc w:val="both"/>
        <w:rPr>
          <w:rFonts w:ascii="Arial" w:hAnsi="Arial" w:cs="Arial"/>
          <w:spacing w:val="-2"/>
          <w:lang w:val="es-PA"/>
        </w:rPr>
      </w:pPr>
      <w:r w:rsidRPr="009F02CD">
        <w:rPr>
          <w:rFonts w:ascii="Arial" w:hAnsi="Arial" w:cs="Arial"/>
          <w:spacing w:val="-2"/>
          <w:lang w:val="es-PA"/>
        </w:rPr>
        <w:t>Donde:</w:t>
      </w:r>
    </w:p>
    <w:p w14:paraId="26D5678D" w14:textId="47126B1E" w:rsidR="009F02CD" w:rsidRPr="009F02CD" w:rsidRDefault="009F02CD" w:rsidP="009F02CD">
      <w:pPr>
        <w:numPr>
          <w:ilvl w:val="0"/>
          <w:numId w:val="34"/>
        </w:numPr>
        <w:spacing w:line="360" w:lineRule="auto"/>
        <w:jc w:val="both"/>
        <w:rPr>
          <w:rFonts w:ascii="Arial" w:hAnsi="Arial" w:cs="Arial"/>
          <w:spacing w:val="-2"/>
          <w:lang w:val="es-PA"/>
        </w:rPr>
      </w:pPr>
      <w:r w:rsidRPr="009F02CD">
        <w:rPr>
          <w:rFonts w:ascii="Arial" w:hAnsi="Arial" w:cs="Arial"/>
          <w:i/>
          <w:iCs/>
          <w:spacing w:val="-2"/>
          <w:lang w:val="es-PA"/>
        </w:rPr>
        <w:t>n</w:t>
      </w:r>
      <w:r w:rsidRPr="009F02CD">
        <w:rPr>
          <w:rFonts w:ascii="Arial" w:hAnsi="Arial" w:cs="Arial"/>
          <w:spacing w:val="-2"/>
          <w:lang w:val="es-PA"/>
        </w:rPr>
        <w:t xml:space="preserve"> es el número total de períodos.</w:t>
      </w:r>
    </w:p>
    <w:p w14:paraId="63F2561A" w14:textId="1A91052A" w:rsidR="009F02CD" w:rsidRPr="009F02CD" w:rsidRDefault="009F02CD" w:rsidP="009F02CD">
      <w:pPr>
        <w:numPr>
          <w:ilvl w:val="0"/>
          <w:numId w:val="34"/>
        </w:numPr>
        <w:spacing w:line="360" w:lineRule="auto"/>
        <w:jc w:val="both"/>
        <w:rPr>
          <w:rFonts w:ascii="Arial" w:hAnsi="Arial" w:cs="Arial"/>
          <w:spacing w:val="-2"/>
          <w:lang w:val="es-PA"/>
        </w:rPr>
      </w:pPr>
      <w:r w:rsidRPr="009F02CD">
        <w:rPr>
          <w:rFonts w:ascii="Arial" w:hAnsi="Arial" w:cs="Arial"/>
          <w:i/>
          <w:iCs/>
          <w:spacing w:val="-2"/>
          <w:lang w:val="es-PA"/>
        </w:rPr>
        <w:t>PV</w:t>
      </w:r>
      <w:r w:rsidRPr="009F02CD">
        <w:rPr>
          <w:rFonts w:ascii="Arial" w:hAnsi="Arial" w:cs="Arial"/>
          <w:spacing w:val="-2"/>
          <w:lang w:val="es-PA"/>
        </w:rPr>
        <w:t xml:space="preserve"> es el valor presente o monto a acumular (en este caso, </w:t>
      </w:r>
      <w:r w:rsidR="00CB50C1">
        <w:rPr>
          <w:rFonts w:ascii="Arial" w:hAnsi="Arial" w:cs="Arial"/>
          <w:spacing w:val="-2"/>
          <w:lang w:val="es-PA"/>
        </w:rPr>
        <w:t>B/.</w:t>
      </w:r>
      <w:r w:rsidRPr="009F02CD">
        <w:rPr>
          <w:rFonts w:ascii="Arial" w:hAnsi="Arial" w:cs="Arial"/>
          <w:spacing w:val="-2"/>
          <w:lang w:val="es-PA"/>
        </w:rPr>
        <w:t>20,000).</w:t>
      </w:r>
    </w:p>
    <w:p w14:paraId="62DE0107" w14:textId="1D558EC6" w:rsidR="009F02CD" w:rsidRPr="009F02CD" w:rsidRDefault="009F02CD" w:rsidP="009F02CD">
      <w:pPr>
        <w:numPr>
          <w:ilvl w:val="0"/>
          <w:numId w:val="34"/>
        </w:numPr>
        <w:spacing w:line="360" w:lineRule="auto"/>
        <w:jc w:val="both"/>
        <w:rPr>
          <w:rFonts w:ascii="Arial" w:hAnsi="Arial" w:cs="Arial"/>
          <w:spacing w:val="-2"/>
          <w:lang w:val="es-PA"/>
        </w:rPr>
      </w:pPr>
      <w:r w:rsidRPr="009F02CD">
        <w:rPr>
          <w:rFonts w:ascii="Arial" w:hAnsi="Arial" w:cs="Arial"/>
          <w:i/>
          <w:iCs/>
          <w:spacing w:val="-2"/>
          <w:lang w:val="es-PA"/>
        </w:rPr>
        <w:t>r</w:t>
      </w:r>
      <w:r w:rsidRPr="009F02CD">
        <w:rPr>
          <w:rFonts w:ascii="Arial" w:hAnsi="Arial" w:cs="Arial"/>
          <w:spacing w:val="-2"/>
          <w:lang w:val="es-PA"/>
        </w:rPr>
        <w:t xml:space="preserve"> es la tasa de interés por período (en este caso, 6% o 0.06 en forma decimal).</w:t>
      </w:r>
    </w:p>
    <w:p w14:paraId="798A1A92" w14:textId="0600EBED" w:rsidR="009F02CD" w:rsidRPr="00CB50C1" w:rsidRDefault="009F02CD" w:rsidP="009B6CA1">
      <w:pPr>
        <w:numPr>
          <w:ilvl w:val="0"/>
          <w:numId w:val="34"/>
        </w:numPr>
        <w:spacing w:line="360" w:lineRule="auto"/>
        <w:jc w:val="both"/>
        <w:rPr>
          <w:rFonts w:ascii="Arial" w:hAnsi="Arial" w:cs="Arial"/>
          <w:spacing w:val="-2"/>
          <w:lang w:val="es-PA"/>
        </w:rPr>
      </w:pPr>
      <w:r w:rsidRPr="009F02CD">
        <w:rPr>
          <w:rFonts w:ascii="Arial" w:hAnsi="Arial" w:cs="Arial"/>
          <w:i/>
          <w:iCs/>
          <w:spacing w:val="-2"/>
          <w:lang w:val="es-PA"/>
        </w:rPr>
        <w:t>PMT</w:t>
      </w:r>
      <w:r w:rsidRPr="009F02CD">
        <w:rPr>
          <w:rFonts w:ascii="Arial" w:hAnsi="Arial" w:cs="Arial"/>
          <w:spacing w:val="-2"/>
          <w:lang w:val="es-PA"/>
        </w:rPr>
        <w:t xml:space="preserve"> es el pago periódico (en este caso, </w:t>
      </w:r>
      <w:r w:rsidR="00CB50C1">
        <w:rPr>
          <w:rFonts w:ascii="Arial" w:hAnsi="Arial" w:cs="Arial"/>
          <w:spacing w:val="-2"/>
          <w:lang w:val="es-PA"/>
        </w:rPr>
        <w:t>B/.</w:t>
      </w:r>
      <w:r w:rsidRPr="009F02CD">
        <w:rPr>
          <w:rFonts w:ascii="Arial" w:hAnsi="Arial" w:cs="Arial"/>
          <w:spacing w:val="-2"/>
          <w:lang w:val="es-PA"/>
        </w:rPr>
        <w:t>4,000).</w:t>
      </w:r>
    </w:p>
    <w:p w14:paraId="22F2CF41" w14:textId="6940E47A" w:rsidR="009B6CA1" w:rsidRPr="005B0DF5" w:rsidRDefault="009B6CA1" w:rsidP="009B6CA1">
      <w:pPr>
        <w:spacing w:line="360" w:lineRule="auto"/>
        <w:jc w:val="both"/>
        <w:rPr>
          <w:rFonts w:ascii="Arial" w:hAnsi="Arial" w:cs="Arial"/>
          <w:spacing w:val="-2"/>
          <w:lang w:val="es-PA"/>
        </w:rPr>
      </w:pPr>
      <w:r w:rsidRPr="009B6CA1">
        <w:rPr>
          <w:rFonts w:ascii="Arial" w:hAnsi="Arial" w:cs="Arial"/>
          <w:spacing w:val="-2"/>
        </w:rPr>
        <w:lastRenderedPageBreak/>
        <w:t>Sustituimos los valores conocidos en la fórmula:</w:t>
      </w:r>
      <w:r>
        <w:rPr>
          <w:rFonts w:ascii="Arial" w:hAnsi="Arial" w:cs="Arial"/>
          <w:spacing w:val="-2"/>
        </w:rPr>
        <w:t xml:space="preserve"> </w:t>
      </w:r>
      <m:oMath>
        <m:r>
          <w:rPr>
            <w:rFonts w:ascii="Cambria Math" w:hAnsi="Cambria Math" w:cs="Arial"/>
            <w:spacing w:val="-2"/>
          </w:rPr>
          <m:t xml:space="preserve">n= - </m:t>
        </m:r>
        <m:f>
          <m:fPr>
            <m:ctrlPr>
              <w:rPr>
                <w:rFonts w:ascii="Cambria Math" w:hAnsi="Cambria Math" w:cs="Arial"/>
                <w:i/>
                <w:spacing w:val="-2"/>
              </w:rPr>
            </m:ctrlPr>
          </m:fPr>
          <m:num>
            <m:r>
              <w:rPr>
                <w:rFonts w:ascii="Cambria Math" w:hAnsi="Cambria Math" w:cs="Arial"/>
                <w:spacing w:val="-2"/>
              </w:rPr>
              <m:t>log</m:t>
            </m:r>
            <m:d>
              <m:dPr>
                <m:ctrlPr>
                  <w:rPr>
                    <w:rFonts w:ascii="Cambria Math" w:hAnsi="Cambria Math" w:cs="Arial"/>
                    <w:i/>
                    <w:spacing w:val="-2"/>
                  </w:rPr>
                </m:ctrlPr>
              </m:dPr>
              <m:e>
                <m:r>
                  <w:rPr>
                    <w:rFonts w:ascii="Cambria Math" w:hAnsi="Cambria Math" w:cs="Arial"/>
                    <w:spacing w:val="-2"/>
                  </w:rPr>
                  <m:t>1-</m:t>
                </m:r>
                <m:f>
                  <m:fPr>
                    <m:ctrlPr>
                      <w:rPr>
                        <w:rFonts w:ascii="Cambria Math" w:hAnsi="Cambria Math" w:cs="Arial"/>
                        <w:i/>
                        <w:spacing w:val="-2"/>
                      </w:rPr>
                    </m:ctrlPr>
                  </m:fPr>
                  <m:num>
                    <m:r>
                      <w:rPr>
                        <w:rFonts w:ascii="Cambria Math" w:hAnsi="Cambria Math" w:cs="Arial"/>
                        <w:spacing w:val="-2"/>
                      </w:rPr>
                      <m:t>20 000 x 0.06</m:t>
                    </m:r>
                  </m:num>
                  <m:den>
                    <m:r>
                      <w:rPr>
                        <w:rFonts w:ascii="Cambria Math" w:hAnsi="Cambria Math" w:cs="Arial"/>
                        <w:spacing w:val="-2"/>
                      </w:rPr>
                      <m:t>4 000</m:t>
                    </m:r>
                  </m:den>
                </m:f>
              </m:e>
            </m:d>
          </m:num>
          <m:den>
            <m:func>
              <m:funcPr>
                <m:ctrlPr>
                  <w:rPr>
                    <w:rFonts w:ascii="Cambria Math" w:hAnsi="Cambria Math" w:cs="Arial"/>
                    <w:i/>
                    <w:spacing w:val="-2"/>
                  </w:rPr>
                </m:ctrlPr>
              </m:funcPr>
              <m:fName>
                <m:r>
                  <m:rPr>
                    <m:sty m:val="p"/>
                  </m:rPr>
                  <w:rPr>
                    <w:rFonts w:ascii="Cambria Math" w:hAnsi="Cambria Math" w:cs="Arial"/>
                    <w:spacing w:val="-2"/>
                  </w:rPr>
                  <m:t>log</m:t>
                </m:r>
              </m:fName>
              <m:e>
                <m:r>
                  <w:rPr>
                    <w:rFonts w:ascii="Cambria Math" w:hAnsi="Cambria Math" w:cs="Arial"/>
                    <w:spacing w:val="-2"/>
                  </w:rPr>
                  <m:t>(1+0.06)</m:t>
                </m:r>
              </m:e>
            </m:func>
          </m:den>
        </m:f>
      </m:oMath>
    </w:p>
    <w:p w14:paraId="3F2D8310" w14:textId="66D57364" w:rsidR="005B0DF5" w:rsidRPr="00F93EFF" w:rsidRDefault="00EB109A" w:rsidP="00073BD2">
      <w:pPr>
        <w:spacing w:line="360" w:lineRule="auto"/>
        <w:jc w:val="both"/>
        <w:rPr>
          <w:rFonts w:ascii="Arial" w:hAnsi="Arial" w:cs="Arial"/>
          <w:iCs/>
          <w:spacing w:val="-2"/>
        </w:rPr>
      </w:pPr>
      <w:r>
        <w:rPr>
          <w:rFonts w:ascii="Arial" w:hAnsi="Arial" w:cs="Arial"/>
          <w:spacing w:val="-2"/>
        </w:rPr>
        <w:t>Calculamos el numerador</w:t>
      </w:r>
      <w:r w:rsidR="00F93EFF">
        <w:rPr>
          <w:rFonts w:ascii="Arial" w:hAnsi="Arial" w:cs="Arial"/>
          <w:spacing w:val="-2"/>
        </w:rPr>
        <w:t xml:space="preserve">: </w:t>
      </w:r>
      <m:oMath>
        <m:r>
          <w:rPr>
            <w:rFonts w:ascii="Cambria Math" w:hAnsi="Cambria Math" w:cs="Arial"/>
            <w:spacing w:val="-2"/>
          </w:rPr>
          <m:t>1-</m:t>
        </m:r>
        <m:f>
          <m:fPr>
            <m:ctrlPr>
              <w:rPr>
                <w:rFonts w:ascii="Cambria Math" w:hAnsi="Cambria Math" w:cs="Arial"/>
                <w:i/>
                <w:spacing w:val="-2"/>
              </w:rPr>
            </m:ctrlPr>
          </m:fPr>
          <m:num>
            <m:r>
              <w:rPr>
                <w:rFonts w:ascii="Cambria Math" w:hAnsi="Cambria Math" w:cs="Arial"/>
                <w:spacing w:val="-2"/>
              </w:rPr>
              <m:t>20000×0.06</m:t>
            </m:r>
          </m:num>
          <m:den>
            <m:r>
              <w:rPr>
                <w:rFonts w:ascii="Cambria Math" w:hAnsi="Cambria Math" w:cs="Arial"/>
                <w:spacing w:val="-2"/>
              </w:rPr>
              <m:t>4000</m:t>
            </m:r>
          </m:den>
        </m:f>
        <m:r>
          <w:rPr>
            <w:rFonts w:ascii="Cambria Math" w:hAnsi="Cambria Math" w:cs="Arial"/>
            <w:spacing w:val="-2"/>
          </w:rPr>
          <m:t>=0.75</m:t>
        </m:r>
      </m:oMath>
    </w:p>
    <w:p w14:paraId="2BE79354" w14:textId="1A687ACB" w:rsidR="00F93EFF" w:rsidRDefault="00F93EFF" w:rsidP="00073BD2">
      <w:pPr>
        <w:spacing w:line="360" w:lineRule="auto"/>
        <w:jc w:val="both"/>
        <w:rPr>
          <w:rFonts w:ascii="Arial" w:eastAsiaTheme="minorEastAsia" w:hAnsi="Arial" w:cs="Arial"/>
          <w:spacing w:val="-2"/>
        </w:rPr>
      </w:pPr>
      <w:r>
        <w:rPr>
          <w:rFonts w:ascii="Arial" w:hAnsi="Arial" w:cs="Arial"/>
          <w:spacing w:val="-2"/>
        </w:rPr>
        <w:t xml:space="preserve">Calculamos el logaritmo: </w:t>
      </w:r>
      <m:oMath>
        <m:r>
          <m:rPr>
            <m:sty m:val="p"/>
          </m:rPr>
          <w:rPr>
            <w:rFonts w:ascii="Cambria Math" w:hAnsi="Cambria Math" w:cs="Arial"/>
            <w:spacing w:val="-2"/>
          </w:rPr>
          <m:t>log⁡(0.75)≈-0.1249</m:t>
        </m:r>
      </m:oMath>
    </w:p>
    <w:p w14:paraId="353B6BD4" w14:textId="69ECA23E" w:rsidR="00F93EFF" w:rsidRDefault="00F93EFF" w:rsidP="00073BD2">
      <w:pPr>
        <w:spacing w:line="360" w:lineRule="auto"/>
        <w:jc w:val="both"/>
        <w:rPr>
          <w:rFonts w:ascii="Arial" w:eastAsiaTheme="minorEastAsia" w:hAnsi="Arial" w:cs="Arial"/>
          <w:spacing w:val="-2"/>
        </w:rPr>
      </w:pPr>
      <w:r>
        <w:rPr>
          <w:rFonts w:ascii="Arial" w:eastAsiaTheme="minorEastAsia" w:hAnsi="Arial" w:cs="Arial"/>
          <w:spacing w:val="-2"/>
        </w:rPr>
        <w:t xml:space="preserve">Calculamos el denominador: </w:t>
      </w:r>
      <m:oMath>
        <m:r>
          <m:rPr>
            <m:sty m:val="p"/>
          </m:rPr>
          <w:rPr>
            <w:rFonts w:ascii="Cambria Math" w:hAnsi="Cambria Math" w:cs="Arial"/>
            <w:spacing w:val="-2"/>
          </w:rPr>
          <m:t>log⁡(1+0.06)≈0.0253</m:t>
        </m:r>
      </m:oMath>
    </w:p>
    <w:p w14:paraId="361911EB" w14:textId="3F0DED41" w:rsidR="00E124D5" w:rsidRDefault="00E124D5" w:rsidP="00073BD2">
      <w:pPr>
        <w:spacing w:line="360" w:lineRule="auto"/>
        <w:jc w:val="both"/>
        <w:rPr>
          <w:rFonts w:ascii="Arial" w:eastAsiaTheme="minorEastAsia" w:hAnsi="Arial" w:cs="Arial"/>
          <w:spacing w:val="-2"/>
        </w:rPr>
      </w:pPr>
      <w:r>
        <w:rPr>
          <w:rFonts w:ascii="Arial" w:eastAsiaTheme="minorEastAsia" w:hAnsi="Arial" w:cs="Arial"/>
          <w:spacing w:val="-2"/>
        </w:rPr>
        <w:t>Sus</w:t>
      </w:r>
      <w:r w:rsidRPr="00E124D5">
        <w:rPr>
          <w:rFonts w:ascii="Arial" w:eastAsiaTheme="minorEastAsia" w:hAnsi="Arial" w:cs="Arial"/>
          <w:spacing w:val="-2"/>
        </w:rPr>
        <w:t>tituimos estos valores de nuevo en la fórmula:</w:t>
      </w:r>
      <w:r>
        <w:rPr>
          <w:rFonts w:ascii="Arial" w:eastAsiaTheme="minorEastAsia" w:hAnsi="Arial" w:cs="Arial"/>
          <w:spacing w:val="-2"/>
        </w:rPr>
        <w:t xml:space="preserve"> </w:t>
      </w:r>
      <m:oMath>
        <m:r>
          <w:rPr>
            <w:rFonts w:ascii="Cambria Math" w:hAnsi="Cambria Math" w:cs="Arial"/>
            <w:spacing w:val="-2"/>
          </w:rPr>
          <m:t>n=-</m:t>
        </m:r>
        <m:f>
          <m:fPr>
            <m:ctrlPr>
              <w:rPr>
                <w:rFonts w:ascii="Cambria Math" w:hAnsi="Cambria Math" w:cs="Arial"/>
                <w:i/>
                <w:spacing w:val="-2"/>
              </w:rPr>
            </m:ctrlPr>
          </m:fPr>
          <m:num>
            <m:r>
              <w:rPr>
                <w:rFonts w:ascii="Cambria Math" w:hAnsi="Cambria Math" w:cs="Arial"/>
                <w:spacing w:val="-2"/>
              </w:rPr>
              <m:t>-0.1249</m:t>
            </m:r>
          </m:num>
          <m:den>
            <m:r>
              <w:rPr>
                <w:rFonts w:ascii="Cambria Math" w:hAnsi="Cambria Math" w:cs="Arial"/>
                <w:spacing w:val="-2"/>
              </w:rPr>
              <m:t>0.0253</m:t>
            </m:r>
          </m:den>
        </m:f>
        <m:r>
          <w:rPr>
            <w:rFonts w:ascii="Cambria Math" w:hAnsi="Cambria Math" w:cs="Arial"/>
            <w:spacing w:val="-2"/>
          </w:rPr>
          <m:t>≈4.94</m:t>
        </m:r>
      </m:oMath>
    </w:p>
    <w:p w14:paraId="1453A54A" w14:textId="7978AB53" w:rsidR="00E124D5" w:rsidRPr="005B0DF5" w:rsidRDefault="00E124D5" w:rsidP="00073BD2">
      <w:pPr>
        <w:spacing w:line="360" w:lineRule="auto"/>
        <w:jc w:val="both"/>
        <w:rPr>
          <w:rFonts w:ascii="Arial" w:hAnsi="Arial" w:cs="Arial"/>
          <w:spacing w:val="-2"/>
        </w:rPr>
      </w:pPr>
      <w:r w:rsidRPr="00E124D5">
        <w:rPr>
          <w:rFonts w:ascii="Arial" w:hAnsi="Arial" w:cs="Arial"/>
          <w:b/>
          <w:bCs/>
          <w:spacing w:val="-2"/>
        </w:rPr>
        <w:t>Respuesta:</w:t>
      </w:r>
      <w:r w:rsidRPr="00E124D5">
        <w:rPr>
          <w:rFonts w:ascii="Arial" w:hAnsi="Arial" w:cs="Arial"/>
          <w:spacing w:val="-2"/>
        </w:rPr>
        <w:t xml:space="preserve"> Necesitarías ahorrar durante aproximadamente 4.94 años para acumular </w:t>
      </w:r>
      <w:r>
        <w:rPr>
          <w:rFonts w:ascii="Arial" w:hAnsi="Arial" w:cs="Arial"/>
          <w:spacing w:val="-2"/>
        </w:rPr>
        <w:t xml:space="preserve">B/. </w:t>
      </w:r>
      <w:r w:rsidRPr="00E124D5">
        <w:rPr>
          <w:rFonts w:ascii="Arial" w:hAnsi="Arial" w:cs="Arial"/>
          <w:spacing w:val="-2"/>
        </w:rPr>
        <w:t xml:space="preserve">20,000 ahorrando </w:t>
      </w:r>
      <w:r>
        <w:rPr>
          <w:rFonts w:ascii="Arial" w:hAnsi="Arial" w:cs="Arial"/>
          <w:spacing w:val="-2"/>
        </w:rPr>
        <w:t>B/.</w:t>
      </w:r>
      <w:r w:rsidRPr="00E124D5">
        <w:rPr>
          <w:rFonts w:ascii="Arial" w:hAnsi="Arial" w:cs="Arial"/>
          <w:spacing w:val="-2"/>
        </w:rPr>
        <w:t>4,000 al final de cada año, asumiendo una tasa de interés del 6%. Dado que el tiempo debe ser un número entero, redondeamos a 5 años para cumplir con el período de tiempo completo.</w:t>
      </w:r>
    </w:p>
    <w:p w14:paraId="776A99FC" w14:textId="05E124BC" w:rsidR="00B97D71" w:rsidRPr="00B97D71" w:rsidRDefault="00073BD2" w:rsidP="00B97D71">
      <w:pPr>
        <w:spacing w:line="360" w:lineRule="auto"/>
        <w:jc w:val="both"/>
        <w:rPr>
          <w:rFonts w:ascii="Arial" w:hAnsi="Arial" w:cs="Arial"/>
          <w:spacing w:val="-2"/>
          <w:lang w:val="es-PA"/>
        </w:rPr>
      </w:pPr>
      <w:r w:rsidRPr="00073BD2">
        <w:rPr>
          <w:rFonts w:ascii="Arial" w:hAnsi="Arial" w:cs="Arial"/>
          <w:b/>
          <w:bCs/>
          <w:spacing w:val="-2"/>
        </w:rPr>
        <w:t>3-</w:t>
      </w:r>
      <w:r>
        <w:rPr>
          <w:rFonts w:ascii="Arial" w:hAnsi="Arial" w:cs="Arial"/>
          <w:spacing w:val="-2"/>
        </w:rPr>
        <w:t xml:space="preserve"> </w:t>
      </w:r>
      <w:r w:rsidRPr="00073BD2">
        <w:rPr>
          <w:rFonts w:ascii="Arial" w:hAnsi="Arial" w:cs="Arial"/>
          <w:b/>
          <w:bCs/>
          <w:spacing w:val="-2"/>
        </w:rPr>
        <w:t>Tasa de Interés en una Anualidad Ordinaria:</w:t>
      </w:r>
      <w:r>
        <w:rPr>
          <w:rFonts w:ascii="Arial" w:hAnsi="Arial" w:cs="Arial"/>
          <w:spacing w:val="-2"/>
        </w:rPr>
        <w:t xml:space="preserve"> </w:t>
      </w:r>
      <w:r w:rsidRPr="00073BD2">
        <w:rPr>
          <w:rFonts w:ascii="Arial" w:hAnsi="Arial" w:cs="Arial"/>
          <w:spacing w:val="-2"/>
        </w:rPr>
        <w:t>Calcular la tasa de interés (r) puede ser más complejo y a menudo requiere métodos numéricos o el uso de software especializado. La fórmula exacta no tiene una expresión sencilla y puede variar según el método utilizado.</w:t>
      </w:r>
      <w:r w:rsidR="00B97D71" w:rsidRPr="00B97D71">
        <w:rPr>
          <w:rFonts w:ascii="Segoe UI" w:eastAsia="Times New Roman" w:hAnsi="Segoe UI" w:cs="Segoe UI"/>
          <w:color w:val="000000"/>
          <w:sz w:val="27"/>
          <w:szCs w:val="27"/>
          <w:lang w:val="es-PA" w:eastAsia="es-PA"/>
        </w:rPr>
        <w:t xml:space="preserve"> </w:t>
      </w:r>
      <w:r w:rsidR="00B97D71" w:rsidRPr="00B97D71">
        <w:rPr>
          <w:rFonts w:ascii="Arial" w:hAnsi="Arial" w:cs="Arial"/>
          <w:spacing w:val="-2"/>
          <w:lang w:val="es-PA"/>
        </w:rPr>
        <w:t>En resumen, la tasa de interés en una anualidad ordinaria en Panamá es un factor crucial que impacta directamente en la valoración y gestión financiera de los pagos y recepciones a lo largo del tiempo.</w:t>
      </w:r>
    </w:p>
    <w:p w14:paraId="4FA2492A" w14:textId="77777777" w:rsidR="00B97D71" w:rsidRPr="00B97D71" w:rsidRDefault="00B97D71" w:rsidP="00B97D71">
      <w:pPr>
        <w:spacing w:line="360" w:lineRule="auto"/>
        <w:jc w:val="both"/>
        <w:rPr>
          <w:rFonts w:ascii="Arial" w:hAnsi="Arial" w:cs="Arial"/>
          <w:vanish/>
          <w:spacing w:val="-2"/>
          <w:lang w:val="es-PA"/>
        </w:rPr>
      </w:pPr>
      <w:r w:rsidRPr="00B97D71">
        <w:rPr>
          <w:rFonts w:ascii="Arial" w:hAnsi="Arial" w:cs="Arial"/>
          <w:vanish/>
          <w:spacing w:val="-2"/>
          <w:lang w:val="es-PA"/>
        </w:rPr>
        <w:t>Principio del formulario</w:t>
      </w:r>
    </w:p>
    <w:p w14:paraId="64BE4C0E" w14:textId="1FDDAA66" w:rsidR="00073BD2" w:rsidRDefault="00073BD2" w:rsidP="00073BD2">
      <w:pPr>
        <w:spacing w:line="360" w:lineRule="auto"/>
        <w:jc w:val="both"/>
        <w:rPr>
          <w:rFonts w:ascii="Arial" w:hAnsi="Arial" w:cs="Arial"/>
          <w:spacing w:val="-2"/>
        </w:rPr>
      </w:pPr>
    </w:p>
    <w:p w14:paraId="36F42810" w14:textId="0C88E8F2" w:rsidR="00CB50C1" w:rsidRDefault="009F02CD" w:rsidP="00CB50C1">
      <w:pPr>
        <w:spacing w:line="360" w:lineRule="auto"/>
        <w:jc w:val="both"/>
        <w:rPr>
          <w:rFonts w:ascii="Arial" w:hAnsi="Arial" w:cs="Arial"/>
          <w:spacing w:val="-2"/>
          <w:lang w:val="es-PA"/>
        </w:rPr>
      </w:pPr>
      <w:r w:rsidRPr="009F02CD">
        <w:rPr>
          <w:rFonts w:ascii="Arial" w:hAnsi="Arial" w:cs="Arial"/>
          <w:b/>
          <w:bCs/>
          <w:spacing w:val="-2"/>
          <w:lang w:val="es-PA"/>
        </w:rPr>
        <w:t>Ejemplo:</w:t>
      </w:r>
      <w:r>
        <w:rPr>
          <w:rFonts w:ascii="Arial" w:hAnsi="Arial" w:cs="Arial"/>
          <w:b/>
          <w:bCs/>
          <w:spacing w:val="-2"/>
          <w:lang w:val="es-PA"/>
        </w:rPr>
        <w:t xml:space="preserve"> </w:t>
      </w:r>
      <w:r w:rsidR="00CB50C1" w:rsidRPr="00CB50C1">
        <w:rPr>
          <w:rFonts w:ascii="Arial" w:hAnsi="Arial" w:cs="Arial"/>
          <w:spacing w:val="-2"/>
          <w:lang w:val="es-PA"/>
        </w:rPr>
        <w:t xml:space="preserve">Supongamos que decides invertir </w:t>
      </w:r>
      <w:r w:rsidR="00CB50C1">
        <w:rPr>
          <w:rFonts w:ascii="Arial" w:hAnsi="Arial" w:cs="Arial"/>
          <w:spacing w:val="-2"/>
          <w:lang w:val="es-PA"/>
        </w:rPr>
        <w:t>B/.</w:t>
      </w:r>
      <w:r w:rsidR="00CB50C1" w:rsidRPr="00CB50C1">
        <w:rPr>
          <w:rFonts w:ascii="Arial" w:hAnsi="Arial" w:cs="Arial"/>
          <w:spacing w:val="-2"/>
          <w:lang w:val="es-PA"/>
        </w:rPr>
        <w:t xml:space="preserve">3,000 al final de cada año durante 8 años y deseas acumular </w:t>
      </w:r>
      <w:r w:rsidR="00CB50C1">
        <w:rPr>
          <w:rFonts w:ascii="Arial" w:hAnsi="Arial" w:cs="Arial"/>
          <w:spacing w:val="-2"/>
          <w:lang w:val="es-PA"/>
        </w:rPr>
        <w:t>B/.</w:t>
      </w:r>
      <w:r w:rsidR="00CB50C1" w:rsidRPr="00CB50C1">
        <w:rPr>
          <w:rFonts w:ascii="Arial" w:hAnsi="Arial" w:cs="Arial"/>
          <w:spacing w:val="-2"/>
          <w:lang w:val="es-PA"/>
        </w:rPr>
        <w:t>30,000. ¿Cuál sería la tasa de interés necesaria para lograr este objetivo?</w:t>
      </w:r>
    </w:p>
    <w:p w14:paraId="2A1DBE39" w14:textId="6F8354FA" w:rsidR="00CB50C1" w:rsidRPr="004B040F" w:rsidRDefault="00CB50C1" w:rsidP="00CB50C1">
      <w:pPr>
        <w:spacing w:line="360" w:lineRule="auto"/>
        <w:jc w:val="both"/>
        <w:rPr>
          <w:rFonts w:ascii="Arial" w:hAnsi="Arial" w:cs="Arial"/>
          <w:b/>
          <w:bCs/>
          <w:spacing w:val="-2"/>
        </w:rPr>
      </w:pPr>
      <w:r w:rsidRPr="00CB50C1">
        <w:rPr>
          <w:rFonts w:ascii="Arial" w:hAnsi="Arial" w:cs="Arial"/>
          <w:b/>
          <w:bCs/>
          <w:spacing w:val="-2"/>
        </w:rPr>
        <w:t xml:space="preserve">Solución: </w:t>
      </w:r>
      <w:r w:rsidRPr="00CB50C1">
        <w:rPr>
          <w:rFonts w:ascii="Arial" w:hAnsi="Arial" w:cs="Arial"/>
          <w:spacing w:val="-2"/>
        </w:rPr>
        <w:t>La fórmula general para el cálculo de la tasa de interés en una anualidad ordinaria es más compleja y requiere métodos iterativos o de aproximación. Sin embargo, podemos presentar una fórmula simplificada para propósitos educativos:</w:t>
      </w:r>
      <w:r w:rsidR="004B040F">
        <w:rPr>
          <w:rFonts w:ascii="Arial" w:hAnsi="Arial" w:cs="Arial"/>
          <w:spacing w:val="-2"/>
        </w:rPr>
        <w:t xml:space="preserve"> </w:t>
      </w:r>
      <m:oMath>
        <m:r>
          <m:rPr>
            <m:sty m:val="bi"/>
          </m:rPr>
          <w:rPr>
            <w:rFonts w:ascii="Cambria Math" w:eastAsiaTheme="minorEastAsia" w:hAnsi="Cambria Math" w:cs="Arial"/>
            <w:spacing w:val="-2"/>
            <w:lang w:val="es-PA"/>
          </w:rPr>
          <m:t>r=</m:t>
        </m:r>
        <m:d>
          <m:dPr>
            <m:ctrlPr>
              <w:rPr>
                <w:rFonts w:ascii="Cambria Math" w:eastAsiaTheme="minorEastAsia" w:hAnsi="Cambria Math" w:cs="Arial"/>
                <w:b/>
                <w:bCs/>
                <w:i/>
                <w:spacing w:val="-2"/>
                <w:lang w:val="es-PA"/>
              </w:rPr>
            </m:ctrlPr>
          </m:dPr>
          <m:e>
            <m:f>
              <m:fPr>
                <m:ctrlPr>
                  <w:rPr>
                    <w:rFonts w:ascii="Cambria Math" w:eastAsiaTheme="minorEastAsia" w:hAnsi="Cambria Math" w:cs="Arial"/>
                    <w:b/>
                    <w:bCs/>
                    <w:i/>
                    <w:spacing w:val="-2"/>
                    <w:lang w:val="es-PA"/>
                  </w:rPr>
                </m:ctrlPr>
              </m:fPr>
              <m:num>
                <m:r>
                  <m:rPr>
                    <m:sty m:val="bi"/>
                  </m:rPr>
                  <w:rPr>
                    <w:rFonts w:ascii="Cambria Math" w:eastAsiaTheme="minorEastAsia" w:hAnsi="Cambria Math" w:cs="Arial"/>
                    <w:spacing w:val="-2"/>
                    <w:lang w:val="es-PA"/>
                  </w:rPr>
                  <m:t>1</m:t>
                </m:r>
              </m:num>
              <m:den>
                <m:r>
                  <m:rPr>
                    <m:sty m:val="bi"/>
                  </m:rPr>
                  <w:rPr>
                    <w:rFonts w:ascii="Cambria Math" w:eastAsiaTheme="minorEastAsia" w:hAnsi="Cambria Math" w:cs="Arial"/>
                    <w:spacing w:val="-2"/>
                    <w:lang w:val="es-PA"/>
                  </w:rPr>
                  <m:t>n</m:t>
                </m:r>
              </m:den>
            </m:f>
          </m:e>
        </m:d>
        <m:r>
          <m:rPr>
            <m:sty m:val="bi"/>
          </m:rPr>
          <w:rPr>
            <w:rFonts w:ascii="Cambria Math" w:eastAsiaTheme="minorEastAsia" w:hAnsi="Cambria Math" w:cs="Arial"/>
            <w:spacing w:val="-2"/>
            <w:lang w:val="es-PA"/>
          </w:rPr>
          <m:t>×</m:t>
        </m:r>
        <m:d>
          <m:dPr>
            <m:ctrlPr>
              <w:rPr>
                <w:rFonts w:ascii="Cambria Math" w:eastAsiaTheme="minorEastAsia" w:hAnsi="Cambria Math" w:cs="Arial"/>
                <w:b/>
                <w:bCs/>
                <w:i/>
                <w:spacing w:val="-2"/>
                <w:lang w:val="es-PA"/>
              </w:rPr>
            </m:ctrlPr>
          </m:dPr>
          <m:e>
            <m:f>
              <m:fPr>
                <m:ctrlPr>
                  <w:rPr>
                    <w:rFonts w:ascii="Cambria Math" w:eastAsiaTheme="minorEastAsia" w:hAnsi="Cambria Math" w:cs="Arial"/>
                    <w:b/>
                    <w:bCs/>
                    <w:i/>
                    <w:spacing w:val="-2"/>
                    <w:lang w:val="es-PA"/>
                  </w:rPr>
                </m:ctrlPr>
              </m:fPr>
              <m:num>
                <m:r>
                  <m:rPr>
                    <m:sty m:val="bi"/>
                  </m:rPr>
                  <w:rPr>
                    <w:rFonts w:ascii="Cambria Math" w:eastAsiaTheme="minorEastAsia" w:hAnsi="Cambria Math" w:cs="Arial"/>
                    <w:spacing w:val="-2"/>
                    <w:lang w:val="es-PA"/>
                  </w:rPr>
                  <m:t>Monto/Pago-1</m:t>
                </m:r>
              </m:num>
              <m:den>
                <m:sSup>
                  <m:sSupPr>
                    <m:ctrlPr>
                      <w:rPr>
                        <w:rFonts w:ascii="Cambria Math" w:eastAsiaTheme="minorEastAsia" w:hAnsi="Cambria Math" w:cs="Arial"/>
                        <w:b/>
                        <w:bCs/>
                        <w:i/>
                        <w:spacing w:val="-2"/>
                        <w:lang w:val="es-PA"/>
                      </w:rPr>
                    </m:ctrlPr>
                  </m:sSupPr>
                  <m:e>
                    <m:d>
                      <m:dPr>
                        <m:ctrlPr>
                          <w:rPr>
                            <w:rFonts w:ascii="Cambria Math" w:eastAsiaTheme="minorEastAsia" w:hAnsi="Cambria Math" w:cs="Arial"/>
                            <w:b/>
                            <w:bCs/>
                            <w:i/>
                            <w:spacing w:val="-2"/>
                            <w:lang w:val="es-PA"/>
                          </w:rPr>
                        </m:ctrlPr>
                      </m:dPr>
                      <m:e>
                        <m:r>
                          <m:rPr>
                            <m:sty m:val="bi"/>
                          </m:rPr>
                          <w:rPr>
                            <w:rFonts w:ascii="Cambria Math" w:eastAsiaTheme="minorEastAsia" w:hAnsi="Cambria Math" w:cs="Arial"/>
                            <w:spacing w:val="-2"/>
                            <w:lang w:val="es-PA"/>
                          </w:rPr>
                          <m:t>Monto/Pago</m:t>
                        </m:r>
                      </m:e>
                    </m:d>
                  </m:e>
                  <m:sup>
                    <m:r>
                      <m:rPr>
                        <m:sty m:val="bi"/>
                      </m:rPr>
                      <w:rPr>
                        <w:rFonts w:ascii="Cambria Math" w:eastAsiaTheme="minorEastAsia" w:hAnsi="Cambria Math" w:cs="Arial"/>
                        <w:spacing w:val="-2"/>
                        <w:lang w:val="es-PA"/>
                      </w:rPr>
                      <m:t>1/n</m:t>
                    </m:r>
                  </m:sup>
                </m:sSup>
              </m:den>
            </m:f>
          </m:e>
        </m:d>
      </m:oMath>
    </w:p>
    <w:p w14:paraId="06E201E9" w14:textId="77777777" w:rsidR="004B040F" w:rsidRPr="004B040F" w:rsidRDefault="004B040F" w:rsidP="004B040F">
      <w:pPr>
        <w:spacing w:line="360" w:lineRule="auto"/>
        <w:jc w:val="both"/>
        <w:rPr>
          <w:rFonts w:ascii="Arial" w:hAnsi="Arial" w:cs="Arial"/>
          <w:spacing w:val="-2"/>
          <w:lang w:val="es-PA"/>
        </w:rPr>
      </w:pPr>
      <w:r w:rsidRPr="004B040F">
        <w:rPr>
          <w:rFonts w:ascii="Arial" w:hAnsi="Arial" w:cs="Arial"/>
          <w:spacing w:val="-2"/>
          <w:lang w:val="es-PA"/>
        </w:rPr>
        <w:t>Donde:</w:t>
      </w:r>
    </w:p>
    <w:p w14:paraId="276FFB46" w14:textId="4F08D05C" w:rsidR="004B040F" w:rsidRPr="004B040F" w:rsidRDefault="004B040F" w:rsidP="004B040F">
      <w:pPr>
        <w:numPr>
          <w:ilvl w:val="0"/>
          <w:numId w:val="35"/>
        </w:numPr>
        <w:spacing w:line="360" w:lineRule="auto"/>
        <w:jc w:val="both"/>
        <w:rPr>
          <w:rFonts w:ascii="Arial" w:hAnsi="Arial" w:cs="Arial"/>
          <w:spacing w:val="-2"/>
          <w:lang w:val="es-PA"/>
        </w:rPr>
      </w:pPr>
      <w:r w:rsidRPr="004B040F">
        <w:rPr>
          <w:rFonts w:ascii="Arial" w:hAnsi="Arial" w:cs="Arial"/>
          <w:i/>
          <w:iCs/>
          <w:spacing w:val="-2"/>
          <w:lang w:val="es-PA"/>
        </w:rPr>
        <w:t>r</w:t>
      </w:r>
      <w:r w:rsidRPr="004B040F">
        <w:rPr>
          <w:rFonts w:ascii="Arial" w:hAnsi="Arial" w:cs="Arial"/>
          <w:spacing w:val="-2"/>
          <w:lang w:val="es-PA"/>
        </w:rPr>
        <w:t xml:space="preserve"> es la tasa de interés por período.</w:t>
      </w:r>
    </w:p>
    <w:p w14:paraId="0E0765AE" w14:textId="202E3B3E" w:rsidR="004B040F" w:rsidRPr="004B040F" w:rsidRDefault="004B040F" w:rsidP="004B040F">
      <w:pPr>
        <w:numPr>
          <w:ilvl w:val="0"/>
          <w:numId w:val="35"/>
        </w:numPr>
        <w:spacing w:line="360" w:lineRule="auto"/>
        <w:jc w:val="both"/>
        <w:rPr>
          <w:rFonts w:ascii="Arial" w:hAnsi="Arial" w:cs="Arial"/>
          <w:spacing w:val="-2"/>
          <w:lang w:val="es-PA"/>
        </w:rPr>
      </w:pPr>
      <w:r w:rsidRPr="004B040F">
        <w:rPr>
          <w:rFonts w:ascii="Arial" w:hAnsi="Arial" w:cs="Arial"/>
          <w:i/>
          <w:iCs/>
          <w:spacing w:val="-2"/>
          <w:lang w:val="es-PA"/>
        </w:rPr>
        <w:t>n</w:t>
      </w:r>
      <w:r w:rsidRPr="004B040F">
        <w:rPr>
          <w:rFonts w:ascii="Arial" w:hAnsi="Arial" w:cs="Arial"/>
          <w:spacing w:val="-2"/>
          <w:lang w:val="es-PA"/>
        </w:rPr>
        <w:t xml:space="preserve"> es el número total de períodos.</w:t>
      </w:r>
    </w:p>
    <w:p w14:paraId="4CD46EFF" w14:textId="72993279" w:rsidR="004B040F" w:rsidRPr="004B040F" w:rsidRDefault="004B040F" w:rsidP="004B040F">
      <w:pPr>
        <w:numPr>
          <w:ilvl w:val="0"/>
          <w:numId w:val="35"/>
        </w:numPr>
        <w:spacing w:line="360" w:lineRule="auto"/>
        <w:jc w:val="both"/>
        <w:rPr>
          <w:rFonts w:ascii="Arial" w:hAnsi="Arial" w:cs="Arial"/>
          <w:spacing w:val="-2"/>
          <w:lang w:val="es-PA"/>
        </w:rPr>
      </w:pPr>
      <w:r w:rsidRPr="004B040F">
        <w:rPr>
          <w:rFonts w:ascii="Arial" w:hAnsi="Arial" w:cs="Arial"/>
          <w:i/>
          <w:iCs/>
          <w:spacing w:val="-2"/>
          <w:lang w:val="es-PA"/>
        </w:rPr>
        <w:t>Monto</w:t>
      </w:r>
      <w:r w:rsidRPr="004B040F">
        <w:rPr>
          <w:rFonts w:ascii="Arial" w:hAnsi="Arial" w:cs="Arial"/>
          <w:spacing w:val="-2"/>
          <w:lang w:val="es-PA"/>
        </w:rPr>
        <w:t xml:space="preserve"> es el monto acumulado deseado (en este caso, </w:t>
      </w:r>
      <w:r>
        <w:rPr>
          <w:rFonts w:ascii="Arial" w:hAnsi="Arial" w:cs="Arial"/>
          <w:spacing w:val="-2"/>
          <w:lang w:val="es-PA"/>
        </w:rPr>
        <w:t>B/.</w:t>
      </w:r>
      <w:r w:rsidRPr="004B040F">
        <w:rPr>
          <w:rFonts w:ascii="Arial" w:hAnsi="Arial" w:cs="Arial"/>
          <w:spacing w:val="-2"/>
          <w:lang w:val="es-PA"/>
        </w:rPr>
        <w:t>30,000).</w:t>
      </w:r>
    </w:p>
    <w:p w14:paraId="0CB2FB9D" w14:textId="11A0D209" w:rsidR="004B040F" w:rsidRDefault="004B040F" w:rsidP="004B040F">
      <w:pPr>
        <w:numPr>
          <w:ilvl w:val="0"/>
          <w:numId w:val="35"/>
        </w:numPr>
        <w:spacing w:line="360" w:lineRule="auto"/>
        <w:jc w:val="both"/>
        <w:rPr>
          <w:rFonts w:ascii="Arial" w:hAnsi="Arial" w:cs="Arial"/>
          <w:spacing w:val="-2"/>
          <w:lang w:val="es-PA"/>
        </w:rPr>
      </w:pPr>
      <w:r w:rsidRPr="004B040F">
        <w:rPr>
          <w:rFonts w:ascii="Arial" w:hAnsi="Arial" w:cs="Arial"/>
          <w:i/>
          <w:iCs/>
          <w:spacing w:val="-2"/>
          <w:lang w:val="es-PA"/>
        </w:rPr>
        <w:t>Pago</w:t>
      </w:r>
      <w:r w:rsidRPr="004B040F">
        <w:rPr>
          <w:rFonts w:ascii="Arial" w:hAnsi="Arial" w:cs="Arial"/>
          <w:spacing w:val="-2"/>
          <w:lang w:val="es-PA"/>
        </w:rPr>
        <w:t xml:space="preserve"> es el pago periódico (en este caso, </w:t>
      </w:r>
      <w:r>
        <w:rPr>
          <w:rFonts w:ascii="Arial" w:hAnsi="Arial" w:cs="Arial"/>
          <w:spacing w:val="-2"/>
          <w:lang w:val="es-PA"/>
        </w:rPr>
        <w:t>B/.</w:t>
      </w:r>
      <w:r w:rsidRPr="004B040F">
        <w:rPr>
          <w:rFonts w:ascii="Arial" w:hAnsi="Arial" w:cs="Arial"/>
          <w:spacing w:val="-2"/>
          <w:lang w:val="es-PA"/>
        </w:rPr>
        <w:t>3,000).</w:t>
      </w:r>
    </w:p>
    <w:p w14:paraId="68AD0DB4" w14:textId="54AC2DF4" w:rsidR="00621E0B" w:rsidRDefault="004B040F" w:rsidP="00CB50C1">
      <w:pPr>
        <w:spacing w:line="360" w:lineRule="auto"/>
        <w:jc w:val="both"/>
        <w:rPr>
          <w:rFonts w:ascii="Arial" w:hAnsi="Arial" w:cs="Arial"/>
          <w:spacing w:val="-2"/>
        </w:rPr>
      </w:pPr>
      <w:r w:rsidRPr="004B040F">
        <w:rPr>
          <w:rFonts w:ascii="Arial" w:hAnsi="Arial" w:cs="Arial"/>
          <w:spacing w:val="-2"/>
        </w:rPr>
        <w:t>Sustituimos los valores conocidos en la fórmula:</w:t>
      </w:r>
      <w:r>
        <w:rPr>
          <w:rFonts w:ascii="Arial" w:hAnsi="Arial" w:cs="Arial"/>
          <w:spacing w:val="-2"/>
        </w:rPr>
        <w:t xml:space="preserve"> </w:t>
      </w:r>
      <m:oMath>
        <m:r>
          <w:rPr>
            <w:rFonts w:ascii="Cambria Math" w:eastAsiaTheme="minorEastAsia" w:hAnsi="Cambria Math" w:cs="Arial"/>
            <w:spacing w:val="-2"/>
            <w:lang w:val="es-PA"/>
          </w:rPr>
          <m:t>r=</m:t>
        </m:r>
        <m:d>
          <m:dPr>
            <m:ctrlPr>
              <w:rPr>
                <w:rFonts w:ascii="Cambria Math" w:eastAsiaTheme="minorEastAsia" w:hAnsi="Cambria Math" w:cs="Arial"/>
                <w:i/>
                <w:spacing w:val="-2"/>
                <w:lang w:val="es-PA"/>
              </w:rPr>
            </m:ctrlPr>
          </m:dPr>
          <m:e>
            <m:f>
              <m:fPr>
                <m:ctrlPr>
                  <w:rPr>
                    <w:rFonts w:ascii="Cambria Math" w:eastAsiaTheme="minorEastAsia" w:hAnsi="Cambria Math" w:cs="Arial"/>
                    <w:i/>
                    <w:spacing w:val="-2"/>
                    <w:lang w:val="es-PA"/>
                  </w:rPr>
                </m:ctrlPr>
              </m:fPr>
              <m:num>
                <m:r>
                  <w:rPr>
                    <w:rFonts w:ascii="Cambria Math" w:eastAsiaTheme="minorEastAsia" w:hAnsi="Cambria Math" w:cs="Arial"/>
                    <w:spacing w:val="-2"/>
                    <w:lang w:val="es-PA"/>
                  </w:rPr>
                  <m:t>1</m:t>
                </m:r>
              </m:num>
              <m:den>
                <m:r>
                  <w:rPr>
                    <w:rFonts w:ascii="Cambria Math" w:eastAsiaTheme="minorEastAsia" w:hAnsi="Cambria Math" w:cs="Arial"/>
                    <w:spacing w:val="-2"/>
                    <w:lang w:val="es-PA"/>
                  </w:rPr>
                  <m:t>8</m:t>
                </m:r>
              </m:den>
            </m:f>
          </m:e>
        </m:d>
        <m:r>
          <w:rPr>
            <w:rFonts w:ascii="Cambria Math" w:eastAsiaTheme="minorEastAsia" w:hAnsi="Cambria Math" w:cs="Arial"/>
            <w:spacing w:val="-2"/>
            <w:lang w:val="es-PA"/>
          </w:rPr>
          <m:t>×</m:t>
        </m:r>
        <m:d>
          <m:dPr>
            <m:ctrlPr>
              <w:rPr>
                <w:rFonts w:ascii="Cambria Math" w:eastAsiaTheme="minorEastAsia" w:hAnsi="Cambria Math" w:cs="Arial"/>
                <w:i/>
                <w:spacing w:val="-2"/>
                <w:lang w:val="es-PA"/>
              </w:rPr>
            </m:ctrlPr>
          </m:dPr>
          <m:e>
            <m:f>
              <m:fPr>
                <m:ctrlPr>
                  <w:rPr>
                    <w:rFonts w:ascii="Cambria Math" w:eastAsiaTheme="minorEastAsia" w:hAnsi="Cambria Math" w:cs="Arial"/>
                    <w:i/>
                    <w:spacing w:val="-2"/>
                    <w:lang w:val="es-PA"/>
                  </w:rPr>
                </m:ctrlPr>
              </m:fPr>
              <m:num>
                <m:r>
                  <w:rPr>
                    <w:rFonts w:ascii="Cambria Math" w:eastAsiaTheme="minorEastAsia" w:hAnsi="Cambria Math" w:cs="Arial"/>
                    <w:spacing w:val="-2"/>
                    <w:lang w:val="es-PA"/>
                  </w:rPr>
                  <m:t>30 000/3 000-1</m:t>
                </m:r>
              </m:num>
              <m:den>
                <m:sSup>
                  <m:sSupPr>
                    <m:ctrlPr>
                      <w:rPr>
                        <w:rFonts w:ascii="Cambria Math" w:eastAsiaTheme="minorEastAsia" w:hAnsi="Cambria Math" w:cs="Arial"/>
                        <w:i/>
                        <w:spacing w:val="-2"/>
                        <w:lang w:val="es-PA"/>
                      </w:rPr>
                    </m:ctrlPr>
                  </m:sSupPr>
                  <m:e>
                    <m:d>
                      <m:dPr>
                        <m:ctrlPr>
                          <w:rPr>
                            <w:rFonts w:ascii="Cambria Math" w:eastAsiaTheme="minorEastAsia" w:hAnsi="Cambria Math" w:cs="Arial"/>
                            <w:i/>
                            <w:spacing w:val="-2"/>
                            <w:lang w:val="es-PA"/>
                          </w:rPr>
                        </m:ctrlPr>
                      </m:dPr>
                      <m:e>
                        <m:r>
                          <w:rPr>
                            <w:rFonts w:ascii="Cambria Math" w:eastAsiaTheme="minorEastAsia" w:hAnsi="Cambria Math" w:cs="Arial"/>
                            <w:spacing w:val="-2"/>
                            <w:lang w:val="es-PA"/>
                          </w:rPr>
                          <m:t>30 000/3 000</m:t>
                        </m:r>
                      </m:e>
                    </m:d>
                  </m:e>
                  <m:sup>
                    <m:r>
                      <w:rPr>
                        <w:rFonts w:ascii="Cambria Math" w:eastAsiaTheme="minorEastAsia" w:hAnsi="Cambria Math" w:cs="Arial"/>
                        <w:spacing w:val="-2"/>
                        <w:lang w:val="es-PA"/>
                      </w:rPr>
                      <m:t>1/8</m:t>
                    </m:r>
                  </m:sup>
                </m:sSup>
              </m:den>
            </m:f>
          </m:e>
        </m:d>
      </m:oMath>
    </w:p>
    <w:p w14:paraId="5E90BB48" w14:textId="33E4BFE3" w:rsidR="004B040F" w:rsidRDefault="00621E0B" w:rsidP="00CB50C1">
      <w:pPr>
        <w:spacing w:line="360" w:lineRule="auto"/>
        <w:jc w:val="both"/>
        <w:rPr>
          <w:rFonts w:ascii="Arial" w:eastAsiaTheme="minorEastAsia" w:hAnsi="Arial" w:cs="Arial"/>
          <w:spacing w:val="-2"/>
          <w:lang w:val="es-PA"/>
        </w:rPr>
      </w:pPr>
      <w:r>
        <w:rPr>
          <w:rFonts w:ascii="Arial" w:hAnsi="Arial" w:cs="Arial"/>
          <w:spacing w:val="-2"/>
          <w:lang w:val="es-PA"/>
        </w:rPr>
        <w:lastRenderedPageBreak/>
        <w:t xml:space="preserve">Calculamos el numerador: </w:t>
      </w:r>
      <m:oMath>
        <m:f>
          <m:fPr>
            <m:ctrlPr>
              <w:rPr>
                <w:rFonts w:ascii="Cambria Math" w:eastAsiaTheme="minorEastAsia" w:hAnsi="Cambria Math" w:cs="Arial"/>
                <w:i/>
                <w:spacing w:val="-2"/>
                <w:lang w:val="es-PA"/>
              </w:rPr>
            </m:ctrlPr>
          </m:fPr>
          <m:num>
            <m:r>
              <w:rPr>
                <w:rFonts w:ascii="Cambria Math" w:eastAsiaTheme="minorEastAsia" w:hAnsi="Cambria Math" w:cs="Arial"/>
                <w:spacing w:val="-2"/>
                <w:lang w:val="es-PA"/>
              </w:rPr>
              <m:t>30 000/3 000-1</m:t>
            </m:r>
          </m:num>
          <m:den>
            <m:sSup>
              <m:sSupPr>
                <m:ctrlPr>
                  <w:rPr>
                    <w:rFonts w:ascii="Cambria Math" w:eastAsiaTheme="minorEastAsia" w:hAnsi="Cambria Math" w:cs="Arial"/>
                    <w:i/>
                    <w:spacing w:val="-2"/>
                    <w:lang w:val="es-PA"/>
                  </w:rPr>
                </m:ctrlPr>
              </m:sSupPr>
              <m:e>
                <m:d>
                  <m:dPr>
                    <m:ctrlPr>
                      <w:rPr>
                        <w:rFonts w:ascii="Cambria Math" w:eastAsiaTheme="minorEastAsia" w:hAnsi="Cambria Math" w:cs="Arial"/>
                        <w:i/>
                        <w:spacing w:val="-2"/>
                        <w:lang w:val="es-PA"/>
                      </w:rPr>
                    </m:ctrlPr>
                  </m:dPr>
                  <m:e>
                    <m:r>
                      <w:rPr>
                        <w:rFonts w:ascii="Cambria Math" w:eastAsiaTheme="minorEastAsia" w:hAnsi="Cambria Math" w:cs="Arial"/>
                        <w:spacing w:val="-2"/>
                        <w:lang w:val="es-PA"/>
                      </w:rPr>
                      <m:t>30 000/3 000</m:t>
                    </m:r>
                  </m:e>
                </m:d>
              </m:e>
              <m:sup>
                <m:r>
                  <w:rPr>
                    <w:rFonts w:ascii="Cambria Math" w:eastAsiaTheme="minorEastAsia" w:hAnsi="Cambria Math" w:cs="Arial"/>
                    <w:spacing w:val="-2"/>
                    <w:lang w:val="es-PA"/>
                  </w:rPr>
                  <m:t>1/8</m:t>
                </m:r>
              </m:sup>
            </m:sSup>
          </m:den>
        </m:f>
        <m:r>
          <m:rPr>
            <m:sty m:val="bi"/>
          </m:rPr>
          <w:rPr>
            <w:rFonts w:ascii="Cambria Math" w:eastAsiaTheme="minorEastAsia" w:hAnsi="Cambria Math" w:cs="Arial"/>
            <w:spacing w:val="-2"/>
            <w:lang w:val="es-PA"/>
          </w:rPr>
          <m:t>=</m:t>
        </m:r>
        <m:f>
          <m:fPr>
            <m:ctrlPr>
              <w:rPr>
                <w:rFonts w:ascii="Cambria Math" w:eastAsiaTheme="minorEastAsia" w:hAnsi="Cambria Math" w:cs="Arial"/>
                <w:i/>
                <w:spacing w:val="-2"/>
                <w:lang w:val="es-PA"/>
              </w:rPr>
            </m:ctrlPr>
          </m:fPr>
          <m:num>
            <m:r>
              <w:rPr>
                <w:rFonts w:ascii="Cambria Math" w:eastAsiaTheme="minorEastAsia" w:hAnsi="Cambria Math" w:cs="Arial"/>
                <w:spacing w:val="-2"/>
                <w:lang w:val="es-PA"/>
              </w:rPr>
              <m:t>10-1</m:t>
            </m:r>
          </m:num>
          <m:den>
            <m:sSup>
              <m:sSupPr>
                <m:ctrlPr>
                  <w:rPr>
                    <w:rFonts w:ascii="Cambria Math" w:eastAsiaTheme="minorEastAsia" w:hAnsi="Cambria Math" w:cs="Arial"/>
                    <w:i/>
                    <w:spacing w:val="-2"/>
                    <w:lang w:val="es-PA"/>
                  </w:rPr>
                </m:ctrlPr>
              </m:sSupPr>
              <m:e>
                <m:d>
                  <m:dPr>
                    <m:ctrlPr>
                      <w:rPr>
                        <w:rFonts w:ascii="Cambria Math" w:eastAsiaTheme="minorEastAsia" w:hAnsi="Cambria Math" w:cs="Arial"/>
                        <w:i/>
                        <w:spacing w:val="-2"/>
                        <w:lang w:val="es-PA"/>
                      </w:rPr>
                    </m:ctrlPr>
                  </m:dPr>
                  <m:e>
                    <m:r>
                      <w:rPr>
                        <w:rFonts w:ascii="Cambria Math" w:eastAsiaTheme="minorEastAsia" w:hAnsi="Cambria Math" w:cs="Arial"/>
                        <w:spacing w:val="-2"/>
                        <w:lang w:val="es-PA"/>
                      </w:rPr>
                      <m:t>10</m:t>
                    </m:r>
                  </m:e>
                </m:d>
              </m:e>
              <m:sup>
                <m:r>
                  <w:rPr>
                    <w:rFonts w:ascii="Cambria Math" w:eastAsiaTheme="minorEastAsia" w:hAnsi="Cambria Math" w:cs="Arial"/>
                    <w:spacing w:val="-2"/>
                    <w:lang w:val="es-PA"/>
                  </w:rPr>
                  <m:t>1/8</m:t>
                </m:r>
              </m:sup>
            </m:sSup>
          </m:den>
        </m:f>
        <m:r>
          <m:rPr>
            <m:sty m:val="bi"/>
          </m:rPr>
          <w:rPr>
            <w:rFonts w:ascii="Cambria Math" w:eastAsiaTheme="minorEastAsia" w:hAnsi="Cambria Math" w:cs="Arial"/>
            <w:spacing w:val="-2"/>
            <w:lang w:val="es-PA"/>
          </w:rPr>
          <m:t>≈</m:t>
        </m:r>
        <m:f>
          <m:fPr>
            <m:ctrlPr>
              <w:rPr>
                <w:rFonts w:ascii="Cambria Math" w:eastAsiaTheme="minorEastAsia" w:hAnsi="Cambria Math" w:cs="Arial"/>
                <w:i/>
                <w:spacing w:val="-2"/>
                <w:lang w:val="es-PA"/>
              </w:rPr>
            </m:ctrlPr>
          </m:fPr>
          <m:num>
            <m:r>
              <w:rPr>
                <w:rFonts w:ascii="Cambria Math" w:eastAsiaTheme="minorEastAsia" w:hAnsi="Cambria Math" w:cs="Arial"/>
                <w:spacing w:val="-2"/>
                <w:lang w:val="es-PA"/>
              </w:rPr>
              <m:t>9</m:t>
            </m:r>
          </m:num>
          <m:den>
            <m:r>
              <w:rPr>
                <w:rFonts w:ascii="Cambria Math" w:eastAsiaTheme="minorEastAsia" w:hAnsi="Cambria Math" w:cs="Arial"/>
                <w:spacing w:val="-2"/>
                <w:lang w:val="es-PA"/>
              </w:rPr>
              <m:t>1.903</m:t>
            </m:r>
          </m:den>
        </m:f>
        <m:r>
          <w:rPr>
            <w:rFonts w:ascii="Cambria Math" w:eastAsiaTheme="minorEastAsia" w:hAnsi="Cambria Math" w:cs="Arial"/>
            <w:spacing w:val="-2"/>
            <w:lang w:val="es-PA"/>
          </w:rPr>
          <m:t>≈4.739</m:t>
        </m:r>
      </m:oMath>
    </w:p>
    <w:p w14:paraId="71EB1F8D" w14:textId="0648D83C" w:rsidR="00BE19B9" w:rsidRDefault="00BE19B9" w:rsidP="00CB50C1">
      <w:pPr>
        <w:spacing w:line="360" w:lineRule="auto"/>
        <w:jc w:val="both"/>
        <w:rPr>
          <w:rFonts w:ascii="Arial" w:eastAsiaTheme="minorEastAsia" w:hAnsi="Arial" w:cs="Arial"/>
          <w:spacing w:val="-2"/>
          <w:lang w:val="es-PA"/>
        </w:rPr>
      </w:pPr>
      <w:r>
        <w:rPr>
          <w:rFonts w:ascii="Arial" w:eastAsiaTheme="minorEastAsia" w:hAnsi="Arial" w:cs="Arial"/>
          <w:spacing w:val="-2"/>
          <w:lang w:val="es-PA"/>
        </w:rPr>
        <w:t xml:space="preserve">Calculamos la tasa de interés: </w:t>
      </w:r>
      <m:oMath>
        <m:r>
          <w:rPr>
            <w:rFonts w:ascii="Cambria Math" w:eastAsiaTheme="minorEastAsia" w:hAnsi="Cambria Math" w:cs="Arial"/>
            <w:spacing w:val="-2"/>
            <w:lang w:val="es-PA"/>
          </w:rPr>
          <m:t>r≈</m:t>
        </m:r>
        <m:d>
          <m:dPr>
            <m:ctrlPr>
              <w:rPr>
                <w:rFonts w:ascii="Cambria Math" w:eastAsiaTheme="minorEastAsia" w:hAnsi="Cambria Math" w:cs="Arial"/>
                <w:i/>
                <w:spacing w:val="-2"/>
                <w:lang w:val="es-PA"/>
              </w:rPr>
            </m:ctrlPr>
          </m:dPr>
          <m:e>
            <m:f>
              <m:fPr>
                <m:ctrlPr>
                  <w:rPr>
                    <w:rFonts w:ascii="Cambria Math" w:eastAsiaTheme="minorEastAsia" w:hAnsi="Cambria Math" w:cs="Arial"/>
                    <w:i/>
                    <w:spacing w:val="-2"/>
                    <w:lang w:val="es-PA"/>
                  </w:rPr>
                </m:ctrlPr>
              </m:fPr>
              <m:num>
                <m:r>
                  <w:rPr>
                    <w:rFonts w:ascii="Cambria Math" w:eastAsiaTheme="minorEastAsia" w:hAnsi="Cambria Math" w:cs="Arial"/>
                    <w:spacing w:val="-2"/>
                    <w:lang w:val="es-PA"/>
                  </w:rPr>
                  <m:t>1</m:t>
                </m:r>
              </m:num>
              <m:den>
                <m:r>
                  <w:rPr>
                    <w:rFonts w:ascii="Cambria Math" w:eastAsiaTheme="minorEastAsia" w:hAnsi="Cambria Math" w:cs="Arial"/>
                    <w:spacing w:val="-2"/>
                    <w:lang w:val="es-PA"/>
                  </w:rPr>
                  <m:t>8</m:t>
                </m:r>
              </m:den>
            </m:f>
          </m:e>
        </m:d>
        <m:r>
          <w:rPr>
            <w:rFonts w:ascii="Cambria Math" w:eastAsiaTheme="minorEastAsia" w:hAnsi="Cambria Math" w:cs="Arial"/>
            <w:spacing w:val="-2"/>
            <w:lang w:val="es-PA"/>
          </w:rPr>
          <m:t>×4.739≈0.5917</m:t>
        </m:r>
      </m:oMath>
    </w:p>
    <w:p w14:paraId="65EC5236" w14:textId="7BBE5EF2" w:rsidR="00997FCE" w:rsidRDefault="00997FCE" w:rsidP="00CB50C1">
      <w:pPr>
        <w:spacing w:line="360" w:lineRule="auto"/>
        <w:jc w:val="both"/>
        <w:rPr>
          <w:rFonts w:ascii="Arial" w:eastAsiaTheme="minorEastAsia" w:hAnsi="Arial" w:cs="Arial"/>
          <w:spacing w:val="-2"/>
          <w:lang w:val="es-PA"/>
        </w:rPr>
      </w:pPr>
      <w:r>
        <w:rPr>
          <w:rFonts w:ascii="Arial" w:eastAsiaTheme="minorEastAsia" w:hAnsi="Arial" w:cs="Arial"/>
          <w:spacing w:val="-2"/>
          <w:lang w:val="es-PA"/>
        </w:rPr>
        <w:t xml:space="preserve">Convertimos la tasa de interés a porcentaje: </w:t>
      </w:r>
      <m:oMath>
        <m:r>
          <w:rPr>
            <w:rFonts w:ascii="Cambria Math" w:eastAsiaTheme="minorEastAsia" w:hAnsi="Cambria Math" w:cs="Arial"/>
            <w:spacing w:val="-2"/>
            <w:lang w:val="es-PA"/>
          </w:rPr>
          <m:t>r≈0.5917 ×100≈59.17%</m:t>
        </m:r>
      </m:oMath>
    </w:p>
    <w:p w14:paraId="514D5789" w14:textId="2799ABC2" w:rsidR="00997FCE" w:rsidRPr="00621E0B" w:rsidRDefault="00997FCE" w:rsidP="00CB50C1">
      <w:pPr>
        <w:spacing w:line="360" w:lineRule="auto"/>
        <w:jc w:val="both"/>
        <w:rPr>
          <w:rFonts w:ascii="Arial" w:hAnsi="Arial" w:cs="Arial"/>
          <w:spacing w:val="-2"/>
        </w:rPr>
      </w:pPr>
      <w:r w:rsidRPr="003938D1">
        <w:rPr>
          <w:rFonts w:ascii="Arial" w:eastAsiaTheme="minorEastAsia" w:hAnsi="Arial" w:cs="Arial"/>
          <w:b/>
          <w:bCs/>
          <w:spacing w:val="-2"/>
          <w:lang w:val="es-PA"/>
        </w:rPr>
        <w:t>Respuesta:</w:t>
      </w:r>
      <w:r>
        <w:rPr>
          <w:rFonts w:ascii="Arial" w:eastAsiaTheme="minorEastAsia" w:hAnsi="Arial" w:cs="Arial"/>
          <w:spacing w:val="-2"/>
          <w:lang w:val="es-PA"/>
        </w:rPr>
        <w:t xml:space="preserve"> </w:t>
      </w:r>
      <w:r w:rsidRPr="00997FCE">
        <w:rPr>
          <w:rFonts w:ascii="Arial" w:eastAsiaTheme="minorEastAsia" w:hAnsi="Arial" w:cs="Arial"/>
          <w:spacing w:val="-2"/>
        </w:rPr>
        <w:t xml:space="preserve">La tasa de interés necesaria para acumular </w:t>
      </w:r>
      <w:r w:rsidR="003938D1">
        <w:rPr>
          <w:rFonts w:ascii="Arial" w:eastAsiaTheme="minorEastAsia" w:hAnsi="Arial" w:cs="Arial"/>
          <w:spacing w:val="-2"/>
        </w:rPr>
        <w:t>B/.</w:t>
      </w:r>
      <w:r w:rsidRPr="00997FCE">
        <w:rPr>
          <w:rFonts w:ascii="Arial" w:eastAsiaTheme="minorEastAsia" w:hAnsi="Arial" w:cs="Arial"/>
          <w:spacing w:val="-2"/>
        </w:rPr>
        <w:t xml:space="preserve">30,000 invirtiendo </w:t>
      </w:r>
      <w:r w:rsidR="003938D1">
        <w:rPr>
          <w:rFonts w:ascii="Arial" w:eastAsiaTheme="minorEastAsia" w:hAnsi="Arial" w:cs="Arial"/>
          <w:spacing w:val="-2"/>
        </w:rPr>
        <w:t>B/.</w:t>
      </w:r>
      <w:r w:rsidRPr="00997FCE">
        <w:rPr>
          <w:rFonts w:ascii="Arial" w:eastAsiaTheme="minorEastAsia" w:hAnsi="Arial" w:cs="Arial"/>
          <w:spacing w:val="-2"/>
        </w:rPr>
        <w:t xml:space="preserve">3,000 al final de cada año durante 8 años sería aproximadamente </w:t>
      </w:r>
      <w:r w:rsidR="003938D1">
        <w:rPr>
          <w:rFonts w:ascii="Arial" w:eastAsiaTheme="minorEastAsia" w:hAnsi="Arial" w:cs="Arial"/>
          <w:spacing w:val="-2"/>
        </w:rPr>
        <w:t>59.17</w:t>
      </w:r>
      <w:r w:rsidRPr="00997FCE">
        <w:rPr>
          <w:rFonts w:ascii="Arial" w:eastAsiaTheme="minorEastAsia" w:hAnsi="Arial" w:cs="Arial"/>
          <w:spacing w:val="-2"/>
        </w:rPr>
        <w:t>% por período. Es importante destacar que esta es una simplificación y la tasa de interés precisa requeriría métodos más avanzados para su cálculo.</w:t>
      </w:r>
    </w:p>
    <w:p w14:paraId="486CF62B" w14:textId="4FB1C28E" w:rsidR="005B0DF5" w:rsidRPr="00CB50C1" w:rsidRDefault="005B0DF5" w:rsidP="00073BD2">
      <w:pPr>
        <w:spacing w:line="360" w:lineRule="auto"/>
        <w:jc w:val="both"/>
        <w:rPr>
          <w:rFonts w:ascii="Arial" w:hAnsi="Arial" w:cs="Arial"/>
          <w:spacing w:val="-2"/>
          <w:lang w:val="es-PA"/>
        </w:rPr>
      </w:pPr>
    </w:p>
    <w:p w14:paraId="2CF56530" w14:textId="3ECE7B00" w:rsidR="00BF6936" w:rsidRPr="00BF6936" w:rsidRDefault="00BF6936" w:rsidP="00BF6936">
      <w:pPr>
        <w:spacing w:line="360" w:lineRule="auto"/>
        <w:jc w:val="both"/>
        <w:rPr>
          <w:rFonts w:ascii="Arial" w:hAnsi="Arial" w:cs="Arial"/>
          <w:b/>
          <w:bCs/>
          <w:spacing w:val="-2"/>
          <w:lang w:val="es-PA"/>
        </w:rPr>
      </w:pPr>
      <w:r>
        <w:rPr>
          <w:rFonts w:ascii="Arial" w:hAnsi="Arial" w:cs="Arial"/>
          <w:b/>
          <w:bCs/>
          <w:spacing w:val="-2"/>
          <w:lang w:val="es-PA"/>
        </w:rPr>
        <w:t>Taller 3:</w:t>
      </w:r>
      <w:r w:rsidRPr="00BF6936">
        <w:rPr>
          <w:rFonts w:ascii="Arial" w:hAnsi="Arial" w:cs="Arial"/>
          <w:b/>
          <w:bCs/>
          <w:spacing w:val="-2"/>
        </w:rPr>
        <w:t xml:space="preserve"> Pago Periódico, Plazo y Tasa de Interés en una Anualidad</w:t>
      </w:r>
    </w:p>
    <w:p w14:paraId="4E45EAB6" w14:textId="72E35DEC" w:rsidR="00D368CC" w:rsidRDefault="00BF6936" w:rsidP="009A4C9E">
      <w:pPr>
        <w:spacing w:line="360" w:lineRule="auto"/>
        <w:jc w:val="both"/>
        <w:rPr>
          <w:rFonts w:ascii="Arial" w:hAnsi="Arial" w:cs="Arial"/>
          <w:spacing w:val="-2"/>
        </w:rPr>
      </w:pPr>
      <w:r w:rsidRPr="00D12039">
        <w:rPr>
          <w:rFonts w:ascii="Arial" w:hAnsi="Arial" w:cs="Arial"/>
          <w:b/>
          <w:bCs/>
          <w:spacing w:val="-2"/>
        </w:rPr>
        <w:t>Problema 1: Pago Periódico (PMT)</w:t>
      </w:r>
      <w:r w:rsidRPr="00BF6936">
        <w:rPr>
          <w:rFonts w:ascii="Arial" w:hAnsi="Arial" w:cs="Arial"/>
          <w:spacing w:val="-2"/>
        </w:rPr>
        <w:t xml:space="preserve"> Supongamos que deseas acumular B/.10,000 al final de 3 años y la tasa de interés es del 5%. ¿Cuánto deberías ahorrar al final de cada año?</w:t>
      </w:r>
    </w:p>
    <w:p w14:paraId="17972E6F" w14:textId="54B28A3D" w:rsidR="00BF6936" w:rsidRDefault="00BF6936" w:rsidP="009A4C9E">
      <w:pPr>
        <w:spacing w:line="360" w:lineRule="auto"/>
        <w:jc w:val="both"/>
        <w:rPr>
          <w:rFonts w:ascii="Arial" w:hAnsi="Arial" w:cs="Arial"/>
          <w:spacing w:val="-2"/>
        </w:rPr>
      </w:pPr>
      <w:r w:rsidRPr="00BF6936">
        <w:rPr>
          <w:rFonts w:ascii="Arial" w:hAnsi="Arial" w:cs="Arial"/>
          <w:b/>
          <w:bCs/>
          <w:spacing w:val="-2"/>
        </w:rPr>
        <w:t>Problema 2: Plazo (Número de Períodos)</w:t>
      </w:r>
      <w:r w:rsidRPr="00BF6936">
        <w:rPr>
          <w:rFonts w:ascii="Arial" w:hAnsi="Arial" w:cs="Arial"/>
          <w:spacing w:val="-2"/>
        </w:rPr>
        <w:t xml:space="preserve"> Decides ahorrar B/.2,500 al final de cada año y tu meta es acumular B/.20,000. ¿En cuántos años lograrás tu objetivo con una tasa de interés del 8%?</w:t>
      </w:r>
    </w:p>
    <w:p w14:paraId="606E398C" w14:textId="020662D4" w:rsidR="00D12039" w:rsidRDefault="00D12039" w:rsidP="009A4C9E">
      <w:pPr>
        <w:spacing w:line="360" w:lineRule="auto"/>
        <w:jc w:val="both"/>
        <w:rPr>
          <w:rFonts w:ascii="Arial" w:hAnsi="Arial" w:cs="Arial"/>
          <w:spacing w:val="-2"/>
        </w:rPr>
      </w:pPr>
      <w:r w:rsidRPr="00D12039">
        <w:rPr>
          <w:rFonts w:ascii="Arial" w:hAnsi="Arial" w:cs="Arial"/>
          <w:b/>
          <w:bCs/>
          <w:spacing w:val="-2"/>
        </w:rPr>
        <w:t>Problema 3: Tasa de Interés</w:t>
      </w:r>
      <w:r w:rsidRPr="00D12039">
        <w:rPr>
          <w:rFonts w:ascii="Arial" w:hAnsi="Arial" w:cs="Arial"/>
          <w:spacing w:val="-2"/>
        </w:rPr>
        <w:t xml:space="preserve"> Imagina que decides ahorrar B/.3,000 al final de cada año durante 5 años y acumulas B/.18,000. ¿Cuál es la tasa de interés que has obtenido?</w:t>
      </w:r>
    </w:p>
    <w:p w14:paraId="4A09FDD0" w14:textId="6DB61827" w:rsidR="00D12039" w:rsidRDefault="00D12039" w:rsidP="009A4C9E">
      <w:pPr>
        <w:spacing w:line="360" w:lineRule="auto"/>
        <w:jc w:val="both"/>
        <w:rPr>
          <w:rFonts w:ascii="Arial" w:hAnsi="Arial" w:cs="Arial"/>
          <w:spacing w:val="-2"/>
        </w:rPr>
      </w:pPr>
      <w:r w:rsidRPr="00D12039">
        <w:rPr>
          <w:rFonts w:ascii="Arial" w:hAnsi="Arial" w:cs="Arial"/>
          <w:b/>
          <w:bCs/>
          <w:spacing w:val="-2"/>
        </w:rPr>
        <w:t>Problema 4: Pago Periódico (PMT)</w:t>
      </w:r>
      <w:r w:rsidRPr="00D12039">
        <w:rPr>
          <w:rFonts w:ascii="Arial" w:hAnsi="Arial" w:cs="Arial"/>
          <w:spacing w:val="-2"/>
        </w:rPr>
        <w:t xml:space="preserve"> Quieres acumular B/.50,000 en 8 años y decides ahorrar al final de cada año. Si la tasa de interés es del 6%, ¿cuánto deberías ahorrar al final de cada año?</w:t>
      </w:r>
    </w:p>
    <w:p w14:paraId="7DC97518" w14:textId="62E649CC" w:rsidR="00D12039" w:rsidRDefault="00D12039" w:rsidP="009A4C9E">
      <w:pPr>
        <w:spacing w:line="360" w:lineRule="auto"/>
        <w:jc w:val="both"/>
        <w:rPr>
          <w:rFonts w:ascii="Arial" w:hAnsi="Arial" w:cs="Arial"/>
          <w:spacing w:val="-2"/>
        </w:rPr>
      </w:pPr>
      <w:r w:rsidRPr="00D12039">
        <w:rPr>
          <w:rFonts w:ascii="Arial" w:hAnsi="Arial" w:cs="Arial"/>
          <w:b/>
          <w:bCs/>
          <w:spacing w:val="-2"/>
        </w:rPr>
        <w:t>Problema 5: Plazo (Número de Períodos)</w:t>
      </w:r>
      <w:r w:rsidRPr="00D12039">
        <w:rPr>
          <w:rFonts w:ascii="Arial" w:hAnsi="Arial" w:cs="Arial"/>
          <w:spacing w:val="-2"/>
        </w:rPr>
        <w:t xml:space="preserve"> Deseas acumular B/.15,000 ahorrando B/.2,000 al final de cada año. ¿En cuántos años lograrás tu objetivo con una tasa de interés del 10%?</w:t>
      </w:r>
    </w:p>
    <w:p w14:paraId="37AA03AE" w14:textId="4CE21B62" w:rsidR="00D12039" w:rsidRDefault="00D12039" w:rsidP="009A4C9E">
      <w:pPr>
        <w:spacing w:line="360" w:lineRule="auto"/>
        <w:jc w:val="both"/>
        <w:rPr>
          <w:rFonts w:ascii="Arial" w:hAnsi="Arial" w:cs="Arial"/>
          <w:spacing w:val="-2"/>
        </w:rPr>
      </w:pPr>
      <w:r w:rsidRPr="00D12039">
        <w:rPr>
          <w:rFonts w:ascii="Arial" w:hAnsi="Arial" w:cs="Arial"/>
          <w:b/>
          <w:bCs/>
          <w:spacing w:val="-2"/>
        </w:rPr>
        <w:t>Problema 6: Tasa de Interés</w:t>
      </w:r>
      <w:r w:rsidRPr="00D12039">
        <w:rPr>
          <w:rFonts w:ascii="Arial" w:hAnsi="Arial" w:cs="Arial"/>
          <w:spacing w:val="-2"/>
        </w:rPr>
        <w:t xml:space="preserve"> Imagina que decides ahorrar B/.4,000 al final de cada año durante 6 años y acumulas B/.30,000. ¿Cuál es la tasa de interés que has obtenido?</w:t>
      </w:r>
    </w:p>
    <w:p w14:paraId="194156A5" w14:textId="1281E353" w:rsidR="00D12039" w:rsidRDefault="00D12039" w:rsidP="009A4C9E">
      <w:pPr>
        <w:spacing w:line="360" w:lineRule="auto"/>
        <w:jc w:val="both"/>
        <w:rPr>
          <w:rFonts w:ascii="Arial" w:hAnsi="Arial" w:cs="Arial"/>
          <w:spacing w:val="-2"/>
        </w:rPr>
      </w:pPr>
      <w:r w:rsidRPr="00D12039">
        <w:rPr>
          <w:rFonts w:ascii="Arial" w:hAnsi="Arial" w:cs="Arial"/>
          <w:b/>
          <w:bCs/>
          <w:spacing w:val="-2"/>
        </w:rPr>
        <w:t>Problema 7: Pago Periódico (PMT)</w:t>
      </w:r>
      <w:r w:rsidRPr="00D12039">
        <w:rPr>
          <w:rFonts w:ascii="Arial" w:hAnsi="Arial" w:cs="Arial"/>
          <w:spacing w:val="-2"/>
        </w:rPr>
        <w:t xml:space="preserve"> Decides ahorrar B/.3,500 al final de cada año durante 7 años y deseas acumular B/.30,000. ¿Cuál sería el pago periódico necesario con una tasa de interés del 8%?</w:t>
      </w:r>
    </w:p>
    <w:p w14:paraId="1BFA91CA" w14:textId="2CFB53B9" w:rsidR="00D12039" w:rsidRDefault="00D12039" w:rsidP="009A4C9E">
      <w:pPr>
        <w:spacing w:line="360" w:lineRule="auto"/>
        <w:jc w:val="both"/>
        <w:rPr>
          <w:rFonts w:ascii="Arial" w:hAnsi="Arial" w:cs="Arial"/>
          <w:spacing w:val="-2"/>
        </w:rPr>
      </w:pPr>
      <w:r w:rsidRPr="00D12039">
        <w:rPr>
          <w:rFonts w:ascii="Arial" w:hAnsi="Arial" w:cs="Arial"/>
          <w:b/>
          <w:bCs/>
          <w:spacing w:val="-2"/>
        </w:rPr>
        <w:lastRenderedPageBreak/>
        <w:t>Problema 8: Plazo (Número de Períodos)</w:t>
      </w:r>
      <w:r w:rsidRPr="00D12039">
        <w:rPr>
          <w:rFonts w:ascii="Arial" w:hAnsi="Arial" w:cs="Arial"/>
          <w:spacing w:val="-2"/>
        </w:rPr>
        <w:t xml:space="preserve"> Imagina que deseas acumular B/.25,000 ahorrando B/.4,000 al final de cada año. ¿En cuántos años lograrás tu objetivo con una tasa de interés del 6%?</w:t>
      </w:r>
    </w:p>
    <w:p w14:paraId="40C7A717" w14:textId="4C1800B9" w:rsidR="00D12039" w:rsidRDefault="00D12039" w:rsidP="009A4C9E">
      <w:pPr>
        <w:spacing w:line="360" w:lineRule="auto"/>
        <w:jc w:val="both"/>
        <w:rPr>
          <w:rFonts w:ascii="Arial" w:hAnsi="Arial" w:cs="Arial"/>
          <w:spacing w:val="-2"/>
        </w:rPr>
      </w:pPr>
      <w:r w:rsidRPr="00D12039">
        <w:rPr>
          <w:rFonts w:ascii="Arial" w:hAnsi="Arial" w:cs="Arial"/>
          <w:b/>
          <w:bCs/>
          <w:spacing w:val="-2"/>
        </w:rPr>
        <w:t>Problema 9: Tasa de Interés</w:t>
      </w:r>
      <w:r w:rsidRPr="00D12039">
        <w:rPr>
          <w:rFonts w:ascii="Arial" w:hAnsi="Arial" w:cs="Arial"/>
          <w:spacing w:val="-2"/>
        </w:rPr>
        <w:t xml:space="preserve"> Quieres acumular B/.15,000 ahorrando B/.2,000 al final de cada año durante 6 años. ¿Cuál es la tasa de interés necesaria?</w:t>
      </w:r>
    </w:p>
    <w:p w14:paraId="4FE0948B" w14:textId="36A3FE8B" w:rsidR="00D12039" w:rsidRDefault="00D12039" w:rsidP="009A4C9E">
      <w:pPr>
        <w:spacing w:line="360" w:lineRule="auto"/>
        <w:jc w:val="both"/>
        <w:rPr>
          <w:rFonts w:ascii="Arial" w:hAnsi="Arial" w:cs="Arial"/>
          <w:spacing w:val="-2"/>
        </w:rPr>
      </w:pPr>
      <w:r w:rsidRPr="00D12039">
        <w:rPr>
          <w:rFonts w:ascii="Arial" w:hAnsi="Arial" w:cs="Arial"/>
          <w:b/>
          <w:bCs/>
          <w:spacing w:val="-2"/>
        </w:rPr>
        <w:t>Problema 10: Pago Periódico (PMT)</w:t>
      </w:r>
      <w:r w:rsidRPr="00D12039">
        <w:rPr>
          <w:rFonts w:ascii="Arial" w:hAnsi="Arial" w:cs="Arial"/>
          <w:spacing w:val="-2"/>
        </w:rPr>
        <w:t xml:space="preserve"> Quieres acumular B/.40,000 en 5 años y decides ahorrar al final de cada año. Si la tasa de interés es del 7%, ¿cuánto deberías ahorrar al final de cada año?</w:t>
      </w:r>
    </w:p>
    <w:p w14:paraId="267D38DE" w14:textId="7FB38655" w:rsidR="00D12039" w:rsidRDefault="00D12039" w:rsidP="009A4C9E">
      <w:pPr>
        <w:spacing w:line="360" w:lineRule="auto"/>
        <w:jc w:val="both"/>
        <w:rPr>
          <w:rFonts w:ascii="Arial" w:hAnsi="Arial" w:cs="Arial"/>
          <w:spacing w:val="-2"/>
        </w:rPr>
      </w:pPr>
    </w:p>
    <w:p w14:paraId="253570ED" w14:textId="0E3A0C4B" w:rsidR="00C87D69" w:rsidRDefault="00C87D69" w:rsidP="009A4C9E">
      <w:pPr>
        <w:spacing w:line="360" w:lineRule="auto"/>
        <w:jc w:val="both"/>
        <w:rPr>
          <w:rFonts w:ascii="Arial" w:hAnsi="Arial" w:cs="Arial"/>
          <w:spacing w:val="-2"/>
        </w:rPr>
      </w:pPr>
    </w:p>
    <w:p w14:paraId="63F644B4" w14:textId="79B694B7" w:rsidR="00C87D69" w:rsidRDefault="00C87D69" w:rsidP="009A4C9E">
      <w:pPr>
        <w:spacing w:line="360" w:lineRule="auto"/>
        <w:jc w:val="both"/>
        <w:rPr>
          <w:rFonts w:ascii="Arial" w:hAnsi="Arial" w:cs="Arial"/>
          <w:spacing w:val="-2"/>
        </w:rPr>
      </w:pPr>
    </w:p>
    <w:p w14:paraId="6C741CD3" w14:textId="3D82BDAB" w:rsidR="00C87D69" w:rsidRDefault="00C87D69" w:rsidP="009A4C9E">
      <w:pPr>
        <w:spacing w:line="360" w:lineRule="auto"/>
        <w:jc w:val="both"/>
        <w:rPr>
          <w:rFonts w:ascii="Arial" w:hAnsi="Arial" w:cs="Arial"/>
          <w:spacing w:val="-2"/>
        </w:rPr>
      </w:pPr>
    </w:p>
    <w:p w14:paraId="58869015" w14:textId="3D5247C1" w:rsidR="00C87D69" w:rsidRDefault="00C87D69" w:rsidP="009A4C9E">
      <w:pPr>
        <w:spacing w:line="360" w:lineRule="auto"/>
        <w:jc w:val="both"/>
        <w:rPr>
          <w:rFonts w:ascii="Arial" w:hAnsi="Arial" w:cs="Arial"/>
          <w:spacing w:val="-2"/>
        </w:rPr>
      </w:pPr>
    </w:p>
    <w:p w14:paraId="060BBB92" w14:textId="77777777" w:rsidR="00C87D69" w:rsidRPr="00513275" w:rsidRDefault="00C87D69" w:rsidP="00C87D69">
      <w:pPr>
        <w:spacing w:line="480" w:lineRule="auto"/>
        <w:jc w:val="center"/>
        <w:rPr>
          <w:rFonts w:ascii="Arial" w:hAnsi="Arial" w:cs="Arial"/>
        </w:rPr>
      </w:pPr>
      <w:r>
        <w:rPr>
          <w:rFonts w:ascii="Arial" w:hAnsi="Arial" w:cs="Arial"/>
        </w:rPr>
        <w:t>TEMA 4</w:t>
      </w:r>
    </w:p>
    <w:p w14:paraId="0B278D55" w14:textId="77777777" w:rsidR="00C87D69" w:rsidRPr="00513275" w:rsidRDefault="00C87D69" w:rsidP="00C87D69">
      <w:pPr>
        <w:spacing w:line="480" w:lineRule="auto"/>
        <w:jc w:val="center"/>
        <w:rPr>
          <w:rFonts w:ascii="Arial" w:hAnsi="Arial" w:cs="Arial"/>
        </w:rPr>
      </w:pPr>
      <w:r w:rsidRPr="00513275">
        <w:rPr>
          <w:rFonts w:ascii="Arial" w:hAnsi="Arial" w:cs="Arial"/>
        </w:rPr>
        <w:t>FUNCIONES</w:t>
      </w:r>
    </w:p>
    <w:p w14:paraId="0765BFB0" w14:textId="77777777" w:rsidR="00C87D69" w:rsidRPr="00D400D9" w:rsidRDefault="00C87D69" w:rsidP="00C87D69">
      <w:pPr>
        <w:spacing w:line="480" w:lineRule="auto"/>
        <w:jc w:val="center"/>
        <w:rPr>
          <w:rFonts w:ascii="Arial" w:hAnsi="Arial" w:cs="Arial"/>
          <w:b/>
        </w:rPr>
      </w:pPr>
    </w:p>
    <w:p w14:paraId="65777330" w14:textId="77777777" w:rsidR="00C87D69" w:rsidRDefault="00C87D69" w:rsidP="00C87D69">
      <w:pPr>
        <w:spacing w:line="480" w:lineRule="auto"/>
        <w:jc w:val="both"/>
        <w:rPr>
          <w:rFonts w:ascii="Arial" w:hAnsi="Arial" w:cs="Arial"/>
          <w:shd w:val="clear" w:color="auto" w:fill="FFFFFF"/>
        </w:rPr>
      </w:pPr>
      <w:r w:rsidRPr="00D400D9">
        <w:rPr>
          <w:rFonts w:ascii="Arial" w:hAnsi="Arial" w:cs="Arial"/>
        </w:rPr>
        <w:t>En</w:t>
      </w:r>
      <w:r w:rsidRPr="00D400D9">
        <w:rPr>
          <w:rFonts w:ascii="Arial" w:hAnsi="Arial" w:cs="Arial"/>
          <w:shd w:val="clear" w:color="auto" w:fill="FFFFFF"/>
        </w:rPr>
        <w:t xml:space="preserve"> matemática, una </w:t>
      </w:r>
      <w:r w:rsidRPr="00D400D9">
        <w:rPr>
          <w:rFonts w:ascii="Arial" w:hAnsi="Arial" w:cs="Arial"/>
          <w:bCs/>
          <w:shd w:val="clear" w:color="auto" w:fill="FFFFFF"/>
        </w:rPr>
        <w:t xml:space="preserve">función </w:t>
      </w:r>
      <m:oMath>
        <m:r>
          <m:rPr>
            <m:sty m:val="bi"/>
          </m:rPr>
          <w:rPr>
            <w:rFonts w:ascii="Cambria Math" w:hAnsi="Cambria Math" w:cs="Arial"/>
            <w:shd w:val="clear" w:color="auto" w:fill="FFFFFF"/>
          </w:rPr>
          <m:t>(f)</m:t>
        </m:r>
      </m:oMath>
      <w:r w:rsidRPr="00D400D9">
        <w:rPr>
          <w:rFonts w:ascii="Arial" w:hAnsi="Arial" w:cs="Arial"/>
          <w:bCs/>
          <w:shd w:val="clear" w:color="auto" w:fill="FFFFFF"/>
        </w:rPr>
        <w:t> </w:t>
      </w:r>
      <w:r w:rsidRPr="00D400D9">
        <w:rPr>
          <w:rFonts w:ascii="Arial" w:hAnsi="Arial" w:cs="Arial"/>
          <w:shd w:val="clear" w:color="auto" w:fill="FFFFFF"/>
        </w:rPr>
        <w:t>es una </w:t>
      </w:r>
      <w:hyperlink r:id="rId18" w:history="1">
        <w:r w:rsidRPr="00D400D9">
          <w:rPr>
            <w:rFonts w:ascii="Arial" w:hAnsi="Arial" w:cs="Arial"/>
            <w:bCs/>
            <w:shd w:val="clear" w:color="auto" w:fill="FFFFFF"/>
          </w:rPr>
          <w:t>relación </w:t>
        </w:r>
      </w:hyperlink>
      <w:r w:rsidRPr="00D400D9">
        <w:rPr>
          <w:rFonts w:ascii="Arial" w:hAnsi="Arial" w:cs="Arial"/>
          <w:shd w:val="clear" w:color="auto" w:fill="FFFFFF"/>
        </w:rPr>
        <w:t>entre un conjunto dado</w:t>
      </w:r>
      <w:r w:rsidRPr="00D400D9">
        <w:rPr>
          <w:rFonts w:ascii="Arial" w:hAnsi="Arial" w:cs="Arial"/>
          <w:b/>
          <w:shd w:val="clear" w:color="auto" w:fill="FFFFFF"/>
        </w:rPr>
        <w:t> </w:t>
      </w:r>
      <m:oMath>
        <m:r>
          <m:rPr>
            <m:sty m:val="bi"/>
          </m:rPr>
          <w:rPr>
            <w:rFonts w:ascii="Cambria Math" w:hAnsi="Cambria Math" w:cs="Arial"/>
            <w:shd w:val="clear" w:color="auto" w:fill="FFFFFF"/>
          </w:rPr>
          <m:t>x</m:t>
        </m:r>
      </m:oMath>
      <w:r w:rsidRPr="00D400D9">
        <w:rPr>
          <w:rFonts w:ascii="Arial" w:hAnsi="Arial" w:cs="Arial"/>
          <w:bCs/>
          <w:shd w:val="clear" w:color="auto" w:fill="FFFFFF"/>
        </w:rPr>
        <w:t> </w:t>
      </w:r>
      <w:r w:rsidRPr="00D400D9">
        <w:rPr>
          <w:rFonts w:ascii="Arial" w:hAnsi="Arial" w:cs="Arial"/>
          <w:shd w:val="clear" w:color="auto" w:fill="FFFFFF"/>
        </w:rPr>
        <w:t>(llamado </w:t>
      </w:r>
      <w:r w:rsidRPr="00D400D9">
        <w:rPr>
          <w:rFonts w:ascii="Arial" w:hAnsi="Arial" w:cs="Arial"/>
          <w:bCs/>
          <w:shd w:val="clear" w:color="auto" w:fill="FFFFFF"/>
        </w:rPr>
        <w:t>dominio</w:t>
      </w:r>
      <w:r w:rsidRPr="00D400D9">
        <w:rPr>
          <w:rFonts w:ascii="Arial" w:hAnsi="Arial" w:cs="Arial"/>
          <w:shd w:val="clear" w:color="auto" w:fill="FFFFFF"/>
        </w:rPr>
        <w:t>) y otro conjunto de elementos </w:t>
      </w:r>
      <m:oMath>
        <m:r>
          <m:rPr>
            <m:sty m:val="bi"/>
          </m:rPr>
          <w:rPr>
            <w:rFonts w:ascii="Cambria Math" w:eastAsiaTheme="minorEastAsia" w:hAnsi="Cambria Math" w:cs="Arial"/>
            <w:shd w:val="clear" w:color="auto" w:fill="FFFFFF"/>
          </w:rPr>
          <m:t>y</m:t>
        </m:r>
      </m:oMath>
      <w:r w:rsidRPr="00D400D9">
        <w:rPr>
          <w:rFonts w:ascii="Arial" w:hAnsi="Arial" w:cs="Arial"/>
          <w:bCs/>
          <w:shd w:val="clear" w:color="auto" w:fill="FFFFFF"/>
        </w:rPr>
        <w:t> </w:t>
      </w:r>
      <w:r w:rsidRPr="00D400D9">
        <w:rPr>
          <w:rFonts w:ascii="Arial" w:hAnsi="Arial" w:cs="Arial"/>
          <w:shd w:val="clear" w:color="auto" w:fill="FFFFFF"/>
        </w:rPr>
        <w:t>(llamado </w:t>
      </w:r>
      <w:proofErr w:type="spellStart"/>
      <w:r w:rsidRPr="00D400D9">
        <w:rPr>
          <w:rFonts w:ascii="Arial" w:hAnsi="Arial" w:cs="Arial"/>
          <w:bCs/>
          <w:shd w:val="clear" w:color="auto" w:fill="FFFFFF"/>
        </w:rPr>
        <w:t>codominio</w:t>
      </w:r>
      <w:proofErr w:type="spellEnd"/>
      <w:r w:rsidRPr="00D400D9">
        <w:rPr>
          <w:rFonts w:ascii="Arial" w:hAnsi="Arial" w:cs="Arial"/>
          <w:shd w:val="clear" w:color="auto" w:fill="FFFFFF"/>
        </w:rPr>
        <w:t>) de forma que a cada elemento</w:t>
      </w:r>
      <w:r w:rsidRPr="00D400D9">
        <w:rPr>
          <w:rFonts w:ascii="Arial" w:hAnsi="Arial" w:cs="Arial"/>
          <w:b/>
          <w:shd w:val="clear" w:color="auto" w:fill="FFFFFF"/>
        </w:rPr>
        <w:t> </w:t>
      </w:r>
      <m:oMath>
        <m:r>
          <m:rPr>
            <m:sty m:val="bi"/>
          </m:rPr>
          <w:rPr>
            <w:rFonts w:ascii="Cambria Math" w:hAnsi="Cambria Math" w:cs="Arial"/>
            <w:shd w:val="clear" w:color="auto" w:fill="FFFFFF"/>
          </w:rPr>
          <m:t>x</m:t>
        </m:r>
      </m:oMath>
      <w:r w:rsidRPr="00D400D9">
        <w:rPr>
          <w:rFonts w:ascii="Arial" w:hAnsi="Arial" w:cs="Arial"/>
          <w:bCs/>
          <w:shd w:val="clear" w:color="auto" w:fill="FFFFFF"/>
        </w:rPr>
        <w:t> </w:t>
      </w:r>
      <w:r w:rsidRPr="00D400D9">
        <w:rPr>
          <w:rFonts w:ascii="Arial" w:hAnsi="Arial" w:cs="Arial"/>
          <w:shd w:val="clear" w:color="auto" w:fill="FFFFFF"/>
        </w:rPr>
        <w:t xml:space="preserve">del dominio le </w:t>
      </w:r>
      <w:r w:rsidRPr="00D400D9">
        <w:rPr>
          <w:rFonts w:ascii="Arial" w:hAnsi="Arial" w:cs="Arial"/>
          <w:bCs/>
          <w:shd w:val="clear" w:color="auto" w:fill="FFFFFF"/>
        </w:rPr>
        <w:t>corresponde </w:t>
      </w:r>
      <w:r w:rsidRPr="00D400D9">
        <w:rPr>
          <w:rFonts w:ascii="Arial" w:hAnsi="Arial" w:cs="Arial"/>
          <w:shd w:val="clear" w:color="auto" w:fill="FFFFFF"/>
        </w:rPr>
        <w:t>un único elemento </w:t>
      </w:r>
      <m:oMath>
        <m:r>
          <m:rPr>
            <m:sty m:val="bi"/>
          </m:rPr>
          <w:rPr>
            <w:rFonts w:ascii="Cambria Math" w:hAnsi="Cambria Math" w:cs="Arial"/>
            <w:shd w:val="clear" w:color="auto" w:fill="FFFFFF"/>
          </w:rPr>
          <m:t>f(x)</m:t>
        </m:r>
      </m:oMath>
      <w:r w:rsidRPr="00D400D9">
        <w:rPr>
          <w:rFonts w:ascii="Arial" w:hAnsi="Arial" w:cs="Arial"/>
          <w:bCs/>
          <w:shd w:val="clear" w:color="auto" w:fill="FFFFFF"/>
        </w:rPr>
        <w:t> </w:t>
      </w:r>
      <w:r w:rsidRPr="00D400D9">
        <w:rPr>
          <w:rFonts w:ascii="Arial" w:hAnsi="Arial" w:cs="Arial"/>
          <w:shd w:val="clear" w:color="auto" w:fill="FFFFFF"/>
        </w:rPr>
        <w:t xml:space="preserve">del </w:t>
      </w:r>
      <w:proofErr w:type="spellStart"/>
      <w:r w:rsidRPr="00D400D9">
        <w:rPr>
          <w:rFonts w:ascii="Arial" w:hAnsi="Arial" w:cs="Arial"/>
          <w:shd w:val="clear" w:color="auto" w:fill="FFFFFF"/>
        </w:rPr>
        <w:t>codominio</w:t>
      </w:r>
      <w:proofErr w:type="spellEnd"/>
      <w:r w:rsidRPr="00D400D9">
        <w:rPr>
          <w:rFonts w:ascii="Arial" w:hAnsi="Arial" w:cs="Arial"/>
          <w:shd w:val="clear" w:color="auto" w:fill="FFFFFF"/>
        </w:rPr>
        <w:t xml:space="preserve"> (los que forman el </w:t>
      </w:r>
      <w:proofErr w:type="spellStart"/>
      <w:r w:rsidRPr="00D400D9">
        <w:rPr>
          <w:rFonts w:ascii="Arial" w:hAnsi="Arial" w:cs="Arial"/>
          <w:bCs/>
          <w:shd w:val="clear" w:color="auto" w:fill="FFFFFF"/>
        </w:rPr>
        <w:t>codominio</w:t>
      </w:r>
      <w:proofErr w:type="spellEnd"/>
      <w:r w:rsidRPr="00D400D9">
        <w:rPr>
          <w:rFonts w:ascii="Arial" w:hAnsi="Arial" w:cs="Arial"/>
          <w:bCs/>
          <w:shd w:val="clear" w:color="auto" w:fill="FFFFFF"/>
        </w:rPr>
        <w:t>, </w:t>
      </w:r>
      <w:r w:rsidRPr="00D400D9">
        <w:rPr>
          <w:rFonts w:ascii="Arial" w:hAnsi="Arial" w:cs="Arial"/>
          <w:shd w:val="clear" w:color="auto" w:fill="FFFFFF"/>
        </w:rPr>
        <w:t xml:space="preserve">también llamado recorrido, </w:t>
      </w:r>
      <w:r w:rsidRPr="00D400D9">
        <w:rPr>
          <w:rFonts w:ascii="Arial" w:hAnsi="Arial" w:cs="Arial"/>
          <w:bCs/>
          <w:shd w:val="clear" w:color="auto" w:fill="FFFFFF"/>
        </w:rPr>
        <w:t>rango </w:t>
      </w:r>
      <w:r w:rsidRPr="00D400D9">
        <w:rPr>
          <w:rFonts w:ascii="Arial" w:hAnsi="Arial" w:cs="Arial"/>
          <w:shd w:val="clear" w:color="auto" w:fill="FFFFFF"/>
        </w:rPr>
        <w:t>o </w:t>
      </w:r>
      <w:r w:rsidRPr="00D400D9">
        <w:rPr>
          <w:rFonts w:ascii="Arial" w:hAnsi="Arial" w:cs="Arial"/>
          <w:bCs/>
          <w:shd w:val="clear" w:color="auto" w:fill="FFFFFF"/>
        </w:rPr>
        <w:t>ámbito</w:t>
      </w:r>
      <w:r w:rsidRPr="00D400D9">
        <w:rPr>
          <w:rFonts w:ascii="Arial" w:hAnsi="Arial" w:cs="Arial"/>
          <w:shd w:val="clear" w:color="auto" w:fill="FFFFFF"/>
        </w:rPr>
        <w:t xml:space="preserve">). Para referirse a una función en especial, podemos usar un nombre, que por lo general es la letra </w:t>
      </w:r>
      <m:oMath>
        <m:r>
          <m:rPr>
            <m:sty m:val="bi"/>
          </m:rPr>
          <w:rPr>
            <w:rFonts w:ascii="Cambria Math" w:hAnsi="Cambria Math" w:cs="Arial"/>
            <w:shd w:val="clear" w:color="auto" w:fill="FFFFFF"/>
          </w:rPr>
          <m:t>f</m:t>
        </m:r>
      </m:oMath>
      <w:r w:rsidRPr="00D400D9">
        <w:rPr>
          <w:rFonts w:ascii="Arial" w:hAnsi="Arial" w:cs="Arial"/>
          <w:shd w:val="clear" w:color="auto" w:fill="FFFFFF"/>
        </w:rPr>
        <w:t xml:space="preserve"> (de función).</w:t>
      </w:r>
    </w:p>
    <w:tbl>
      <w:tblPr>
        <w:tblStyle w:val="Tablaconcuadrcula"/>
        <w:tblW w:w="10068" w:type="dxa"/>
        <w:tblInd w:w="-618" w:type="dxa"/>
        <w:tblLook w:val="04A0" w:firstRow="1" w:lastRow="0" w:firstColumn="1" w:lastColumn="0" w:noHBand="0" w:noVBand="1"/>
      </w:tblPr>
      <w:tblGrid>
        <w:gridCol w:w="2483"/>
        <w:gridCol w:w="2466"/>
        <w:gridCol w:w="2498"/>
        <w:gridCol w:w="2621"/>
      </w:tblGrid>
      <w:tr w:rsidR="00C87D69" w14:paraId="44C93029" w14:textId="77777777" w:rsidTr="001C5607">
        <w:trPr>
          <w:trHeight w:val="529"/>
        </w:trPr>
        <w:tc>
          <w:tcPr>
            <w:tcW w:w="2483" w:type="dxa"/>
            <w:vAlign w:val="center"/>
          </w:tcPr>
          <w:p w14:paraId="328AF7BE" w14:textId="77777777" w:rsidR="00C87D69" w:rsidRDefault="00C87D69" w:rsidP="001C5607">
            <w:pPr>
              <w:spacing w:line="480" w:lineRule="auto"/>
              <w:jc w:val="center"/>
              <w:rPr>
                <w:rFonts w:ascii="Arial" w:hAnsi="Arial" w:cs="Arial"/>
                <w:b/>
                <w:sz w:val="24"/>
                <w:szCs w:val="24"/>
              </w:rPr>
            </w:pPr>
            <w:r>
              <w:rPr>
                <w:rFonts w:ascii="Arial" w:hAnsi="Arial" w:cs="Arial"/>
                <w:b/>
                <w:sz w:val="24"/>
                <w:szCs w:val="24"/>
              </w:rPr>
              <w:t>Es función</w:t>
            </w:r>
          </w:p>
        </w:tc>
        <w:tc>
          <w:tcPr>
            <w:tcW w:w="2466" w:type="dxa"/>
            <w:vAlign w:val="center"/>
          </w:tcPr>
          <w:p w14:paraId="184EFECE" w14:textId="77777777" w:rsidR="00C87D69" w:rsidRDefault="00C87D69" w:rsidP="001C5607">
            <w:pPr>
              <w:spacing w:line="480" w:lineRule="auto"/>
              <w:jc w:val="center"/>
              <w:rPr>
                <w:rFonts w:ascii="Arial" w:hAnsi="Arial" w:cs="Arial"/>
                <w:b/>
                <w:sz w:val="24"/>
                <w:szCs w:val="24"/>
              </w:rPr>
            </w:pPr>
            <w:r>
              <w:rPr>
                <w:rFonts w:ascii="Arial" w:hAnsi="Arial" w:cs="Arial"/>
                <w:b/>
                <w:sz w:val="24"/>
                <w:szCs w:val="24"/>
              </w:rPr>
              <w:t>Es función</w:t>
            </w:r>
          </w:p>
        </w:tc>
        <w:tc>
          <w:tcPr>
            <w:tcW w:w="2498" w:type="dxa"/>
            <w:vAlign w:val="center"/>
          </w:tcPr>
          <w:p w14:paraId="2991E2F4" w14:textId="77777777" w:rsidR="00C87D69" w:rsidRDefault="00C87D69" w:rsidP="001C5607">
            <w:pPr>
              <w:spacing w:line="480" w:lineRule="auto"/>
              <w:jc w:val="center"/>
              <w:rPr>
                <w:rFonts w:ascii="Arial" w:hAnsi="Arial" w:cs="Arial"/>
                <w:b/>
                <w:sz w:val="24"/>
                <w:szCs w:val="24"/>
              </w:rPr>
            </w:pPr>
            <w:r>
              <w:rPr>
                <w:rFonts w:ascii="Arial" w:hAnsi="Arial" w:cs="Arial"/>
                <w:b/>
                <w:sz w:val="24"/>
                <w:szCs w:val="24"/>
              </w:rPr>
              <w:t>No es función</w:t>
            </w:r>
          </w:p>
        </w:tc>
        <w:tc>
          <w:tcPr>
            <w:tcW w:w="2621" w:type="dxa"/>
            <w:vAlign w:val="center"/>
          </w:tcPr>
          <w:p w14:paraId="5CBC745E" w14:textId="77777777" w:rsidR="00C87D69" w:rsidRDefault="00C87D69" w:rsidP="001C5607">
            <w:pPr>
              <w:spacing w:line="480" w:lineRule="auto"/>
              <w:jc w:val="center"/>
              <w:rPr>
                <w:rFonts w:ascii="Arial" w:hAnsi="Arial" w:cs="Arial"/>
                <w:b/>
                <w:sz w:val="24"/>
                <w:szCs w:val="24"/>
              </w:rPr>
            </w:pPr>
            <w:r>
              <w:rPr>
                <w:rFonts w:ascii="Arial" w:hAnsi="Arial" w:cs="Arial"/>
                <w:b/>
                <w:sz w:val="24"/>
                <w:szCs w:val="24"/>
              </w:rPr>
              <w:t>Es función</w:t>
            </w:r>
          </w:p>
        </w:tc>
      </w:tr>
      <w:tr w:rsidR="00C87D69" w14:paraId="4D9FF0F0" w14:textId="77777777" w:rsidTr="001C5607">
        <w:trPr>
          <w:trHeight w:val="2106"/>
        </w:trPr>
        <w:tc>
          <w:tcPr>
            <w:tcW w:w="2483" w:type="dxa"/>
          </w:tcPr>
          <w:p w14:paraId="754971F4" w14:textId="77777777" w:rsidR="00C87D69" w:rsidRDefault="00C87D69" w:rsidP="001C5607">
            <w:pPr>
              <w:spacing w:line="480" w:lineRule="auto"/>
              <w:rPr>
                <w:rFonts w:ascii="Arial" w:hAnsi="Arial" w:cs="Arial"/>
                <w:b/>
                <w:sz w:val="24"/>
                <w:szCs w:val="24"/>
              </w:rPr>
            </w:pPr>
            <w:r>
              <w:rPr>
                <w:noProof/>
                <w:lang w:eastAsia="es-PA"/>
              </w:rPr>
              <w:lastRenderedPageBreak/>
              <w:drawing>
                <wp:inline distT="0" distB="0" distL="0" distR="0" wp14:anchorId="1905300C" wp14:editId="7710FFCB">
                  <wp:extent cx="1439693" cy="1079769"/>
                  <wp:effectExtent l="0" t="0" r="0" b="6350"/>
                  <wp:docPr id="110" name="Imagen 1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Interfaz de usuario gráfica, Aplicación&#10;&#10;Descripción generada automáticamente"/>
                          <pic:cNvPicPr/>
                        </pic:nvPicPr>
                        <pic:blipFill rotWithShape="1">
                          <a:blip r:embed="rId19">
                            <a:clrChange>
                              <a:clrFrom>
                                <a:srgbClr val="FFFFFF"/>
                              </a:clrFrom>
                              <a:clrTo>
                                <a:srgbClr val="FFFFFF">
                                  <a:alpha val="0"/>
                                </a:srgbClr>
                              </a:clrTo>
                            </a:clrChange>
                          </a:blip>
                          <a:srcRect l="16802" t="34112" r="47217" b="17891"/>
                          <a:stretch/>
                        </pic:blipFill>
                        <pic:spPr bwMode="auto">
                          <a:xfrm>
                            <a:off x="0" y="0"/>
                            <a:ext cx="1462363" cy="1096771"/>
                          </a:xfrm>
                          <a:prstGeom prst="rect">
                            <a:avLst/>
                          </a:prstGeom>
                          <a:ln>
                            <a:noFill/>
                          </a:ln>
                          <a:extLst>
                            <a:ext uri="{53640926-AAD7-44D8-BBD7-CCE9431645EC}">
                              <a14:shadowObscured xmlns:a14="http://schemas.microsoft.com/office/drawing/2010/main"/>
                            </a:ext>
                          </a:extLst>
                        </pic:spPr>
                      </pic:pic>
                    </a:graphicData>
                  </a:graphic>
                </wp:inline>
              </w:drawing>
            </w:r>
          </w:p>
        </w:tc>
        <w:tc>
          <w:tcPr>
            <w:tcW w:w="2466" w:type="dxa"/>
          </w:tcPr>
          <w:p w14:paraId="1DA58E69" w14:textId="77777777" w:rsidR="00C87D69" w:rsidRDefault="00C87D69" w:rsidP="001C5607">
            <w:pPr>
              <w:spacing w:line="480" w:lineRule="auto"/>
              <w:rPr>
                <w:rFonts w:ascii="Arial" w:hAnsi="Arial" w:cs="Arial"/>
                <w:b/>
                <w:sz w:val="24"/>
                <w:szCs w:val="24"/>
              </w:rPr>
            </w:pPr>
            <w:r>
              <w:rPr>
                <w:noProof/>
                <w:lang w:eastAsia="es-PA"/>
              </w:rPr>
              <w:drawing>
                <wp:inline distT="0" distB="0" distL="0" distR="0" wp14:anchorId="6231FADE" wp14:editId="3271F4AF">
                  <wp:extent cx="1420239" cy="1046746"/>
                  <wp:effectExtent l="0" t="0" r="8890" b="1270"/>
                  <wp:docPr id="114" name="Imagen 1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descr="Interfaz de usuario gráfica, Aplicación&#10;&#10;Descripción generada automáticamente"/>
                          <pic:cNvPicPr/>
                        </pic:nvPicPr>
                        <pic:blipFill rotWithShape="1">
                          <a:blip r:embed="rId20">
                            <a:clrChange>
                              <a:clrFrom>
                                <a:srgbClr val="FFFFFF"/>
                              </a:clrFrom>
                              <a:clrTo>
                                <a:srgbClr val="FFFFFF">
                                  <a:alpha val="0"/>
                                </a:srgbClr>
                              </a:clrTo>
                            </a:clrChange>
                          </a:blip>
                          <a:srcRect l="16452" t="34831" r="47831" b="18347"/>
                          <a:stretch/>
                        </pic:blipFill>
                        <pic:spPr bwMode="auto">
                          <a:xfrm>
                            <a:off x="0" y="0"/>
                            <a:ext cx="1439385" cy="1060857"/>
                          </a:xfrm>
                          <a:prstGeom prst="rect">
                            <a:avLst/>
                          </a:prstGeom>
                          <a:ln>
                            <a:noFill/>
                          </a:ln>
                          <a:extLst>
                            <a:ext uri="{53640926-AAD7-44D8-BBD7-CCE9431645EC}">
                              <a14:shadowObscured xmlns:a14="http://schemas.microsoft.com/office/drawing/2010/main"/>
                            </a:ext>
                          </a:extLst>
                        </pic:spPr>
                      </pic:pic>
                    </a:graphicData>
                  </a:graphic>
                </wp:inline>
              </w:drawing>
            </w:r>
          </w:p>
        </w:tc>
        <w:tc>
          <w:tcPr>
            <w:tcW w:w="2498" w:type="dxa"/>
          </w:tcPr>
          <w:p w14:paraId="735513DB" w14:textId="77777777" w:rsidR="00C87D69" w:rsidRDefault="00C87D69" w:rsidP="001C5607">
            <w:pPr>
              <w:spacing w:line="480" w:lineRule="auto"/>
              <w:rPr>
                <w:rFonts w:ascii="Arial" w:hAnsi="Arial" w:cs="Arial"/>
                <w:b/>
                <w:sz w:val="24"/>
                <w:szCs w:val="24"/>
              </w:rPr>
            </w:pPr>
            <w:r>
              <w:rPr>
                <w:noProof/>
                <w:lang w:eastAsia="es-PA"/>
              </w:rPr>
              <w:drawing>
                <wp:inline distT="0" distB="0" distL="0" distR="0" wp14:anchorId="58C4B5D7" wp14:editId="0D80D1E6">
                  <wp:extent cx="1449421" cy="1076821"/>
                  <wp:effectExtent l="0" t="0" r="0" b="9525"/>
                  <wp:docPr id="113" name="Imagen 1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descr="Interfaz de usuario gráfica, Aplicación&#10;&#10;Descripción generada automáticamente"/>
                          <pic:cNvPicPr/>
                        </pic:nvPicPr>
                        <pic:blipFill rotWithShape="1">
                          <a:blip r:embed="rId21">
                            <a:clrChange>
                              <a:clrFrom>
                                <a:srgbClr val="FFFFFF"/>
                              </a:clrFrom>
                              <a:clrTo>
                                <a:srgbClr val="FFFFFF">
                                  <a:alpha val="0"/>
                                </a:srgbClr>
                              </a:clrTo>
                            </a:clrChange>
                          </a:blip>
                          <a:srcRect l="20108" t="33604" r="43493" b="18299"/>
                          <a:stretch/>
                        </pic:blipFill>
                        <pic:spPr bwMode="auto">
                          <a:xfrm>
                            <a:off x="0" y="0"/>
                            <a:ext cx="1484094" cy="1102581"/>
                          </a:xfrm>
                          <a:prstGeom prst="rect">
                            <a:avLst/>
                          </a:prstGeom>
                          <a:ln>
                            <a:noFill/>
                          </a:ln>
                          <a:extLst>
                            <a:ext uri="{53640926-AAD7-44D8-BBD7-CCE9431645EC}">
                              <a14:shadowObscured xmlns:a14="http://schemas.microsoft.com/office/drawing/2010/main"/>
                            </a:ext>
                          </a:extLst>
                        </pic:spPr>
                      </pic:pic>
                    </a:graphicData>
                  </a:graphic>
                </wp:inline>
              </w:drawing>
            </w:r>
          </w:p>
        </w:tc>
        <w:tc>
          <w:tcPr>
            <w:tcW w:w="2621" w:type="dxa"/>
          </w:tcPr>
          <w:p w14:paraId="21E79DDD" w14:textId="77777777" w:rsidR="00C87D69" w:rsidRDefault="00C87D69" w:rsidP="001C5607">
            <w:pPr>
              <w:spacing w:line="480" w:lineRule="auto"/>
              <w:rPr>
                <w:rFonts w:ascii="Arial" w:hAnsi="Arial" w:cs="Arial"/>
                <w:b/>
                <w:sz w:val="24"/>
                <w:szCs w:val="24"/>
              </w:rPr>
            </w:pPr>
            <w:r>
              <w:rPr>
                <w:noProof/>
                <w:lang w:eastAsia="es-PA"/>
              </w:rPr>
              <w:drawing>
                <wp:inline distT="0" distB="0" distL="0" distR="0" wp14:anchorId="22012166" wp14:editId="206B0C6A">
                  <wp:extent cx="1527243" cy="1102230"/>
                  <wp:effectExtent l="0" t="0" r="0" b="3175"/>
                  <wp:docPr id="109" name="Imagen 109" descr="Interfaz de usuario gráfica, 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descr="Interfaz de usuario gráfica, Diagrama&#10;&#10;Descripción generada automáticamente con confianza media"/>
                          <pic:cNvPicPr/>
                        </pic:nvPicPr>
                        <pic:blipFill rotWithShape="1">
                          <a:blip r:embed="rId22">
                            <a:clrChange>
                              <a:clrFrom>
                                <a:srgbClr val="FFFFFF"/>
                              </a:clrFrom>
                              <a:clrTo>
                                <a:srgbClr val="FFFFFF">
                                  <a:alpha val="0"/>
                                </a:srgbClr>
                              </a:clrTo>
                            </a:clrChange>
                          </a:blip>
                          <a:srcRect l="17312" t="28577" r="45689" b="23928"/>
                          <a:stretch/>
                        </pic:blipFill>
                        <pic:spPr bwMode="auto">
                          <a:xfrm>
                            <a:off x="0" y="0"/>
                            <a:ext cx="1539456" cy="11110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EB163C" w14:textId="77777777" w:rsidR="00C87D69" w:rsidRPr="00D400D9" w:rsidRDefault="00C87D69" w:rsidP="00C87D69">
      <w:pPr>
        <w:spacing w:line="480" w:lineRule="auto"/>
        <w:rPr>
          <w:rFonts w:ascii="Arial" w:hAnsi="Arial" w:cs="Arial"/>
          <w:b/>
        </w:rPr>
      </w:pPr>
    </w:p>
    <w:p w14:paraId="54C0B69D" w14:textId="77777777" w:rsidR="00C87D69" w:rsidRPr="00D400D9" w:rsidRDefault="00C87D69" w:rsidP="00C87D69">
      <w:pPr>
        <w:spacing w:line="480" w:lineRule="auto"/>
        <w:rPr>
          <w:rFonts w:ascii="Arial" w:hAnsi="Arial" w:cs="Arial"/>
          <w:b/>
        </w:rPr>
      </w:pPr>
      <w:r w:rsidRPr="00D400D9">
        <w:rPr>
          <w:rFonts w:ascii="Arial" w:hAnsi="Arial" w:cs="Arial"/>
          <w:b/>
        </w:rPr>
        <w:t>Valorización de una función</w:t>
      </w:r>
    </w:p>
    <w:p w14:paraId="002A956F" w14:textId="77777777" w:rsidR="00C87D69" w:rsidRPr="00D400D9" w:rsidRDefault="00C87D69" w:rsidP="00C87D69">
      <w:pPr>
        <w:spacing w:line="480" w:lineRule="auto"/>
        <w:jc w:val="both"/>
        <w:rPr>
          <w:rFonts w:ascii="Arial" w:hAnsi="Arial" w:cs="Arial"/>
        </w:rPr>
      </w:pPr>
      <w:r w:rsidRPr="00D400D9">
        <w:rPr>
          <w:rFonts w:ascii="Arial" w:hAnsi="Arial" w:cs="Arial"/>
        </w:rPr>
        <w:t xml:space="preserve">Si </w:t>
      </w:r>
      <m:oMath>
        <m:r>
          <m:rPr>
            <m:sty m:val="bi"/>
          </m:rPr>
          <w:rPr>
            <w:rFonts w:ascii="Cambria Math" w:hAnsi="Cambria Math" w:cs="Arial"/>
          </w:rPr>
          <m:t>f</m:t>
        </m:r>
        <m:r>
          <w:rPr>
            <w:rFonts w:ascii="Cambria Math" w:hAnsi="Cambria Math" w:cs="Arial"/>
          </w:rPr>
          <m:t xml:space="preserve"> </m:t>
        </m:r>
      </m:oMath>
      <w:r w:rsidRPr="00D400D9">
        <w:rPr>
          <w:rFonts w:ascii="Arial" w:hAnsi="Arial" w:cs="Arial"/>
        </w:rPr>
        <w:t xml:space="preserve">es una función que tiene como dominio el conjunto de valores de </w:t>
      </w:r>
      <m:oMath>
        <m:r>
          <m:rPr>
            <m:sty m:val="bi"/>
          </m:rPr>
          <w:rPr>
            <w:rFonts w:ascii="Cambria Math" w:hAnsi="Cambria Math" w:cs="Arial"/>
          </w:rPr>
          <m:t>x</m:t>
        </m:r>
      </m:oMath>
      <w:r w:rsidRPr="00D400D9">
        <w:rPr>
          <w:rFonts w:ascii="Arial" w:hAnsi="Arial" w:cs="Arial"/>
        </w:rPr>
        <w:t xml:space="preserve"> y recorrido el conjunto de valores de </w:t>
      </w:r>
      <m:oMath>
        <m:r>
          <m:rPr>
            <m:sty m:val="bi"/>
          </m:rPr>
          <w:rPr>
            <w:rFonts w:ascii="Cambria Math" w:hAnsi="Cambria Math" w:cs="Arial"/>
          </w:rPr>
          <m:t>y</m:t>
        </m:r>
      </m:oMath>
      <w:r w:rsidRPr="00D400D9">
        <w:rPr>
          <w:rFonts w:ascii="Arial" w:hAnsi="Arial" w:cs="Arial"/>
        </w:rPr>
        <w:t xml:space="preserve">, el símbolo </w:t>
      </w:r>
      <m:oMath>
        <m:r>
          <m:rPr>
            <m:sty m:val="bi"/>
          </m:rPr>
          <w:rPr>
            <w:rFonts w:ascii="Cambria Math" w:hAnsi="Cambria Math" w:cs="Arial"/>
          </w:rPr>
          <m:t>f(x)</m:t>
        </m:r>
        <m:r>
          <w:rPr>
            <w:rFonts w:ascii="Cambria Math" w:hAnsi="Cambria Math" w:cs="Arial"/>
          </w:rPr>
          <m:t xml:space="preserve"> </m:t>
        </m:r>
      </m:oMath>
      <w:r w:rsidRPr="00D400D9">
        <w:rPr>
          <w:rFonts w:ascii="Arial" w:hAnsi="Arial" w:cs="Arial"/>
        </w:rPr>
        <w:t xml:space="preserve">representa el valor de </w:t>
      </w:r>
      <m:oMath>
        <m:r>
          <m:rPr>
            <m:sty m:val="bi"/>
          </m:rPr>
          <w:rPr>
            <w:rFonts w:ascii="Cambria Math" w:hAnsi="Cambria Math" w:cs="Arial"/>
          </w:rPr>
          <m:t>y</m:t>
        </m:r>
      </m:oMath>
      <w:r w:rsidRPr="00D400D9">
        <w:rPr>
          <w:rFonts w:ascii="Arial" w:hAnsi="Arial" w:cs="Arial"/>
        </w:rPr>
        <w:t xml:space="preserve"> correspondiente a cada valor de </w:t>
      </w:r>
      <m:oMath>
        <m:r>
          <m:rPr>
            <m:sty m:val="bi"/>
          </m:rPr>
          <w:rPr>
            <w:rFonts w:ascii="Cambria Math" w:hAnsi="Cambria Math" w:cs="Arial"/>
          </w:rPr>
          <m:t>x</m:t>
        </m:r>
      </m:oMath>
      <w:r>
        <w:rPr>
          <w:rFonts w:ascii="Arial" w:hAnsi="Arial" w:cs="Arial"/>
        </w:rPr>
        <w:t>. L</w:t>
      </w:r>
      <w:r w:rsidRPr="00D400D9">
        <w:rPr>
          <w:rFonts w:ascii="Arial" w:hAnsi="Arial" w:cs="Arial"/>
        </w:rPr>
        <w:t xml:space="preserve">uego valorar una función consiste en determinar el valor de </w:t>
      </w:r>
      <m:oMath>
        <m:r>
          <m:rPr>
            <m:sty m:val="bi"/>
          </m:rPr>
          <w:rPr>
            <w:rFonts w:ascii="Cambria Math" w:hAnsi="Cambria Math" w:cs="Arial"/>
          </w:rPr>
          <m:t>f(x)</m:t>
        </m:r>
        <m:r>
          <w:rPr>
            <w:rFonts w:ascii="Cambria Math" w:hAnsi="Cambria Math" w:cs="Arial"/>
          </w:rPr>
          <m:t xml:space="preserve"> </m:t>
        </m:r>
      </m:oMath>
      <w:r w:rsidRPr="00D400D9">
        <w:rPr>
          <w:rFonts w:ascii="Arial" w:hAnsi="Arial" w:cs="Arial"/>
        </w:rPr>
        <w:t xml:space="preserve">para un valor de </w:t>
      </w:r>
      <m:oMath>
        <m:r>
          <m:rPr>
            <m:sty m:val="bi"/>
          </m:rPr>
          <w:rPr>
            <w:rFonts w:ascii="Cambria Math" w:hAnsi="Cambria Math" w:cs="Arial"/>
          </w:rPr>
          <m:t>x</m:t>
        </m:r>
      </m:oMath>
      <w:r w:rsidRPr="00D400D9">
        <w:rPr>
          <w:rFonts w:ascii="Arial" w:hAnsi="Arial" w:cs="Arial"/>
        </w:rPr>
        <w:t xml:space="preserve"> dado. Por esta razón al valorar una función es estrictamente necesario conocer el dominio de dicha función.</w:t>
      </w:r>
    </w:p>
    <w:p w14:paraId="7CB3621E" w14:textId="77777777" w:rsidR="00C87D69" w:rsidRDefault="00C87D69" w:rsidP="00C87D69">
      <w:pPr>
        <w:spacing w:line="480" w:lineRule="auto"/>
        <w:jc w:val="both"/>
        <w:rPr>
          <w:rFonts w:ascii="Arial" w:hAnsi="Arial" w:cs="Arial"/>
        </w:rPr>
      </w:pPr>
    </w:p>
    <w:p w14:paraId="08C80BD8" w14:textId="77777777" w:rsidR="00C87D69" w:rsidRDefault="00C87D69" w:rsidP="00C87D69">
      <w:pPr>
        <w:spacing w:line="480" w:lineRule="auto"/>
        <w:jc w:val="both"/>
        <w:rPr>
          <w:rFonts w:ascii="Arial" w:hAnsi="Arial" w:cs="Arial"/>
        </w:rPr>
      </w:pPr>
    </w:p>
    <w:p w14:paraId="7D7B1164" w14:textId="77777777" w:rsidR="00C87D69" w:rsidRDefault="00C87D69" w:rsidP="00C87D69">
      <w:pPr>
        <w:spacing w:line="480" w:lineRule="auto"/>
        <w:jc w:val="both"/>
        <w:rPr>
          <w:rFonts w:ascii="Arial" w:hAnsi="Arial" w:cs="Arial"/>
        </w:rPr>
      </w:pPr>
    </w:p>
    <w:p w14:paraId="755724CF" w14:textId="77777777" w:rsidR="00C87D69" w:rsidRDefault="00C87D69" w:rsidP="00C87D69">
      <w:pPr>
        <w:spacing w:line="480" w:lineRule="auto"/>
        <w:jc w:val="both"/>
        <w:rPr>
          <w:rFonts w:ascii="Arial" w:hAnsi="Arial" w:cs="Arial"/>
        </w:rPr>
      </w:pPr>
      <w:r w:rsidRPr="00D400D9">
        <w:rPr>
          <w:rFonts w:ascii="Arial" w:hAnsi="Arial" w:cs="Arial"/>
        </w:rPr>
        <w:t>Ejemplo:</w:t>
      </w:r>
    </w:p>
    <w:p w14:paraId="2B2C003A" w14:textId="77777777" w:rsidR="00C87D69" w:rsidRPr="00AB07B6" w:rsidRDefault="00C87D69" w:rsidP="00C87D69">
      <w:pPr>
        <w:spacing w:line="480" w:lineRule="auto"/>
        <w:rPr>
          <w:rFonts w:ascii="Arial" w:eastAsiaTheme="minorEastAsia" w:hAnsi="Arial" w:cs="Arial"/>
        </w:rPr>
      </w:pPr>
      <w:r>
        <w:rPr>
          <w:rFonts w:ascii="Arial" w:hAnsi="Arial" w:cs="Arial"/>
        </w:rPr>
        <w:t xml:space="preserve">Sea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oMath>
      <w:r>
        <w:rPr>
          <w:rFonts w:ascii="Arial" w:hAnsi="Arial" w:cs="Arial"/>
        </w:rPr>
        <w:t xml:space="preserve"> una función tal que:</w:t>
      </w:r>
      <w:bookmarkStart w:id="3" w:name="_Hlk495390123"/>
      <w:r>
        <w:rPr>
          <w:rFonts w:ascii="Arial" w:hAnsi="Arial" w:cs="Arial"/>
        </w:rPr>
        <w:t xml:space="preserve">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-4 </m:t>
        </m:r>
        <w:bookmarkEnd w:id="3"/>
        <m:r>
          <w:rPr>
            <w:rFonts w:ascii="Cambria Math" w:hAnsi="Cambria Math" w:cs="Arial"/>
          </w:rPr>
          <m:t>;</m:t>
        </m:r>
      </m:oMath>
    </w:p>
    <w:p w14:paraId="5211819E" w14:textId="77777777" w:rsidR="00C87D69" w:rsidRPr="00AC2DAA" w:rsidRDefault="00C87D69" w:rsidP="00C87D69">
      <w:pPr>
        <w:spacing w:line="480" w:lineRule="auto"/>
        <w:rPr>
          <w:rFonts w:ascii="Arial" w:hAnsi="Arial" w:cs="Arial"/>
        </w:rPr>
      </w:pPr>
      <m:oMath>
        <m:r>
          <w:rPr>
            <w:rFonts w:ascii="Cambria Math" w:hAnsi="Cambria Math" w:cs="Arial"/>
          </w:rPr>
          <m:t>valorar la función para :           x=-3</m:t>
        </m:r>
        <m:r>
          <w:rPr>
            <w:rFonts w:ascii="Cambria Math" w:eastAsiaTheme="minorEastAsia" w:hAnsi="Cambria Math" w:cs="Arial"/>
          </w:rPr>
          <m:t xml:space="preserve">          ;          x=0</m:t>
        </m:r>
      </m:oMath>
      <w:r w:rsidRPr="00D400D9">
        <w:rPr>
          <w:rFonts w:ascii="Arial" w:eastAsiaTheme="minorEastAsia" w:hAnsi="Arial" w:cs="Arial"/>
        </w:rPr>
        <w:t xml:space="preserve"> </w:t>
      </w:r>
    </w:p>
    <w:p w14:paraId="04A66E5B" w14:textId="77777777" w:rsidR="00C87D69" w:rsidRPr="00AB07B6" w:rsidRDefault="00C87D69" w:rsidP="00C87D69">
      <w:pPr>
        <w:rPr>
          <w:rFonts w:ascii="Arial" w:eastAsiaTheme="minorEastAsia" w:hAnsi="Arial" w:cs="Arial"/>
          <w:b/>
          <w:sz w:val="2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23"/>
        <w:gridCol w:w="4385"/>
      </w:tblGrid>
      <w:tr w:rsidR="00C87D69" w:rsidRPr="00AB07B6" w14:paraId="2342242B" w14:textId="77777777" w:rsidTr="001C5607">
        <w:tc>
          <w:tcPr>
            <w:tcW w:w="5264" w:type="dxa"/>
          </w:tcPr>
          <w:p w14:paraId="7FE4585F" w14:textId="77777777" w:rsidR="00C87D69" w:rsidRPr="00910AAB" w:rsidRDefault="00C87D69" w:rsidP="001C5607">
            <w:pPr>
              <w:rPr>
                <w:rFonts w:ascii="Arial" w:eastAsia="Times New Roman" w:hAnsi="Arial" w:cs="Arial"/>
                <w:b/>
                <w:color w:val="FF0000"/>
                <w:sz w:val="28"/>
                <w:szCs w:val="24"/>
              </w:rPr>
            </w:pPr>
            <m:oMathPara>
              <m:oMath>
                <m:r>
                  <m:rPr>
                    <m:sty m:val="bi"/>
                  </m:rPr>
                  <w:rPr>
                    <w:rFonts w:ascii="Cambria Math" w:hAnsi="Cambria Math" w:cs="Arial"/>
                    <w:color w:val="FF0000"/>
                    <w:sz w:val="28"/>
                    <w:szCs w:val="24"/>
                    <w:highlight w:val="yellow"/>
                  </w:rPr>
                  <m:t>x=-3</m:t>
                </m:r>
                <m:r>
                  <m:rPr>
                    <m:sty m:val="bi"/>
                  </m:rPr>
                  <w:rPr>
                    <w:rFonts w:ascii="Cambria Math" w:eastAsiaTheme="minorEastAsia" w:hAnsi="Cambria Math" w:cs="Arial"/>
                    <w:color w:val="FF0000"/>
                    <w:sz w:val="28"/>
                    <w:szCs w:val="24"/>
                  </w:rPr>
                  <m:t xml:space="preserve"> </m:t>
                </m:r>
              </m:oMath>
            </m:oMathPara>
          </w:p>
        </w:tc>
        <w:tc>
          <w:tcPr>
            <w:tcW w:w="5264" w:type="dxa"/>
          </w:tcPr>
          <w:p w14:paraId="761F2101" w14:textId="77777777" w:rsidR="00C87D69" w:rsidRPr="00AB07B6" w:rsidRDefault="00C87D69" w:rsidP="001C5607">
            <w:pPr>
              <w:rPr>
                <w:rFonts w:ascii="Arial" w:eastAsia="Times New Roman" w:hAnsi="Arial" w:cs="Arial"/>
                <w:b/>
                <w:sz w:val="28"/>
                <w:szCs w:val="24"/>
              </w:rPr>
            </w:pPr>
            <m:oMathPara>
              <m:oMath>
                <m:r>
                  <m:rPr>
                    <m:sty m:val="bi"/>
                  </m:rPr>
                  <w:rPr>
                    <w:rFonts w:ascii="Cambria Math" w:eastAsiaTheme="minorEastAsia" w:hAnsi="Cambria Math" w:cs="Arial"/>
                    <w:color w:val="FF0000"/>
                    <w:sz w:val="28"/>
                    <w:szCs w:val="24"/>
                    <w:highlight w:val="yellow"/>
                  </w:rPr>
                  <m:t>x=0</m:t>
                </m:r>
              </m:oMath>
            </m:oMathPara>
          </w:p>
        </w:tc>
      </w:tr>
      <w:tr w:rsidR="00C87D69" w:rsidRPr="00D400D9" w14:paraId="43C24104" w14:textId="77777777" w:rsidTr="001C5607">
        <w:tc>
          <w:tcPr>
            <w:tcW w:w="5264" w:type="dxa"/>
          </w:tcPr>
          <w:p w14:paraId="3B724263" w14:textId="77777777" w:rsidR="00C87D69" w:rsidRPr="00D400D9" w:rsidRDefault="00C87D69" w:rsidP="001C5607">
            <w:pPr>
              <w:spacing w:line="480" w:lineRule="auto"/>
              <w:rPr>
                <w:rFonts w:ascii="Arial" w:eastAsiaTheme="minorEastAsia" w:hAnsi="Arial" w:cs="Arial"/>
                <w:sz w:val="24"/>
                <w:szCs w:val="24"/>
              </w:rPr>
            </w:pPr>
            <m:oMathPara>
              <m:oMathParaPr>
                <m:jc m:val="left"/>
              </m:oMathPara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-4</m:t>
                </m:r>
              </m:oMath>
            </m:oMathPara>
          </w:p>
          <w:p w14:paraId="2969B5B8" w14:textId="77777777" w:rsidR="00C87D69" w:rsidRPr="00D400D9" w:rsidRDefault="00C87D69" w:rsidP="001C5607">
            <w:pPr>
              <w:spacing w:line="480" w:lineRule="auto"/>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-3</m:t>
                  </m:r>
                </m:e>
              </m:d>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2</m:t>
                  </m:r>
                </m:sup>
              </m:sSup>
              <m:r>
                <w:rPr>
                  <w:rFonts w:ascii="Cambria Math" w:hAnsi="Cambria Math" w:cs="Arial"/>
                  <w:sz w:val="24"/>
                  <w:szCs w:val="24"/>
                </w:rPr>
                <m:t>-4</m:t>
              </m:r>
            </m:oMath>
            <w:r w:rsidRPr="00D400D9">
              <w:rPr>
                <w:rFonts w:ascii="Arial" w:eastAsiaTheme="minorEastAsia" w:hAnsi="Arial" w:cs="Arial"/>
                <w:sz w:val="24"/>
                <w:szCs w:val="24"/>
              </w:rPr>
              <w:t xml:space="preserve">              </w:t>
            </w:r>
          </w:p>
          <w:p w14:paraId="576D20F2" w14:textId="77777777" w:rsidR="00C87D69" w:rsidRPr="00D400D9" w:rsidRDefault="00C87D69" w:rsidP="001C5607">
            <w:pPr>
              <w:spacing w:line="480" w:lineRule="auto"/>
              <w:rPr>
                <w:rFonts w:ascii="Arial" w:eastAsiaTheme="minorEastAsia" w:hAnsi="Arial" w:cs="Arial"/>
                <w:sz w:val="24"/>
                <w:szCs w:val="24"/>
              </w:rPr>
            </w:pPr>
            <m:oMathPara>
              <m:oMathParaPr>
                <m:jc m:val="left"/>
              </m:oMathPara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-3</m:t>
                    </m:r>
                  </m:e>
                </m:d>
                <m:r>
                  <w:rPr>
                    <w:rFonts w:ascii="Cambria Math" w:hAnsi="Cambria Math" w:cs="Arial"/>
                    <w:sz w:val="24"/>
                    <w:szCs w:val="24"/>
                  </w:rPr>
                  <m:t>=3</m:t>
                </m:r>
                <m:d>
                  <m:dPr>
                    <m:ctrlPr>
                      <w:rPr>
                        <w:rFonts w:ascii="Cambria Math" w:hAnsi="Cambria Math" w:cs="Arial"/>
                        <w:i/>
                        <w:sz w:val="24"/>
                        <w:szCs w:val="24"/>
                      </w:rPr>
                    </m:ctrlPr>
                  </m:dPr>
                  <m:e>
                    <m:r>
                      <w:rPr>
                        <w:rFonts w:ascii="Cambria Math" w:hAnsi="Cambria Math" w:cs="Arial"/>
                        <w:sz w:val="24"/>
                        <w:szCs w:val="24"/>
                      </w:rPr>
                      <m:t>9</m:t>
                    </m:r>
                  </m:e>
                </m:d>
                <m:r>
                  <w:rPr>
                    <w:rFonts w:ascii="Cambria Math" w:hAnsi="Cambria Math" w:cs="Arial"/>
                    <w:sz w:val="24"/>
                    <w:szCs w:val="24"/>
                  </w:rPr>
                  <m:t>-4</m:t>
                </m:r>
              </m:oMath>
            </m:oMathPara>
          </w:p>
          <w:p w14:paraId="1095BA3C" w14:textId="77777777" w:rsidR="00C87D69" w:rsidRPr="00D400D9" w:rsidRDefault="00C87D69" w:rsidP="001C5607">
            <w:pPr>
              <w:spacing w:line="480" w:lineRule="auto"/>
              <w:rPr>
                <w:rFonts w:ascii="Arial" w:eastAsiaTheme="minorEastAsia" w:hAnsi="Arial" w:cs="Arial"/>
                <w:sz w:val="24"/>
                <w:szCs w:val="24"/>
              </w:rPr>
            </w:pPr>
            <m:oMathPara>
              <m:oMathParaPr>
                <m:jc m:val="left"/>
              </m:oMathPara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-3</m:t>
                    </m:r>
                  </m:e>
                </m:d>
                <m:r>
                  <w:rPr>
                    <w:rFonts w:ascii="Cambria Math" w:hAnsi="Cambria Math" w:cs="Arial"/>
                    <w:sz w:val="24"/>
                    <w:szCs w:val="24"/>
                  </w:rPr>
                  <m:t>=27-4</m:t>
                </m:r>
              </m:oMath>
            </m:oMathPara>
          </w:p>
          <w:p w14:paraId="5B164CDD" w14:textId="77777777" w:rsidR="00C87D69" w:rsidRPr="00910AAB" w:rsidRDefault="00C87D69" w:rsidP="001C5607">
            <w:pPr>
              <w:spacing w:line="480" w:lineRule="auto"/>
              <w:rPr>
                <w:rFonts w:ascii="Arial" w:hAnsi="Arial" w:cs="Arial"/>
                <w:b/>
                <w:sz w:val="24"/>
                <w:szCs w:val="24"/>
              </w:rPr>
            </w:pPr>
            <m:oMathPara>
              <m:oMathParaPr>
                <m:jc m:val="left"/>
              </m:oMathParaPr>
              <m:oMath>
                <m:r>
                  <m:rPr>
                    <m:sty m:val="bi"/>
                  </m:rPr>
                  <w:rPr>
                    <w:rFonts w:ascii="Cambria Math" w:hAnsi="Cambria Math" w:cs="Arial"/>
                    <w:color w:val="FF0000"/>
                    <w:sz w:val="24"/>
                    <w:szCs w:val="24"/>
                  </w:rPr>
                  <m:t>f</m:t>
                </m:r>
                <m:d>
                  <m:dPr>
                    <m:ctrlPr>
                      <w:rPr>
                        <w:rFonts w:ascii="Cambria Math" w:hAnsi="Cambria Math" w:cs="Arial"/>
                        <w:b/>
                        <w:i/>
                        <w:color w:val="FF0000"/>
                        <w:sz w:val="24"/>
                        <w:szCs w:val="24"/>
                      </w:rPr>
                    </m:ctrlPr>
                  </m:dPr>
                  <m:e>
                    <m:r>
                      <m:rPr>
                        <m:sty m:val="bi"/>
                      </m:rPr>
                      <w:rPr>
                        <w:rFonts w:ascii="Cambria Math" w:hAnsi="Cambria Math" w:cs="Arial"/>
                        <w:color w:val="FF0000"/>
                        <w:sz w:val="24"/>
                        <w:szCs w:val="24"/>
                      </w:rPr>
                      <m:t>-3</m:t>
                    </m:r>
                  </m:e>
                </m:d>
                <m:r>
                  <m:rPr>
                    <m:sty m:val="bi"/>
                  </m:rPr>
                  <w:rPr>
                    <w:rFonts w:ascii="Cambria Math" w:hAnsi="Cambria Math" w:cs="Arial"/>
                    <w:color w:val="FF0000"/>
                    <w:sz w:val="24"/>
                    <w:szCs w:val="24"/>
                  </w:rPr>
                  <m:t>=23</m:t>
                </m:r>
              </m:oMath>
            </m:oMathPara>
          </w:p>
        </w:tc>
        <w:tc>
          <w:tcPr>
            <w:tcW w:w="5264" w:type="dxa"/>
          </w:tcPr>
          <w:p w14:paraId="018F958D" w14:textId="77777777" w:rsidR="00C87D69" w:rsidRPr="00D400D9" w:rsidRDefault="00C87D69" w:rsidP="001C5607">
            <w:pPr>
              <w:spacing w:line="480" w:lineRule="auto"/>
              <w:rPr>
                <w:rFonts w:ascii="Arial" w:eastAsiaTheme="minorEastAsia" w:hAnsi="Arial" w:cs="Arial"/>
                <w:sz w:val="24"/>
                <w:szCs w:val="24"/>
              </w:rPr>
            </w:pPr>
            <m:oMathPara>
              <m:oMathParaPr>
                <m:jc m:val="left"/>
              </m:oMathPara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-4</m:t>
                </m:r>
              </m:oMath>
            </m:oMathPara>
          </w:p>
          <w:p w14:paraId="7C68FED6" w14:textId="77777777" w:rsidR="00C87D69" w:rsidRPr="00D400D9" w:rsidRDefault="00C87D69" w:rsidP="001C5607">
            <w:pPr>
              <w:spacing w:line="480" w:lineRule="auto"/>
              <w:rPr>
                <w:rFonts w:ascii="Arial" w:eastAsiaTheme="minorEastAsia" w:hAnsi="Arial"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0</m:t>
                  </m:r>
                </m:e>
              </m:d>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(0)</m:t>
                  </m:r>
                </m:e>
                <m:sup>
                  <m:r>
                    <w:rPr>
                      <w:rFonts w:ascii="Cambria Math" w:hAnsi="Cambria Math" w:cs="Arial"/>
                      <w:sz w:val="24"/>
                      <w:szCs w:val="24"/>
                    </w:rPr>
                    <m:t>2</m:t>
                  </m:r>
                </m:sup>
              </m:sSup>
              <m:r>
                <w:rPr>
                  <w:rFonts w:ascii="Cambria Math" w:hAnsi="Cambria Math" w:cs="Arial"/>
                  <w:sz w:val="24"/>
                  <w:szCs w:val="24"/>
                </w:rPr>
                <m:t>-4</m:t>
              </m:r>
            </m:oMath>
            <w:r w:rsidRPr="00D400D9">
              <w:rPr>
                <w:rFonts w:ascii="Arial" w:eastAsiaTheme="minorEastAsia" w:hAnsi="Arial" w:cs="Arial"/>
                <w:sz w:val="24"/>
                <w:szCs w:val="24"/>
              </w:rPr>
              <w:t xml:space="preserve">              </w:t>
            </w:r>
          </w:p>
          <w:p w14:paraId="630555EC" w14:textId="77777777" w:rsidR="00C87D69" w:rsidRPr="00D400D9" w:rsidRDefault="00C87D69" w:rsidP="001C5607">
            <w:pPr>
              <w:spacing w:line="480" w:lineRule="auto"/>
              <w:rPr>
                <w:rFonts w:ascii="Arial" w:eastAsiaTheme="minorEastAsia" w:hAnsi="Arial" w:cs="Arial"/>
                <w:sz w:val="24"/>
                <w:szCs w:val="24"/>
              </w:rPr>
            </w:pPr>
            <m:oMathPara>
              <m:oMathParaPr>
                <m:jc m:val="left"/>
              </m:oMathPara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0</m:t>
                    </m:r>
                  </m:e>
                </m:d>
                <m:r>
                  <w:rPr>
                    <w:rFonts w:ascii="Cambria Math" w:hAnsi="Cambria Math" w:cs="Arial"/>
                    <w:sz w:val="24"/>
                    <w:szCs w:val="24"/>
                  </w:rPr>
                  <m:t>=3</m:t>
                </m:r>
                <m:d>
                  <m:dPr>
                    <m:ctrlPr>
                      <w:rPr>
                        <w:rFonts w:ascii="Cambria Math" w:hAnsi="Cambria Math" w:cs="Arial"/>
                        <w:i/>
                        <w:sz w:val="24"/>
                        <w:szCs w:val="24"/>
                      </w:rPr>
                    </m:ctrlPr>
                  </m:dPr>
                  <m:e>
                    <m:r>
                      <w:rPr>
                        <w:rFonts w:ascii="Cambria Math" w:hAnsi="Cambria Math" w:cs="Arial"/>
                        <w:sz w:val="24"/>
                        <w:szCs w:val="24"/>
                      </w:rPr>
                      <m:t>0</m:t>
                    </m:r>
                  </m:e>
                </m:d>
                <m:r>
                  <w:rPr>
                    <w:rFonts w:ascii="Cambria Math" w:hAnsi="Cambria Math" w:cs="Arial"/>
                    <w:sz w:val="24"/>
                    <w:szCs w:val="24"/>
                  </w:rPr>
                  <m:t>-4</m:t>
                </m:r>
              </m:oMath>
            </m:oMathPara>
          </w:p>
          <w:p w14:paraId="5EBE1F9D" w14:textId="77777777" w:rsidR="00C87D69" w:rsidRPr="00D400D9" w:rsidRDefault="00C87D69" w:rsidP="001C5607">
            <w:pPr>
              <w:spacing w:line="480" w:lineRule="auto"/>
              <w:rPr>
                <w:rFonts w:ascii="Arial" w:eastAsiaTheme="minorEastAsia" w:hAnsi="Arial" w:cs="Arial"/>
                <w:sz w:val="24"/>
                <w:szCs w:val="24"/>
              </w:rPr>
            </w:pPr>
            <m:oMathPara>
              <m:oMathParaPr>
                <m:jc m:val="left"/>
              </m:oMathPara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0</m:t>
                    </m:r>
                  </m:e>
                </m:d>
                <m:r>
                  <w:rPr>
                    <w:rFonts w:ascii="Cambria Math" w:hAnsi="Cambria Math" w:cs="Arial"/>
                    <w:sz w:val="24"/>
                    <w:szCs w:val="24"/>
                  </w:rPr>
                  <m:t>=0-4</m:t>
                </m:r>
              </m:oMath>
            </m:oMathPara>
          </w:p>
          <w:p w14:paraId="3ECFC4EB" w14:textId="77777777" w:rsidR="00C87D69" w:rsidRPr="00910AAB" w:rsidRDefault="00C87D69" w:rsidP="001C5607">
            <w:pPr>
              <w:spacing w:line="480" w:lineRule="auto"/>
              <w:rPr>
                <w:rFonts w:ascii="Arial" w:hAnsi="Arial" w:cs="Arial"/>
                <w:b/>
                <w:sz w:val="24"/>
                <w:szCs w:val="24"/>
              </w:rPr>
            </w:pPr>
            <m:oMathPara>
              <m:oMathParaPr>
                <m:jc m:val="left"/>
              </m:oMathParaPr>
              <m:oMath>
                <m:r>
                  <m:rPr>
                    <m:sty m:val="bi"/>
                  </m:rPr>
                  <w:rPr>
                    <w:rFonts w:ascii="Cambria Math" w:hAnsi="Cambria Math" w:cs="Arial"/>
                    <w:color w:val="FF0000"/>
                    <w:sz w:val="24"/>
                    <w:szCs w:val="24"/>
                  </w:rPr>
                  <m:t>f</m:t>
                </m:r>
                <m:d>
                  <m:dPr>
                    <m:ctrlPr>
                      <w:rPr>
                        <w:rFonts w:ascii="Cambria Math" w:hAnsi="Cambria Math" w:cs="Arial"/>
                        <w:b/>
                        <w:i/>
                        <w:color w:val="FF0000"/>
                        <w:sz w:val="24"/>
                        <w:szCs w:val="24"/>
                      </w:rPr>
                    </m:ctrlPr>
                  </m:dPr>
                  <m:e>
                    <m:r>
                      <m:rPr>
                        <m:sty m:val="bi"/>
                      </m:rPr>
                      <w:rPr>
                        <w:rFonts w:ascii="Cambria Math" w:hAnsi="Cambria Math" w:cs="Arial"/>
                        <w:color w:val="FF0000"/>
                        <w:sz w:val="24"/>
                        <w:szCs w:val="24"/>
                      </w:rPr>
                      <m:t>0</m:t>
                    </m:r>
                  </m:e>
                </m:d>
                <m:r>
                  <m:rPr>
                    <m:sty m:val="bi"/>
                  </m:rPr>
                  <w:rPr>
                    <w:rFonts w:ascii="Cambria Math" w:hAnsi="Cambria Math" w:cs="Arial"/>
                    <w:color w:val="FF0000"/>
                    <w:sz w:val="24"/>
                    <w:szCs w:val="24"/>
                  </w:rPr>
                  <m:t>=-4</m:t>
                </m:r>
              </m:oMath>
            </m:oMathPara>
          </w:p>
        </w:tc>
      </w:tr>
    </w:tbl>
    <w:p w14:paraId="0E450189" w14:textId="77777777" w:rsidR="00C87D69" w:rsidRPr="00D400D9" w:rsidRDefault="00C87D69" w:rsidP="00C87D69">
      <w:pPr>
        <w:spacing w:line="480" w:lineRule="auto"/>
        <w:rPr>
          <w:rFonts w:ascii="Arial" w:eastAsiaTheme="minorEastAsia" w:hAnsi="Arial" w:cs="Arial"/>
        </w:rPr>
      </w:pPr>
      <w:r w:rsidRPr="00CB6DDB">
        <w:rPr>
          <w:rFonts w:ascii="Arial" w:hAnsi="Arial" w:cs="Arial"/>
          <w:noProof/>
          <w:lang w:val="es-PA" w:eastAsia="es-PA"/>
        </w:rPr>
        <w:lastRenderedPageBreak/>
        <w:drawing>
          <wp:anchor distT="0" distB="0" distL="114300" distR="114300" simplePos="0" relativeHeight="251695104" behindDoc="1" locked="0" layoutInCell="1" allowOverlap="1" wp14:anchorId="45C8077D" wp14:editId="25D41D1B">
            <wp:simplePos x="0" y="0"/>
            <wp:positionH relativeFrom="margin">
              <wp:posOffset>3811433</wp:posOffset>
            </wp:positionH>
            <wp:positionV relativeFrom="paragraph">
              <wp:posOffset>187216</wp:posOffset>
            </wp:positionV>
            <wp:extent cx="1648303" cy="1648303"/>
            <wp:effectExtent l="95250" t="0" r="142875" b="200025"/>
            <wp:wrapNone/>
            <wp:docPr id="33" name="Imagen 33" descr="Homem com lupa à procura de moedas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m com lupa à procura de moedas | Foto Premium"/>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686531">
                      <a:off x="0" y="0"/>
                      <a:ext cx="1651506" cy="1651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89866" w14:textId="77777777" w:rsidR="00C87D69" w:rsidRDefault="00902D8B" w:rsidP="00C87D69">
      <w:pPr>
        <w:pStyle w:val="Prrafodelista"/>
        <w:numPr>
          <w:ilvl w:val="0"/>
          <w:numId w:val="37"/>
        </w:numPr>
        <w:spacing w:line="480" w:lineRule="auto"/>
      </w:pPr>
      <w:hyperlink r:id="rId24" w:history="1">
        <w:r w:rsidR="00C87D69">
          <w:rPr>
            <w:rStyle w:val="Hipervnculo"/>
          </w:rPr>
          <w:t>https://www.youtube.com/watch?v=V81c56Fjp_E</w:t>
        </w:r>
      </w:hyperlink>
    </w:p>
    <w:p w14:paraId="49DB3A4D" w14:textId="77777777" w:rsidR="00C87D69" w:rsidRDefault="00902D8B" w:rsidP="00C87D69">
      <w:pPr>
        <w:pStyle w:val="Prrafodelista"/>
        <w:numPr>
          <w:ilvl w:val="0"/>
          <w:numId w:val="37"/>
        </w:numPr>
        <w:spacing w:line="480" w:lineRule="auto"/>
      </w:pPr>
      <w:hyperlink r:id="rId25" w:history="1">
        <w:r w:rsidR="00C87D69">
          <w:rPr>
            <w:rStyle w:val="Hipervnculo"/>
          </w:rPr>
          <w:t>https://www.youtube.com/watch?v=A198tJ9O09E</w:t>
        </w:r>
      </w:hyperlink>
    </w:p>
    <w:p w14:paraId="7A586D1E" w14:textId="77777777" w:rsidR="00C87D69" w:rsidRDefault="00902D8B" w:rsidP="00C87D69">
      <w:pPr>
        <w:pStyle w:val="Prrafodelista"/>
        <w:numPr>
          <w:ilvl w:val="0"/>
          <w:numId w:val="37"/>
        </w:numPr>
        <w:spacing w:line="480" w:lineRule="auto"/>
      </w:pPr>
      <w:hyperlink r:id="rId26" w:history="1">
        <w:r w:rsidR="00C87D69">
          <w:rPr>
            <w:rStyle w:val="Hipervnculo"/>
          </w:rPr>
          <w:t>https://www.universoformulas.com/matematicas/analisis/funciones/</w:t>
        </w:r>
      </w:hyperlink>
    </w:p>
    <w:p w14:paraId="2D5F0D3D" w14:textId="77777777" w:rsidR="00C87D69" w:rsidRDefault="00902D8B" w:rsidP="00C87D69">
      <w:pPr>
        <w:pStyle w:val="Prrafodelista"/>
        <w:numPr>
          <w:ilvl w:val="0"/>
          <w:numId w:val="37"/>
        </w:numPr>
        <w:spacing w:line="480" w:lineRule="auto"/>
      </w:pPr>
      <w:hyperlink r:id="rId27" w:history="1">
        <w:r w:rsidR="00C87D69">
          <w:rPr>
            <w:rStyle w:val="Hipervnculo"/>
          </w:rPr>
          <w:t>https://definicion.de/funcion-matematica/</w:t>
        </w:r>
      </w:hyperlink>
    </w:p>
    <w:p w14:paraId="328BA205" w14:textId="77777777" w:rsidR="00C87D69" w:rsidRDefault="00902D8B" w:rsidP="00C87D69">
      <w:pPr>
        <w:pStyle w:val="Prrafodelista"/>
        <w:numPr>
          <w:ilvl w:val="0"/>
          <w:numId w:val="37"/>
        </w:numPr>
        <w:spacing w:line="480" w:lineRule="auto"/>
      </w:pPr>
      <w:hyperlink r:id="rId28" w:history="1">
        <w:r w:rsidR="00C87D69">
          <w:rPr>
            <w:rStyle w:val="Hipervnculo"/>
          </w:rPr>
          <w:t>https://www.profesorenlinea.cl/matematica/Funciones_matematicas.html</w:t>
        </w:r>
      </w:hyperlink>
    </w:p>
    <w:p w14:paraId="31D370E2" w14:textId="77777777" w:rsidR="00C87D69" w:rsidRPr="00BF01FD" w:rsidRDefault="00902D8B" w:rsidP="00C87D69">
      <w:pPr>
        <w:pStyle w:val="Prrafodelista"/>
        <w:numPr>
          <w:ilvl w:val="0"/>
          <w:numId w:val="37"/>
        </w:numPr>
        <w:spacing w:line="480" w:lineRule="auto"/>
        <w:rPr>
          <w:rFonts w:ascii="Arial" w:hAnsi="Arial" w:cs="Arial"/>
        </w:rPr>
      </w:pPr>
      <w:hyperlink r:id="rId29" w:history="1">
        <w:r w:rsidR="00C87D69">
          <w:rPr>
            <w:rStyle w:val="Hipervnculo"/>
          </w:rPr>
          <w:t>http://www.dma.fi.upm.es/recursos/aplicaciones/calculo_infinitesimal/web/estudio_funciones/funcion.htm</w:t>
        </w:r>
      </w:hyperlink>
    </w:p>
    <w:p w14:paraId="179E6A7E" w14:textId="77777777" w:rsidR="00C87D69" w:rsidRPr="00D400D9" w:rsidRDefault="00C87D69" w:rsidP="00C87D69">
      <w:pPr>
        <w:spacing w:line="480" w:lineRule="auto"/>
        <w:rPr>
          <w:rFonts w:ascii="Arial" w:hAnsi="Arial" w:cs="Arial"/>
          <w:b/>
        </w:rPr>
      </w:pPr>
    </w:p>
    <w:p w14:paraId="336815D4" w14:textId="77777777" w:rsidR="00C87D69" w:rsidRPr="00D400D9" w:rsidRDefault="00C87D69" w:rsidP="00C87D69">
      <w:pPr>
        <w:spacing w:line="480" w:lineRule="auto"/>
        <w:rPr>
          <w:rFonts w:ascii="Arial" w:hAnsi="Arial" w:cs="Arial"/>
          <w:b/>
        </w:rPr>
      </w:pPr>
    </w:p>
    <w:p w14:paraId="3B1A2661" w14:textId="77777777" w:rsidR="00C87D69" w:rsidRDefault="00C87D69" w:rsidP="00C87D69">
      <w:pPr>
        <w:spacing w:line="480" w:lineRule="auto"/>
        <w:rPr>
          <w:rFonts w:ascii="Arial" w:hAnsi="Arial" w:cs="Arial"/>
          <w:b/>
        </w:rPr>
      </w:pPr>
    </w:p>
    <w:p w14:paraId="753F3233" w14:textId="77777777" w:rsidR="00C87D69" w:rsidRDefault="00C87D69" w:rsidP="00C87D69">
      <w:pPr>
        <w:spacing w:line="480" w:lineRule="auto"/>
        <w:rPr>
          <w:rFonts w:ascii="Arial" w:hAnsi="Arial" w:cs="Arial"/>
          <w:b/>
        </w:rPr>
      </w:pPr>
    </w:p>
    <w:p w14:paraId="1475BC00" w14:textId="77777777" w:rsidR="00C87D69" w:rsidRDefault="00C87D69" w:rsidP="00C87D69">
      <w:pPr>
        <w:spacing w:line="480" w:lineRule="auto"/>
        <w:rPr>
          <w:rFonts w:ascii="Arial" w:hAnsi="Arial" w:cs="Arial"/>
          <w:b/>
        </w:rPr>
      </w:pPr>
    </w:p>
    <w:p w14:paraId="03BA0E04" w14:textId="77777777" w:rsidR="00C87D69" w:rsidRDefault="00C87D69" w:rsidP="00C87D69">
      <w:pPr>
        <w:spacing w:line="480" w:lineRule="auto"/>
        <w:rPr>
          <w:rFonts w:ascii="Arial" w:hAnsi="Arial" w:cs="Arial"/>
          <w:b/>
        </w:rPr>
      </w:pPr>
    </w:p>
    <w:p w14:paraId="13B863E8" w14:textId="36B1CA5E" w:rsidR="00C87D69" w:rsidRPr="00AE0174" w:rsidRDefault="00C87D69" w:rsidP="00C87D69">
      <w:pPr>
        <w:pStyle w:val="Prrafodelista"/>
        <w:spacing w:line="480" w:lineRule="auto"/>
        <w:ind w:left="0"/>
        <w:jc w:val="center"/>
        <w:rPr>
          <w:rFonts w:ascii="Arial" w:hAnsi="Arial" w:cs="Arial"/>
        </w:rPr>
      </w:pPr>
      <w:r>
        <w:rPr>
          <w:rFonts w:ascii="Arial" w:hAnsi="Arial" w:cs="Arial"/>
        </w:rPr>
        <w:t xml:space="preserve">EXPERIENCIA DE </w:t>
      </w:r>
      <w:r w:rsidR="00B7752A">
        <w:rPr>
          <w:rFonts w:ascii="Arial" w:hAnsi="Arial" w:cs="Arial"/>
        </w:rPr>
        <w:t>APRENDIZAJE #</w:t>
      </w:r>
      <w:r>
        <w:rPr>
          <w:rFonts w:ascii="Arial" w:hAnsi="Arial" w:cs="Arial"/>
        </w:rPr>
        <w:t xml:space="preserve"> 6</w:t>
      </w:r>
    </w:p>
    <w:p w14:paraId="23DD7474" w14:textId="77777777" w:rsidR="00C87D69" w:rsidRDefault="00C87D69" w:rsidP="00C87D69">
      <w:pPr>
        <w:spacing w:line="480" w:lineRule="auto"/>
        <w:rPr>
          <w:rFonts w:ascii="Arial" w:hAnsi="Arial" w:cs="Arial"/>
        </w:rPr>
      </w:pPr>
      <w:r>
        <w:rPr>
          <w:rFonts w:ascii="Arial" w:hAnsi="Arial" w:cs="Arial"/>
        </w:rPr>
        <w:t>V</w:t>
      </w:r>
      <w:r w:rsidRPr="00D400D9">
        <w:rPr>
          <w:rFonts w:ascii="Arial" w:hAnsi="Arial" w:cs="Arial"/>
        </w:rPr>
        <w:t>alorizar las siguientes funciones.</w:t>
      </w:r>
    </w:p>
    <w:p w14:paraId="01C95053" w14:textId="77777777" w:rsidR="00C87D69" w:rsidRPr="00AE0174" w:rsidRDefault="00C87D69" w:rsidP="00C87D69">
      <w:pPr>
        <w:pStyle w:val="Prrafodelista"/>
        <w:numPr>
          <w:ilvl w:val="0"/>
          <w:numId w:val="36"/>
        </w:numPr>
        <w:spacing w:line="480" w:lineRule="auto"/>
        <w:rPr>
          <w:rFonts w:ascii="Arial" w:eastAsiaTheme="minorEastAsia" w:hAnsi="Arial" w:cs="Arial"/>
        </w:rPr>
      </w:pPr>
      <w:r w:rsidRPr="00AE0174">
        <w:rPr>
          <w:rFonts w:ascii="Arial" w:hAnsi="Arial" w:cs="Arial"/>
        </w:rPr>
        <w:t xml:space="preserve">Sea </w:t>
      </w:r>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x</m:t>
            </m:r>
          </m:e>
        </m:d>
        <m:r>
          <m:rPr>
            <m:sty m:val="bi"/>
          </m:rPr>
          <w:rPr>
            <w:rFonts w:ascii="Cambria Math" w:hAnsi="Cambria Math" w:cs="Arial"/>
          </w:rPr>
          <m:t>,</m:t>
        </m:r>
      </m:oMath>
      <w:r w:rsidRPr="00AE0174">
        <w:rPr>
          <w:rFonts w:ascii="Arial" w:hAnsi="Arial" w:cs="Arial"/>
        </w:rPr>
        <w:t xml:space="preserve"> una función tal que:  </w:t>
      </w:r>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x</m:t>
            </m:r>
          </m:e>
        </m:d>
        <m:r>
          <m:rPr>
            <m:sty m:val="bi"/>
          </m:rPr>
          <w:rPr>
            <w:rFonts w:ascii="Cambria Math" w:hAnsi="Cambria Math" w:cs="Arial"/>
          </w:rPr>
          <m:t>=</m:t>
        </m:r>
        <m:rad>
          <m:radPr>
            <m:degHide m:val="1"/>
            <m:ctrlPr>
              <w:rPr>
                <w:rFonts w:ascii="Cambria Math" w:eastAsiaTheme="minorEastAsia" w:hAnsi="Cambria Math" w:cs="Arial"/>
                <w:b/>
                <w:i/>
                <w:lang w:val="es-ES"/>
              </w:rPr>
            </m:ctrlPr>
          </m:radPr>
          <m:deg/>
          <m:e>
            <m:r>
              <m:rPr>
                <m:sty m:val="bi"/>
              </m:rPr>
              <w:rPr>
                <w:rFonts w:ascii="Cambria Math" w:eastAsiaTheme="minorEastAsia" w:hAnsi="Cambria Math" w:cs="Arial"/>
                <w:lang w:val="es-ES"/>
              </w:rPr>
              <m:t>3</m:t>
            </m:r>
            <m:r>
              <m:rPr>
                <m:sty m:val="bi"/>
              </m:rPr>
              <w:rPr>
                <w:rFonts w:ascii="Cambria Math" w:eastAsiaTheme="minorEastAsia" w:hAnsi="Cambria Math" w:cs="Arial"/>
                <w:lang w:val="es-ES"/>
              </w:rPr>
              <m:t>x-6</m:t>
            </m:r>
          </m:e>
        </m:rad>
        <m:r>
          <w:rPr>
            <w:rFonts w:ascii="Cambria Math" w:hAnsi="Cambria Math" w:cs="Arial"/>
          </w:rPr>
          <m:t xml:space="preserve"> ;</m:t>
        </m:r>
      </m:oMath>
    </w:p>
    <w:p w14:paraId="231B2CE3" w14:textId="77777777" w:rsidR="00C87D69" w:rsidRPr="00AC2DAA" w:rsidRDefault="00C87D69" w:rsidP="00C87D69">
      <w:pPr>
        <w:spacing w:line="480" w:lineRule="auto"/>
        <w:rPr>
          <w:rFonts w:ascii="Arial" w:hAnsi="Arial" w:cs="Arial"/>
        </w:rPr>
      </w:pPr>
      <m:oMath>
        <m:r>
          <w:rPr>
            <w:rFonts w:ascii="Cambria Math" w:hAnsi="Cambria Math" w:cs="Arial"/>
          </w:rPr>
          <m:t xml:space="preserve">Valorar la función para :          </m:t>
        </m:r>
        <m:r>
          <m:rPr>
            <m:sty m:val="bi"/>
          </m:rPr>
          <w:rPr>
            <w:rFonts w:ascii="Cambria Math" w:hAnsi="Cambria Math" w:cs="Arial"/>
          </w:rPr>
          <m:t xml:space="preserve"> x=5</m:t>
        </m:r>
        <m:r>
          <m:rPr>
            <m:sty m:val="bi"/>
          </m:rPr>
          <w:rPr>
            <w:rFonts w:ascii="Cambria Math" w:eastAsiaTheme="minorEastAsia" w:hAnsi="Cambria Math" w:cs="Arial"/>
          </w:rPr>
          <m:t xml:space="preserve">          ;          x=2</m:t>
        </m:r>
      </m:oMath>
      <w:r w:rsidRPr="00D400D9">
        <w:rPr>
          <w:rFonts w:ascii="Arial" w:eastAsiaTheme="minorEastAsia" w:hAnsi="Arial" w:cs="Arial"/>
        </w:rPr>
        <w:t xml:space="preserve"> </w:t>
      </w:r>
    </w:p>
    <w:p w14:paraId="6495C4CD" w14:textId="77777777" w:rsidR="00C87D69" w:rsidRPr="00AB07B6" w:rsidRDefault="00C87D69" w:rsidP="00C87D69">
      <w:pPr>
        <w:rPr>
          <w:rFonts w:ascii="Arial" w:eastAsiaTheme="minorEastAsia" w:hAnsi="Arial" w:cs="Arial"/>
          <w:b/>
          <w:sz w:val="28"/>
        </w:rPr>
      </w:pPr>
    </w:p>
    <w:tbl>
      <w:tblPr>
        <w:tblStyle w:val="Tablaconcuadrcula"/>
        <w:tblW w:w="9664" w:type="dxa"/>
        <w:tblInd w:w="-5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32"/>
        <w:gridCol w:w="4832"/>
      </w:tblGrid>
      <w:tr w:rsidR="00C87D69" w:rsidRPr="00AB07B6" w14:paraId="01D4815E" w14:textId="77777777" w:rsidTr="001C5607">
        <w:trPr>
          <w:trHeight w:val="340"/>
        </w:trPr>
        <w:tc>
          <w:tcPr>
            <w:tcW w:w="4832" w:type="dxa"/>
          </w:tcPr>
          <w:p w14:paraId="60ABD020" w14:textId="77777777" w:rsidR="00C87D69" w:rsidRPr="00910AAB" w:rsidRDefault="00C87D69" w:rsidP="001C5607">
            <w:pPr>
              <w:rPr>
                <w:rFonts w:ascii="Arial" w:eastAsia="Times New Roman" w:hAnsi="Arial" w:cs="Arial"/>
                <w:b/>
                <w:color w:val="FF0000"/>
                <w:sz w:val="28"/>
                <w:szCs w:val="24"/>
              </w:rPr>
            </w:pPr>
          </w:p>
        </w:tc>
        <w:tc>
          <w:tcPr>
            <w:tcW w:w="4832" w:type="dxa"/>
          </w:tcPr>
          <w:p w14:paraId="3A5C4BCB" w14:textId="77777777" w:rsidR="00C87D69" w:rsidRPr="00AB07B6" w:rsidRDefault="00C87D69" w:rsidP="001C5607">
            <w:pPr>
              <w:rPr>
                <w:rFonts w:ascii="Arial" w:eastAsia="Times New Roman" w:hAnsi="Arial" w:cs="Arial"/>
                <w:b/>
                <w:sz w:val="28"/>
                <w:szCs w:val="24"/>
              </w:rPr>
            </w:pPr>
          </w:p>
        </w:tc>
      </w:tr>
      <w:tr w:rsidR="00C87D69" w:rsidRPr="00D400D9" w14:paraId="3E4B2D83" w14:textId="77777777" w:rsidTr="001C5607">
        <w:trPr>
          <w:trHeight w:val="3570"/>
        </w:trPr>
        <w:tc>
          <w:tcPr>
            <w:tcW w:w="4832" w:type="dxa"/>
          </w:tcPr>
          <w:p w14:paraId="5073A5B9" w14:textId="77777777" w:rsidR="00C87D69" w:rsidRPr="00910AAB" w:rsidRDefault="00C87D69" w:rsidP="001C5607">
            <w:pPr>
              <w:spacing w:line="480" w:lineRule="auto"/>
              <w:rPr>
                <w:rFonts w:ascii="Arial" w:hAnsi="Arial" w:cs="Arial"/>
                <w:b/>
                <w:sz w:val="24"/>
                <w:szCs w:val="24"/>
              </w:rPr>
            </w:pPr>
          </w:p>
        </w:tc>
        <w:tc>
          <w:tcPr>
            <w:tcW w:w="4832" w:type="dxa"/>
          </w:tcPr>
          <w:p w14:paraId="7FA99B59" w14:textId="77777777" w:rsidR="00C87D69" w:rsidRPr="009D4B4F" w:rsidRDefault="00C87D69" w:rsidP="001C5607">
            <w:pPr>
              <w:spacing w:line="480" w:lineRule="auto"/>
              <w:rPr>
                <w:rFonts w:ascii="Arial" w:eastAsiaTheme="minorEastAsia" w:hAnsi="Arial" w:cs="Arial"/>
                <w:sz w:val="24"/>
                <w:szCs w:val="24"/>
              </w:rPr>
            </w:pPr>
          </w:p>
          <w:p w14:paraId="28B9A0D1" w14:textId="77777777" w:rsidR="00C87D69" w:rsidRDefault="00C87D69" w:rsidP="001C5607">
            <w:pPr>
              <w:spacing w:line="480" w:lineRule="auto"/>
              <w:rPr>
                <w:rFonts w:ascii="Arial" w:eastAsiaTheme="minorEastAsia" w:hAnsi="Arial" w:cs="Arial"/>
                <w:b/>
                <w:sz w:val="24"/>
                <w:szCs w:val="24"/>
              </w:rPr>
            </w:pPr>
          </w:p>
          <w:p w14:paraId="745B3296" w14:textId="77777777" w:rsidR="00C87D69" w:rsidRDefault="00C87D69" w:rsidP="001C5607">
            <w:pPr>
              <w:spacing w:line="480" w:lineRule="auto"/>
              <w:rPr>
                <w:rFonts w:ascii="Arial" w:eastAsiaTheme="minorEastAsia" w:hAnsi="Arial" w:cs="Arial"/>
                <w:b/>
                <w:sz w:val="24"/>
                <w:szCs w:val="24"/>
              </w:rPr>
            </w:pPr>
          </w:p>
          <w:p w14:paraId="69B09B54" w14:textId="77777777" w:rsidR="00C87D69" w:rsidRDefault="00C87D69" w:rsidP="001C5607">
            <w:pPr>
              <w:spacing w:line="480" w:lineRule="auto"/>
              <w:rPr>
                <w:rFonts w:ascii="Arial" w:eastAsiaTheme="minorEastAsia" w:hAnsi="Arial" w:cs="Arial"/>
                <w:b/>
                <w:sz w:val="24"/>
                <w:szCs w:val="24"/>
              </w:rPr>
            </w:pPr>
          </w:p>
          <w:p w14:paraId="3743C2A7" w14:textId="77777777" w:rsidR="00C87D69" w:rsidRDefault="00C87D69" w:rsidP="001C5607">
            <w:pPr>
              <w:spacing w:line="480" w:lineRule="auto"/>
              <w:rPr>
                <w:rFonts w:ascii="Arial" w:eastAsiaTheme="minorEastAsia" w:hAnsi="Arial" w:cs="Arial"/>
                <w:b/>
                <w:sz w:val="24"/>
                <w:szCs w:val="24"/>
              </w:rPr>
            </w:pPr>
          </w:p>
          <w:p w14:paraId="3D8F520A" w14:textId="77777777" w:rsidR="00C87D69" w:rsidRPr="009D4B4F" w:rsidRDefault="00C87D69" w:rsidP="001C5607">
            <w:pPr>
              <w:spacing w:line="480" w:lineRule="auto"/>
              <w:rPr>
                <w:rFonts w:ascii="Arial" w:eastAsiaTheme="minorEastAsia" w:hAnsi="Arial" w:cs="Arial"/>
                <w:b/>
                <w:sz w:val="24"/>
                <w:szCs w:val="24"/>
              </w:rPr>
            </w:pPr>
          </w:p>
        </w:tc>
      </w:tr>
    </w:tbl>
    <w:p w14:paraId="651DD94C" w14:textId="77777777" w:rsidR="00C87D69" w:rsidRPr="00D400D9" w:rsidRDefault="00C87D69" w:rsidP="00C87D69">
      <w:pPr>
        <w:spacing w:line="480" w:lineRule="auto"/>
        <w:rPr>
          <w:rFonts w:ascii="Arial" w:hAnsi="Arial" w:cs="Arial"/>
        </w:rPr>
      </w:pPr>
    </w:p>
    <w:p w14:paraId="4526293A" w14:textId="77777777" w:rsidR="00C87D69" w:rsidRPr="00D35672" w:rsidRDefault="00C87D69" w:rsidP="00C87D69">
      <w:pPr>
        <w:pStyle w:val="Prrafodelista"/>
        <w:numPr>
          <w:ilvl w:val="0"/>
          <w:numId w:val="36"/>
        </w:numPr>
        <w:spacing w:line="480" w:lineRule="auto"/>
        <w:rPr>
          <w:rFonts w:ascii="Arial" w:eastAsiaTheme="minorEastAsia" w:hAnsi="Arial" w:cs="Arial"/>
        </w:rPr>
      </w:pPr>
      <w:r w:rsidRPr="00D35672">
        <w:rPr>
          <w:rFonts w:ascii="Arial" w:hAnsi="Arial" w:cs="Arial"/>
        </w:rPr>
        <w:t xml:space="preserve">Sea </w:t>
      </w:r>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x</m:t>
            </m:r>
          </m:e>
        </m:d>
        <m:r>
          <m:rPr>
            <m:sty m:val="bi"/>
          </m:rPr>
          <w:rPr>
            <w:rFonts w:ascii="Cambria Math" w:hAnsi="Cambria Math" w:cs="Arial"/>
          </w:rPr>
          <m:t>,</m:t>
        </m:r>
      </m:oMath>
      <w:r w:rsidRPr="00D35672">
        <w:rPr>
          <w:rFonts w:ascii="Arial" w:hAnsi="Arial" w:cs="Arial"/>
        </w:rPr>
        <w:t xml:space="preserve"> una función tal que: </w:t>
      </w:r>
      <m:oMath>
        <m:r>
          <m:rPr>
            <m:sty m:val="bi"/>
          </m:rPr>
          <w:rPr>
            <w:rFonts w:ascii="Cambria Math" w:eastAsiaTheme="minorEastAsia" w:hAnsi="Cambria Math" w:cs="Arial"/>
            <w:lang w:val="es-ES"/>
          </w:rPr>
          <m:t>f</m:t>
        </m:r>
        <m:d>
          <m:dPr>
            <m:ctrlPr>
              <w:rPr>
                <w:rFonts w:ascii="Cambria Math" w:eastAsiaTheme="minorEastAsia" w:hAnsi="Cambria Math" w:cs="Arial"/>
                <w:b/>
                <w:i/>
                <w:lang w:val="es-ES"/>
              </w:rPr>
            </m:ctrlPr>
          </m:dPr>
          <m:e>
            <m:r>
              <m:rPr>
                <m:sty m:val="bi"/>
              </m:rPr>
              <w:rPr>
                <w:rFonts w:ascii="Cambria Math" w:eastAsiaTheme="minorEastAsia" w:hAnsi="Cambria Math" w:cs="Arial"/>
                <w:lang w:val="es-ES"/>
              </w:rPr>
              <m:t>x</m:t>
            </m:r>
          </m:e>
        </m:d>
        <m:r>
          <m:rPr>
            <m:sty m:val="bi"/>
          </m:rPr>
          <w:rPr>
            <w:rFonts w:ascii="Cambria Math" w:eastAsiaTheme="minorEastAsia" w:hAnsi="Cambria Math" w:cs="Arial"/>
            <w:lang w:val="es-ES"/>
          </w:rPr>
          <m:t>=</m:t>
        </m:r>
        <m:sSup>
          <m:sSupPr>
            <m:ctrlPr>
              <w:rPr>
                <w:rFonts w:ascii="Cambria Math" w:eastAsiaTheme="minorEastAsia" w:hAnsi="Cambria Math" w:cs="Arial"/>
                <w:b/>
                <w:i/>
                <w:lang w:val="es-ES"/>
              </w:rPr>
            </m:ctrlPr>
          </m:sSupPr>
          <m:e>
            <m:r>
              <m:rPr>
                <m:sty m:val="bi"/>
              </m:rPr>
              <w:rPr>
                <w:rFonts w:ascii="Cambria Math" w:hAnsi="Cambria Math" w:cs="Arial"/>
                <w:lang w:val="es-ES"/>
              </w:rPr>
              <m:t>x</m:t>
            </m:r>
          </m:e>
          <m:sup>
            <m:r>
              <m:rPr>
                <m:sty m:val="bi"/>
              </m:rPr>
              <w:rPr>
                <w:rFonts w:ascii="Cambria Math" w:hAnsi="Cambria Math" w:cs="Arial"/>
                <w:lang w:val="es-ES"/>
              </w:rPr>
              <m:t>2</m:t>
            </m:r>
          </m:sup>
        </m:sSup>
        <m:r>
          <m:rPr>
            <m:sty m:val="bi"/>
          </m:rPr>
          <w:rPr>
            <w:rFonts w:ascii="Cambria Math" w:eastAsiaTheme="minorEastAsia" w:hAnsi="Cambria Math" w:cs="Arial"/>
            <w:lang w:val="es-ES"/>
          </w:rPr>
          <m:t>+4</m:t>
        </m:r>
        <m:r>
          <m:rPr>
            <m:sty m:val="bi"/>
          </m:rPr>
          <w:rPr>
            <w:rFonts w:ascii="Cambria Math" w:eastAsiaTheme="minorEastAsia" w:hAnsi="Cambria Math" w:cs="Arial"/>
            <w:lang w:val="es-ES"/>
          </w:rPr>
          <m:t>x-2</m:t>
        </m:r>
        <m:r>
          <w:rPr>
            <w:rFonts w:ascii="Cambria Math" w:hAnsi="Cambria Math" w:cs="Arial"/>
          </w:rPr>
          <m:t xml:space="preserve"> ;</m:t>
        </m:r>
      </m:oMath>
    </w:p>
    <w:p w14:paraId="64087022" w14:textId="77777777" w:rsidR="00C87D69" w:rsidRPr="00A53DC3" w:rsidRDefault="00C87D69" w:rsidP="00C87D69">
      <w:pPr>
        <w:spacing w:line="480" w:lineRule="auto"/>
        <w:rPr>
          <w:rFonts w:ascii="Arial" w:hAnsi="Arial" w:cs="Arial"/>
        </w:rPr>
      </w:pPr>
      <m:oMath>
        <m:r>
          <w:rPr>
            <w:rFonts w:ascii="Cambria Math" w:hAnsi="Cambria Math" w:cs="Arial"/>
          </w:rPr>
          <m:t xml:space="preserve">Valorar la función para :          </m:t>
        </m:r>
        <m:r>
          <m:rPr>
            <m:sty m:val="bi"/>
          </m:rPr>
          <w:rPr>
            <w:rFonts w:ascii="Cambria Math" w:hAnsi="Cambria Math" w:cs="Arial"/>
          </w:rPr>
          <m:t xml:space="preserve"> x=-4</m:t>
        </m:r>
        <m:r>
          <m:rPr>
            <m:sty m:val="bi"/>
          </m:rPr>
          <w:rPr>
            <w:rFonts w:ascii="Cambria Math" w:eastAsiaTheme="minorEastAsia" w:hAnsi="Cambria Math" w:cs="Arial"/>
          </w:rPr>
          <m:t xml:space="preserve">          ;          x=1</m:t>
        </m:r>
      </m:oMath>
      <w:r w:rsidRPr="00D400D9">
        <w:rPr>
          <w:rFonts w:ascii="Arial" w:eastAsiaTheme="minorEastAsia" w:hAnsi="Arial" w:cs="Arial"/>
        </w:rPr>
        <w:t xml:space="preserve"> </w:t>
      </w:r>
    </w:p>
    <w:tbl>
      <w:tblPr>
        <w:tblStyle w:val="Tablaconcuadrcula"/>
        <w:tblW w:w="9664" w:type="dxa"/>
        <w:tblInd w:w="-5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32"/>
        <w:gridCol w:w="4832"/>
      </w:tblGrid>
      <w:tr w:rsidR="00C87D69" w:rsidRPr="00AB07B6" w14:paraId="14B563C3" w14:textId="77777777" w:rsidTr="001C5607">
        <w:trPr>
          <w:trHeight w:val="340"/>
        </w:trPr>
        <w:tc>
          <w:tcPr>
            <w:tcW w:w="4832" w:type="dxa"/>
          </w:tcPr>
          <w:p w14:paraId="32C2AEEE" w14:textId="77777777" w:rsidR="00C87D69" w:rsidRPr="00910AAB" w:rsidRDefault="00C87D69" w:rsidP="001C5607">
            <w:pPr>
              <w:rPr>
                <w:rFonts w:ascii="Arial" w:eastAsia="Times New Roman" w:hAnsi="Arial" w:cs="Arial"/>
                <w:b/>
                <w:color w:val="FF0000"/>
                <w:sz w:val="28"/>
                <w:szCs w:val="24"/>
              </w:rPr>
            </w:pPr>
          </w:p>
        </w:tc>
        <w:tc>
          <w:tcPr>
            <w:tcW w:w="4832" w:type="dxa"/>
          </w:tcPr>
          <w:p w14:paraId="71BDAD7C" w14:textId="77777777" w:rsidR="00C87D69" w:rsidRPr="00AB07B6" w:rsidRDefault="00C87D69" w:rsidP="001C5607">
            <w:pPr>
              <w:rPr>
                <w:rFonts w:ascii="Arial" w:eastAsia="Times New Roman" w:hAnsi="Arial" w:cs="Arial"/>
                <w:b/>
                <w:sz w:val="28"/>
                <w:szCs w:val="24"/>
              </w:rPr>
            </w:pPr>
          </w:p>
        </w:tc>
      </w:tr>
      <w:tr w:rsidR="00C87D69" w:rsidRPr="00D400D9" w14:paraId="15AD1BE7" w14:textId="77777777" w:rsidTr="001C5607">
        <w:trPr>
          <w:trHeight w:val="3570"/>
        </w:trPr>
        <w:tc>
          <w:tcPr>
            <w:tcW w:w="4832" w:type="dxa"/>
          </w:tcPr>
          <w:p w14:paraId="0DC0F11B" w14:textId="77777777" w:rsidR="00C87D69" w:rsidRPr="00910AAB" w:rsidRDefault="00C87D69" w:rsidP="001C5607">
            <w:pPr>
              <w:spacing w:line="480" w:lineRule="auto"/>
              <w:rPr>
                <w:rFonts w:ascii="Arial" w:hAnsi="Arial" w:cs="Arial"/>
                <w:b/>
                <w:sz w:val="24"/>
                <w:szCs w:val="24"/>
              </w:rPr>
            </w:pPr>
          </w:p>
        </w:tc>
        <w:tc>
          <w:tcPr>
            <w:tcW w:w="4832" w:type="dxa"/>
          </w:tcPr>
          <w:p w14:paraId="3DEE544D" w14:textId="77777777" w:rsidR="00C87D69" w:rsidRPr="009D4B4F" w:rsidRDefault="00C87D69" w:rsidP="001C5607">
            <w:pPr>
              <w:spacing w:line="480" w:lineRule="auto"/>
              <w:rPr>
                <w:rFonts w:ascii="Arial" w:eastAsiaTheme="minorEastAsia" w:hAnsi="Arial" w:cs="Arial"/>
                <w:sz w:val="24"/>
                <w:szCs w:val="24"/>
              </w:rPr>
            </w:pPr>
          </w:p>
          <w:p w14:paraId="7B24F05A" w14:textId="77777777" w:rsidR="00C87D69" w:rsidRDefault="00C87D69" w:rsidP="001C5607">
            <w:pPr>
              <w:spacing w:line="480" w:lineRule="auto"/>
              <w:rPr>
                <w:rFonts w:ascii="Arial" w:eastAsiaTheme="minorEastAsia" w:hAnsi="Arial" w:cs="Arial"/>
                <w:b/>
                <w:sz w:val="24"/>
                <w:szCs w:val="24"/>
              </w:rPr>
            </w:pPr>
          </w:p>
          <w:p w14:paraId="5325997E" w14:textId="77777777" w:rsidR="00C87D69" w:rsidRDefault="00C87D69" w:rsidP="001C5607">
            <w:pPr>
              <w:spacing w:line="480" w:lineRule="auto"/>
              <w:rPr>
                <w:rFonts w:ascii="Arial" w:eastAsiaTheme="minorEastAsia" w:hAnsi="Arial" w:cs="Arial"/>
                <w:b/>
                <w:sz w:val="24"/>
                <w:szCs w:val="24"/>
              </w:rPr>
            </w:pPr>
          </w:p>
          <w:p w14:paraId="647E46B8" w14:textId="77777777" w:rsidR="00C87D69" w:rsidRDefault="00C87D69" w:rsidP="001C5607">
            <w:pPr>
              <w:spacing w:line="480" w:lineRule="auto"/>
              <w:rPr>
                <w:rFonts w:ascii="Arial" w:eastAsiaTheme="minorEastAsia" w:hAnsi="Arial" w:cs="Arial"/>
                <w:b/>
                <w:sz w:val="24"/>
                <w:szCs w:val="24"/>
              </w:rPr>
            </w:pPr>
          </w:p>
          <w:p w14:paraId="5B6BF9C7" w14:textId="77777777" w:rsidR="00C87D69" w:rsidRDefault="00C87D69" w:rsidP="001C5607">
            <w:pPr>
              <w:spacing w:line="480" w:lineRule="auto"/>
              <w:rPr>
                <w:rFonts w:ascii="Arial" w:eastAsiaTheme="minorEastAsia" w:hAnsi="Arial" w:cs="Arial"/>
                <w:b/>
                <w:sz w:val="24"/>
                <w:szCs w:val="24"/>
              </w:rPr>
            </w:pPr>
          </w:p>
          <w:p w14:paraId="585A2793" w14:textId="77777777" w:rsidR="00C87D69" w:rsidRPr="009D4B4F" w:rsidRDefault="00C87D69" w:rsidP="001C5607">
            <w:pPr>
              <w:spacing w:line="480" w:lineRule="auto"/>
              <w:rPr>
                <w:rFonts w:ascii="Arial" w:eastAsiaTheme="minorEastAsia" w:hAnsi="Arial" w:cs="Arial"/>
                <w:b/>
                <w:sz w:val="24"/>
                <w:szCs w:val="24"/>
              </w:rPr>
            </w:pPr>
          </w:p>
        </w:tc>
      </w:tr>
    </w:tbl>
    <w:p w14:paraId="2D143D2B" w14:textId="77777777" w:rsidR="00C87D69" w:rsidRPr="00D400D9" w:rsidRDefault="00C87D69" w:rsidP="00C87D69">
      <w:pPr>
        <w:spacing w:after="200" w:line="480" w:lineRule="auto"/>
        <w:contextualSpacing/>
        <w:jc w:val="both"/>
        <w:rPr>
          <w:rFonts w:ascii="Arial" w:eastAsiaTheme="minorEastAsia" w:hAnsi="Arial" w:cs="Arial"/>
          <w:b/>
          <w:lang w:val="es-ES"/>
        </w:rPr>
      </w:pPr>
    </w:p>
    <w:p w14:paraId="7C7B62B3" w14:textId="77777777" w:rsidR="00C87D69" w:rsidRPr="00AB07B6" w:rsidRDefault="00C87D69" w:rsidP="00C87D69">
      <w:pPr>
        <w:spacing w:line="480" w:lineRule="auto"/>
        <w:rPr>
          <w:rFonts w:ascii="Arial" w:eastAsiaTheme="minorEastAsia" w:hAnsi="Arial" w:cs="Arial"/>
        </w:rPr>
      </w:pPr>
      <w:r>
        <w:rPr>
          <w:rFonts w:ascii="Arial" w:hAnsi="Arial" w:cs="Arial"/>
        </w:rPr>
        <w:t xml:space="preserve">Sea </w:t>
      </w:r>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x</m:t>
            </m:r>
          </m:e>
        </m:d>
        <m:r>
          <m:rPr>
            <m:sty m:val="bi"/>
          </m:rPr>
          <w:rPr>
            <w:rFonts w:ascii="Cambria Math" w:hAnsi="Cambria Math" w:cs="Arial"/>
          </w:rPr>
          <m:t>,</m:t>
        </m:r>
      </m:oMath>
      <w:r>
        <w:rPr>
          <w:rFonts w:ascii="Arial" w:hAnsi="Arial" w:cs="Arial"/>
        </w:rPr>
        <w:t xml:space="preserve"> una función tal que: </w:t>
      </w:r>
      <m:oMath>
        <m:r>
          <m:rPr>
            <m:sty m:val="bi"/>
          </m:rPr>
          <w:rPr>
            <w:rFonts w:ascii="Cambria Math" w:eastAsiaTheme="minorEastAsia" w:hAnsi="Cambria Math" w:cs="Arial"/>
            <w:lang w:val="es-ES"/>
          </w:rPr>
          <m:t>f</m:t>
        </m:r>
        <m:d>
          <m:dPr>
            <m:ctrlPr>
              <w:rPr>
                <w:rFonts w:ascii="Cambria Math" w:eastAsiaTheme="minorEastAsia" w:hAnsi="Cambria Math" w:cs="Arial"/>
                <w:b/>
                <w:i/>
                <w:lang w:val="es-ES"/>
              </w:rPr>
            </m:ctrlPr>
          </m:dPr>
          <m:e>
            <m:r>
              <m:rPr>
                <m:sty m:val="bi"/>
              </m:rPr>
              <w:rPr>
                <w:rFonts w:ascii="Cambria Math" w:eastAsiaTheme="minorEastAsia" w:hAnsi="Cambria Math" w:cs="Arial"/>
                <w:lang w:val="es-ES"/>
              </w:rPr>
              <m:t>x</m:t>
            </m:r>
          </m:e>
        </m:d>
        <m:r>
          <m:rPr>
            <m:sty m:val="bi"/>
          </m:rPr>
          <w:rPr>
            <w:rFonts w:ascii="Cambria Math" w:eastAsiaTheme="minorEastAsia" w:hAnsi="Cambria Math" w:cs="Arial"/>
            <w:lang w:val="es-ES"/>
          </w:rPr>
          <m:t>=</m:t>
        </m:r>
        <m:rad>
          <m:radPr>
            <m:degHide m:val="1"/>
            <m:ctrlPr>
              <w:rPr>
                <w:rFonts w:ascii="Cambria Math" w:eastAsiaTheme="minorEastAsia" w:hAnsi="Cambria Math" w:cs="Arial"/>
                <w:b/>
                <w:i/>
                <w:lang w:val="es-ES"/>
              </w:rPr>
            </m:ctrlPr>
          </m:radPr>
          <m:deg/>
          <m:e>
            <m:r>
              <m:rPr>
                <m:sty m:val="bi"/>
              </m:rPr>
              <w:rPr>
                <w:rFonts w:ascii="Cambria Math" w:eastAsiaTheme="minorEastAsia" w:hAnsi="Cambria Math" w:cs="Arial"/>
                <w:lang w:val="es-ES"/>
              </w:rPr>
              <m:t>5</m:t>
            </m:r>
            <m:r>
              <m:rPr>
                <m:sty m:val="bi"/>
              </m:rPr>
              <w:rPr>
                <w:rFonts w:ascii="Cambria Math" w:eastAsiaTheme="minorEastAsia" w:hAnsi="Cambria Math" w:cs="Arial"/>
                <w:lang w:val="es-ES"/>
              </w:rPr>
              <m:t>x-1</m:t>
            </m:r>
          </m:e>
        </m:rad>
        <m:r>
          <w:rPr>
            <w:rFonts w:ascii="Cambria Math" w:hAnsi="Cambria Math" w:cs="Arial"/>
          </w:rPr>
          <m:t xml:space="preserve"> ;</m:t>
        </m:r>
      </m:oMath>
    </w:p>
    <w:p w14:paraId="24866331" w14:textId="77777777" w:rsidR="00C87D69" w:rsidRPr="00A53DC3" w:rsidRDefault="00C87D69" w:rsidP="00C87D69">
      <w:pPr>
        <w:spacing w:line="480" w:lineRule="auto"/>
        <w:rPr>
          <w:rFonts w:ascii="Arial" w:hAnsi="Arial" w:cs="Arial"/>
        </w:rPr>
      </w:pPr>
      <m:oMath>
        <m:r>
          <w:rPr>
            <w:rFonts w:ascii="Cambria Math" w:hAnsi="Cambria Math" w:cs="Arial"/>
          </w:rPr>
          <m:t xml:space="preserve">Valorar la función para :          </m:t>
        </m:r>
        <m:r>
          <m:rPr>
            <m:sty m:val="bi"/>
          </m:rPr>
          <w:rPr>
            <w:rFonts w:ascii="Cambria Math" w:hAnsi="Cambria Math" w:cs="Arial"/>
          </w:rPr>
          <m:t xml:space="preserve"> x=10</m:t>
        </m:r>
        <m:r>
          <m:rPr>
            <m:sty m:val="bi"/>
          </m:rPr>
          <w:rPr>
            <w:rFonts w:ascii="Cambria Math" w:eastAsiaTheme="minorEastAsia" w:hAnsi="Cambria Math" w:cs="Arial"/>
          </w:rPr>
          <m:t xml:space="preserve">          ;          x=2</m:t>
        </m:r>
      </m:oMath>
      <w:r w:rsidRPr="00D400D9">
        <w:rPr>
          <w:rFonts w:ascii="Arial" w:eastAsiaTheme="minorEastAsia" w:hAnsi="Arial" w:cs="Arial"/>
        </w:rPr>
        <w:t xml:space="preserve"> </w:t>
      </w:r>
    </w:p>
    <w:tbl>
      <w:tblPr>
        <w:tblStyle w:val="Tablaconcuadrcula"/>
        <w:tblW w:w="9664" w:type="dxa"/>
        <w:tblInd w:w="-5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32"/>
        <w:gridCol w:w="4832"/>
      </w:tblGrid>
      <w:tr w:rsidR="00C87D69" w:rsidRPr="00AB07B6" w14:paraId="1218E47A" w14:textId="77777777" w:rsidTr="001C5607">
        <w:trPr>
          <w:trHeight w:val="340"/>
        </w:trPr>
        <w:tc>
          <w:tcPr>
            <w:tcW w:w="4832" w:type="dxa"/>
          </w:tcPr>
          <w:p w14:paraId="52981382" w14:textId="77777777" w:rsidR="00C87D69" w:rsidRPr="00910AAB" w:rsidRDefault="00C87D69" w:rsidP="001C5607">
            <w:pPr>
              <w:rPr>
                <w:rFonts w:ascii="Arial" w:eastAsia="Times New Roman" w:hAnsi="Arial" w:cs="Arial"/>
                <w:b/>
                <w:color w:val="FF0000"/>
                <w:sz w:val="28"/>
                <w:szCs w:val="24"/>
              </w:rPr>
            </w:pPr>
          </w:p>
        </w:tc>
        <w:tc>
          <w:tcPr>
            <w:tcW w:w="4832" w:type="dxa"/>
          </w:tcPr>
          <w:p w14:paraId="2F3151B9" w14:textId="77777777" w:rsidR="00C87D69" w:rsidRPr="00AB07B6" w:rsidRDefault="00C87D69" w:rsidP="001C5607">
            <w:pPr>
              <w:rPr>
                <w:rFonts w:ascii="Arial" w:eastAsia="Times New Roman" w:hAnsi="Arial" w:cs="Arial"/>
                <w:b/>
                <w:sz w:val="28"/>
                <w:szCs w:val="24"/>
              </w:rPr>
            </w:pPr>
          </w:p>
        </w:tc>
      </w:tr>
      <w:tr w:rsidR="00C87D69" w:rsidRPr="00D400D9" w14:paraId="5A72763D" w14:textId="77777777" w:rsidTr="001C5607">
        <w:trPr>
          <w:trHeight w:val="3570"/>
        </w:trPr>
        <w:tc>
          <w:tcPr>
            <w:tcW w:w="4832" w:type="dxa"/>
          </w:tcPr>
          <w:p w14:paraId="6001CD9F" w14:textId="77777777" w:rsidR="00C87D69" w:rsidRPr="00910AAB" w:rsidRDefault="00C87D69" w:rsidP="001C5607">
            <w:pPr>
              <w:spacing w:line="480" w:lineRule="auto"/>
              <w:rPr>
                <w:rFonts w:ascii="Arial" w:hAnsi="Arial" w:cs="Arial"/>
                <w:b/>
                <w:sz w:val="24"/>
                <w:szCs w:val="24"/>
              </w:rPr>
            </w:pPr>
          </w:p>
        </w:tc>
        <w:tc>
          <w:tcPr>
            <w:tcW w:w="4832" w:type="dxa"/>
          </w:tcPr>
          <w:p w14:paraId="403A3A88" w14:textId="77777777" w:rsidR="00C87D69" w:rsidRPr="009D4B4F" w:rsidRDefault="00C87D69" w:rsidP="001C5607">
            <w:pPr>
              <w:spacing w:line="480" w:lineRule="auto"/>
              <w:rPr>
                <w:rFonts w:ascii="Arial" w:eastAsiaTheme="minorEastAsia" w:hAnsi="Arial" w:cs="Arial"/>
                <w:sz w:val="24"/>
                <w:szCs w:val="24"/>
              </w:rPr>
            </w:pPr>
          </w:p>
          <w:p w14:paraId="14E45138" w14:textId="77777777" w:rsidR="00C87D69" w:rsidRDefault="00C87D69" w:rsidP="001C5607">
            <w:pPr>
              <w:spacing w:line="480" w:lineRule="auto"/>
              <w:rPr>
                <w:rFonts w:ascii="Arial" w:eastAsiaTheme="minorEastAsia" w:hAnsi="Arial" w:cs="Arial"/>
                <w:b/>
                <w:sz w:val="24"/>
                <w:szCs w:val="24"/>
              </w:rPr>
            </w:pPr>
          </w:p>
          <w:p w14:paraId="160C94B5" w14:textId="77777777" w:rsidR="00C87D69" w:rsidRDefault="00C87D69" w:rsidP="001C5607">
            <w:pPr>
              <w:spacing w:line="480" w:lineRule="auto"/>
              <w:rPr>
                <w:rFonts w:ascii="Arial" w:eastAsiaTheme="minorEastAsia" w:hAnsi="Arial" w:cs="Arial"/>
                <w:b/>
                <w:sz w:val="24"/>
                <w:szCs w:val="24"/>
              </w:rPr>
            </w:pPr>
          </w:p>
          <w:p w14:paraId="7BB1A28A" w14:textId="77777777" w:rsidR="00C87D69" w:rsidRDefault="00C87D69" w:rsidP="001C5607">
            <w:pPr>
              <w:spacing w:line="480" w:lineRule="auto"/>
              <w:rPr>
                <w:rFonts w:ascii="Arial" w:eastAsiaTheme="minorEastAsia" w:hAnsi="Arial" w:cs="Arial"/>
                <w:b/>
                <w:sz w:val="24"/>
                <w:szCs w:val="24"/>
              </w:rPr>
            </w:pPr>
          </w:p>
          <w:p w14:paraId="68B59093" w14:textId="77777777" w:rsidR="00C87D69" w:rsidRDefault="00C87D69" w:rsidP="001C5607">
            <w:pPr>
              <w:spacing w:line="480" w:lineRule="auto"/>
              <w:rPr>
                <w:rFonts w:ascii="Arial" w:eastAsiaTheme="minorEastAsia" w:hAnsi="Arial" w:cs="Arial"/>
                <w:b/>
                <w:sz w:val="24"/>
                <w:szCs w:val="24"/>
              </w:rPr>
            </w:pPr>
          </w:p>
          <w:p w14:paraId="18784EC4" w14:textId="77777777" w:rsidR="00C87D69" w:rsidRPr="009D4B4F" w:rsidRDefault="00C87D69" w:rsidP="001C5607">
            <w:pPr>
              <w:spacing w:line="480" w:lineRule="auto"/>
              <w:rPr>
                <w:rFonts w:ascii="Arial" w:eastAsiaTheme="minorEastAsia" w:hAnsi="Arial" w:cs="Arial"/>
                <w:b/>
                <w:sz w:val="24"/>
                <w:szCs w:val="24"/>
              </w:rPr>
            </w:pPr>
          </w:p>
        </w:tc>
      </w:tr>
    </w:tbl>
    <w:p w14:paraId="742EF579" w14:textId="77777777" w:rsidR="00C87D69" w:rsidRPr="00D400D9" w:rsidRDefault="00C87D69" w:rsidP="00C87D69">
      <w:pPr>
        <w:spacing w:after="200" w:line="480" w:lineRule="auto"/>
        <w:contextualSpacing/>
        <w:rPr>
          <w:rFonts w:ascii="Arial" w:eastAsiaTheme="minorEastAsia" w:hAnsi="Arial" w:cs="Arial"/>
          <w:b/>
          <w:lang w:val="es-ES"/>
        </w:rPr>
      </w:pPr>
    </w:p>
    <w:p w14:paraId="488C11B3" w14:textId="77777777" w:rsidR="00C87D69" w:rsidRPr="00F16941" w:rsidRDefault="00C87D69" w:rsidP="00C87D69">
      <w:pPr>
        <w:pStyle w:val="Prrafodelista"/>
        <w:numPr>
          <w:ilvl w:val="0"/>
          <w:numId w:val="36"/>
        </w:numPr>
        <w:spacing w:line="480" w:lineRule="auto"/>
        <w:rPr>
          <w:rFonts w:ascii="Arial" w:eastAsiaTheme="minorEastAsia" w:hAnsi="Arial" w:cs="Arial"/>
        </w:rPr>
      </w:pPr>
      <w:r w:rsidRPr="00F16941">
        <w:rPr>
          <w:rFonts w:ascii="Arial" w:hAnsi="Arial" w:cs="Arial"/>
        </w:rPr>
        <w:t xml:space="preserve">Sea </w:t>
      </w:r>
      <m:oMath>
        <m:r>
          <m:rPr>
            <m:sty m:val="bi"/>
          </m:rPr>
          <w:rPr>
            <w:rFonts w:ascii="Cambria Math" w:hAnsi="Cambria Math" w:cs="Arial"/>
          </w:rPr>
          <m:t>f</m:t>
        </m:r>
        <m:d>
          <m:dPr>
            <m:ctrlPr>
              <w:rPr>
                <w:rFonts w:ascii="Cambria Math" w:hAnsi="Cambria Math" w:cs="Arial"/>
                <w:b/>
                <w:i/>
              </w:rPr>
            </m:ctrlPr>
          </m:dPr>
          <m:e>
            <m:r>
              <m:rPr>
                <m:sty m:val="bi"/>
              </m:rPr>
              <w:rPr>
                <w:rFonts w:ascii="Cambria Math" w:hAnsi="Cambria Math" w:cs="Arial"/>
              </w:rPr>
              <m:t>x</m:t>
            </m:r>
          </m:e>
        </m:d>
        <m:r>
          <m:rPr>
            <m:sty m:val="bi"/>
          </m:rPr>
          <w:rPr>
            <w:rFonts w:ascii="Cambria Math" w:hAnsi="Cambria Math" w:cs="Arial"/>
          </w:rPr>
          <m:t>,</m:t>
        </m:r>
      </m:oMath>
      <w:r w:rsidRPr="00F16941">
        <w:rPr>
          <w:rFonts w:ascii="Arial" w:hAnsi="Arial" w:cs="Arial"/>
        </w:rPr>
        <w:t xml:space="preserve"> una función tal que: </w:t>
      </w:r>
      <m:oMath>
        <m:sSup>
          <m:sSupPr>
            <m:ctrlPr>
              <w:rPr>
                <w:rFonts w:ascii="Cambria Math" w:eastAsiaTheme="minorEastAsia" w:hAnsi="Cambria Math" w:cs="Arial"/>
                <w:b/>
                <w:i/>
                <w:lang w:val="es-ES"/>
              </w:rPr>
            </m:ctrlPr>
          </m:sSupPr>
          <m:e>
            <m:r>
              <m:rPr>
                <m:sty m:val="bi"/>
              </m:rPr>
              <w:rPr>
                <w:rFonts w:ascii="Cambria Math" w:hAnsi="Cambria Math" w:cs="Arial"/>
                <w:lang w:val="es-ES"/>
              </w:rPr>
              <m:t>x</m:t>
            </m:r>
          </m:e>
          <m:sup>
            <m:r>
              <m:rPr>
                <m:sty m:val="bi"/>
              </m:rPr>
              <w:rPr>
                <w:rFonts w:ascii="Cambria Math" w:hAnsi="Cambria Math" w:cs="Arial"/>
                <w:lang w:val="es-ES"/>
              </w:rPr>
              <m:t>2</m:t>
            </m:r>
          </m:sup>
        </m:sSup>
        <m:r>
          <m:rPr>
            <m:sty m:val="bi"/>
          </m:rPr>
          <w:rPr>
            <w:rFonts w:ascii="Cambria Math" w:eastAsiaTheme="minorEastAsia" w:hAnsi="Cambria Math" w:cs="Arial"/>
            <w:lang w:val="es-ES"/>
          </w:rPr>
          <m:t>+3</m:t>
        </m:r>
        <m:r>
          <m:rPr>
            <m:sty m:val="bi"/>
          </m:rPr>
          <w:rPr>
            <w:rFonts w:ascii="Cambria Math" w:eastAsiaTheme="minorEastAsia" w:hAnsi="Cambria Math" w:cs="Arial"/>
            <w:lang w:val="es-ES"/>
          </w:rPr>
          <m:t>x-9</m:t>
        </m:r>
        <m:r>
          <w:rPr>
            <w:rFonts w:ascii="Cambria Math" w:hAnsi="Cambria Math" w:cs="Arial"/>
          </w:rPr>
          <m:t xml:space="preserve"> ;</m:t>
        </m:r>
      </m:oMath>
    </w:p>
    <w:p w14:paraId="408FEBD9" w14:textId="77777777" w:rsidR="00C87D69" w:rsidRPr="00A53DC3" w:rsidRDefault="00C87D69" w:rsidP="00C87D69">
      <w:pPr>
        <w:spacing w:line="480" w:lineRule="auto"/>
        <w:rPr>
          <w:rFonts w:ascii="Arial" w:hAnsi="Arial" w:cs="Arial"/>
        </w:rPr>
      </w:pPr>
      <m:oMath>
        <m:r>
          <w:rPr>
            <w:rFonts w:ascii="Cambria Math" w:hAnsi="Cambria Math" w:cs="Arial"/>
          </w:rPr>
          <m:t xml:space="preserve">Valorar la función para :          </m:t>
        </m:r>
        <m:r>
          <m:rPr>
            <m:sty m:val="bi"/>
          </m:rPr>
          <w:rPr>
            <w:rFonts w:ascii="Cambria Math" w:hAnsi="Cambria Math" w:cs="Arial"/>
          </w:rPr>
          <m:t xml:space="preserve"> x=-3</m:t>
        </m:r>
        <m:r>
          <m:rPr>
            <m:sty m:val="bi"/>
          </m:rPr>
          <w:rPr>
            <w:rFonts w:ascii="Cambria Math" w:eastAsiaTheme="minorEastAsia" w:hAnsi="Cambria Math" w:cs="Arial"/>
          </w:rPr>
          <m:t xml:space="preserve">          ;          x=7</m:t>
        </m:r>
      </m:oMath>
      <w:r w:rsidRPr="00D400D9">
        <w:rPr>
          <w:rFonts w:ascii="Arial" w:eastAsiaTheme="minorEastAsia" w:hAnsi="Arial" w:cs="Arial"/>
        </w:rPr>
        <w:t xml:space="preserve"> </w:t>
      </w:r>
    </w:p>
    <w:tbl>
      <w:tblPr>
        <w:tblStyle w:val="Tablaconcuadrcula"/>
        <w:tblW w:w="9664" w:type="dxa"/>
        <w:tblInd w:w="-5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32"/>
        <w:gridCol w:w="4832"/>
      </w:tblGrid>
      <w:tr w:rsidR="00C87D69" w:rsidRPr="00AB07B6" w14:paraId="0CB71DAE" w14:textId="77777777" w:rsidTr="001C5607">
        <w:trPr>
          <w:trHeight w:val="340"/>
        </w:trPr>
        <w:tc>
          <w:tcPr>
            <w:tcW w:w="4832" w:type="dxa"/>
          </w:tcPr>
          <w:p w14:paraId="6C57CC48" w14:textId="77777777" w:rsidR="00C87D69" w:rsidRPr="00910AAB" w:rsidRDefault="00C87D69" w:rsidP="001C5607">
            <w:pPr>
              <w:rPr>
                <w:rFonts w:ascii="Arial" w:eastAsia="Times New Roman" w:hAnsi="Arial" w:cs="Arial"/>
                <w:b/>
                <w:color w:val="FF0000"/>
                <w:sz w:val="28"/>
                <w:szCs w:val="24"/>
              </w:rPr>
            </w:pPr>
          </w:p>
        </w:tc>
        <w:tc>
          <w:tcPr>
            <w:tcW w:w="4832" w:type="dxa"/>
          </w:tcPr>
          <w:p w14:paraId="7F44C7EF" w14:textId="77777777" w:rsidR="00C87D69" w:rsidRPr="00AB07B6" w:rsidRDefault="00C87D69" w:rsidP="001C5607">
            <w:pPr>
              <w:rPr>
                <w:rFonts w:ascii="Arial" w:eastAsia="Times New Roman" w:hAnsi="Arial" w:cs="Arial"/>
                <w:b/>
                <w:sz w:val="28"/>
                <w:szCs w:val="24"/>
              </w:rPr>
            </w:pPr>
          </w:p>
        </w:tc>
      </w:tr>
      <w:tr w:rsidR="00C87D69" w:rsidRPr="00D400D9" w14:paraId="559A2331" w14:textId="77777777" w:rsidTr="001C5607">
        <w:trPr>
          <w:trHeight w:val="3570"/>
        </w:trPr>
        <w:tc>
          <w:tcPr>
            <w:tcW w:w="4832" w:type="dxa"/>
          </w:tcPr>
          <w:p w14:paraId="67FA4771" w14:textId="77777777" w:rsidR="00C87D69" w:rsidRPr="00910AAB" w:rsidRDefault="00C87D69" w:rsidP="001C5607">
            <w:pPr>
              <w:spacing w:line="480" w:lineRule="auto"/>
              <w:rPr>
                <w:rFonts w:ascii="Arial" w:hAnsi="Arial" w:cs="Arial"/>
                <w:b/>
                <w:sz w:val="24"/>
                <w:szCs w:val="24"/>
              </w:rPr>
            </w:pPr>
          </w:p>
        </w:tc>
        <w:tc>
          <w:tcPr>
            <w:tcW w:w="4832" w:type="dxa"/>
          </w:tcPr>
          <w:p w14:paraId="0793B2D7" w14:textId="77777777" w:rsidR="00C87D69" w:rsidRPr="009D4B4F" w:rsidRDefault="00C87D69" w:rsidP="001C5607">
            <w:pPr>
              <w:spacing w:line="480" w:lineRule="auto"/>
              <w:rPr>
                <w:rFonts w:ascii="Arial" w:eastAsiaTheme="minorEastAsia" w:hAnsi="Arial" w:cs="Arial"/>
                <w:sz w:val="24"/>
                <w:szCs w:val="24"/>
              </w:rPr>
            </w:pPr>
          </w:p>
          <w:p w14:paraId="48408E17" w14:textId="77777777" w:rsidR="00C87D69" w:rsidRDefault="00C87D69" w:rsidP="001C5607">
            <w:pPr>
              <w:spacing w:line="480" w:lineRule="auto"/>
              <w:rPr>
                <w:rFonts w:ascii="Arial" w:eastAsiaTheme="minorEastAsia" w:hAnsi="Arial" w:cs="Arial"/>
                <w:b/>
                <w:sz w:val="24"/>
                <w:szCs w:val="24"/>
              </w:rPr>
            </w:pPr>
          </w:p>
          <w:p w14:paraId="6F97D3BB" w14:textId="77777777" w:rsidR="00C87D69" w:rsidRDefault="00C87D69" w:rsidP="001C5607">
            <w:pPr>
              <w:spacing w:line="480" w:lineRule="auto"/>
              <w:rPr>
                <w:rFonts w:ascii="Arial" w:eastAsiaTheme="minorEastAsia" w:hAnsi="Arial" w:cs="Arial"/>
                <w:b/>
                <w:sz w:val="24"/>
                <w:szCs w:val="24"/>
              </w:rPr>
            </w:pPr>
          </w:p>
          <w:p w14:paraId="2EA2A2CC" w14:textId="77777777" w:rsidR="00C87D69" w:rsidRDefault="00C87D69" w:rsidP="001C5607">
            <w:pPr>
              <w:spacing w:line="480" w:lineRule="auto"/>
              <w:rPr>
                <w:rFonts w:ascii="Arial" w:eastAsiaTheme="minorEastAsia" w:hAnsi="Arial" w:cs="Arial"/>
                <w:b/>
                <w:sz w:val="24"/>
                <w:szCs w:val="24"/>
              </w:rPr>
            </w:pPr>
          </w:p>
          <w:p w14:paraId="304C3B4F" w14:textId="77777777" w:rsidR="00C87D69" w:rsidRDefault="00C87D69" w:rsidP="001C5607">
            <w:pPr>
              <w:spacing w:line="480" w:lineRule="auto"/>
              <w:rPr>
                <w:rFonts w:ascii="Arial" w:eastAsiaTheme="minorEastAsia" w:hAnsi="Arial" w:cs="Arial"/>
                <w:b/>
                <w:sz w:val="24"/>
                <w:szCs w:val="24"/>
              </w:rPr>
            </w:pPr>
          </w:p>
          <w:p w14:paraId="778C1F4F" w14:textId="77777777" w:rsidR="00C87D69" w:rsidRPr="009D4B4F" w:rsidRDefault="00C87D69" w:rsidP="001C5607">
            <w:pPr>
              <w:spacing w:line="480" w:lineRule="auto"/>
              <w:rPr>
                <w:rFonts w:ascii="Arial" w:eastAsiaTheme="minorEastAsia" w:hAnsi="Arial" w:cs="Arial"/>
                <w:b/>
                <w:sz w:val="24"/>
                <w:szCs w:val="24"/>
              </w:rPr>
            </w:pPr>
          </w:p>
        </w:tc>
      </w:tr>
    </w:tbl>
    <w:p w14:paraId="1544F4A2" w14:textId="77777777" w:rsidR="00C87D69" w:rsidRDefault="00C87D69" w:rsidP="00C87D69">
      <w:pPr>
        <w:spacing w:after="200" w:line="480" w:lineRule="auto"/>
        <w:contextualSpacing/>
        <w:rPr>
          <w:rFonts w:ascii="Arial" w:eastAsiaTheme="minorEastAsia" w:hAnsi="Arial" w:cs="Arial"/>
          <w:b/>
        </w:rPr>
      </w:pPr>
    </w:p>
    <w:tbl>
      <w:tblPr>
        <w:tblStyle w:val="Tablaconcuadrcula"/>
        <w:tblpPr w:leftFromText="141" w:rightFromText="141" w:vertAnchor="text" w:horzAnchor="margin" w:tblpY="-107"/>
        <w:tblW w:w="0" w:type="auto"/>
        <w:tblLook w:val="04A0" w:firstRow="1" w:lastRow="0" w:firstColumn="1" w:lastColumn="0" w:noHBand="0" w:noVBand="1"/>
      </w:tblPr>
      <w:tblGrid>
        <w:gridCol w:w="1616"/>
        <w:gridCol w:w="1625"/>
        <w:gridCol w:w="1624"/>
        <w:gridCol w:w="1544"/>
        <w:gridCol w:w="1677"/>
        <w:gridCol w:w="742"/>
      </w:tblGrid>
      <w:tr w:rsidR="00C87D69" w:rsidRPr="00D44EB3" w14:paraId="1B0E7826" w14:textId="77777777" w:rsidTr="001C5607">
        <w:tc>
          <w:tcPr>
            <w:tcW w:w="8828" w:type="dxa"/>
            <w:gridSpan w:val="6"/>
          </w:tcPr>
          <w:p w14:paraId="11699890" w14:textId="5CDBD7CC" w:rsidR="00C87D69" w:rsidRPr="00D44EB3" w:rsidRDefault="00C87D69" w:rsidP="001C5607">
            <w:pPr>
              <w:jc w:val="center"/>
              <w:rPr>
                <w:rFonts w:ascii="Arial" w:hAnsi="Arial" w:cs="Arial"/>
                <w:b/>
                <w:color w:val="000000"/>
                <w:sz w:val="18"/>
                <w:szCs w:val="18"/>
              </w:rPr>
            </w:pPr>
            <w:r w:rsidRPr="00D44EB3">
              <w:rPr>
                <w:rFonts w:ascii="Arial" w:hAnsi="Arial" w:cs="Arial"/>
                <w:b/>
                <w:color w:val="000000"/>
                <w:sz w:val="18"/>
                <w:szCs w:val="18"/>
              </w:rPr>
              <w:lastRenderedPageBreak/>
              <w:t xml:space="preserve">RÚBRICA PARA EVALUAR </w:t>
            </w:r>
            <w:r>
              <w:rPr>
                <w:rFonts w:ascii="Arial" w:hAnsi="Arial" w:cs="Arial"/>
                <w:b/>
                <w:sz w:val="18"/>
                <w:szCs w:val="18"/>
              </w:rPr>
              <w:t xml:space="preserve">EXPERIENCIA DE </w:t>
            </w:r>
            <w:r w:rsidR="00B7752A">
              <w:rPr>
                <w:rFonts w:ascii="Arial" w:hAnsi="Arial" w:cs="Arial"/>
                <w:b/>
                <w:sz w:val="18"/>
                <w:szCs w:val="18"/>
              </w:rPr>
              <w:t>APRENDIZAJE #</w:t>
            </w:r>
            <w:r>
              <w:rPr>
                <w:rFonts w:ascii="Arial" w:hAnsi="Arial" w:cs="Arial"/>
                <w:b/>
                <w:sz w:val="18"/>
                <w:szCs w:val="18"/>
              </w:rPr>
              <w:t xml:space="preserve"> 6</w:t>
            </w:r>
          </w:p>
        </w:tc>
      </w:tr>
      <w:tr w:rsidR="00C87D69" w:rsidRPr="00D44EB3" w14:paraId="2236D3A1" w14:textId="77777777" w:rsidTr="001C5607">
        <w:tc>
          <w:tcPr>
            <w:tcW w:w="8828" w:type="dxa"/>
            <w:gridSpan w:val="6"/>
            <w:vAlign w:val="center"/>
          </w:tcPr>
          <w:p w14:paraId="15240740" w14:textId="77777777" w:rsidR="00C87D69" w:rsidRPr="00D44EB3" w:rsidRDefault="00C87D69" w:rsidP="001C5607">
            <w:pPr>
              <w:rPr>
                <w:rFonts w:ascii="Arial" w:hAnsi="Arial" w:cs="Arial"/>
                <w:b/>
                <w:bCs/>
                <w:color w:val="000000"/>
                <w:sz w:val="18"/>
                <w:szCs w:val="18"/>
              </w:rPr>
            </w:pPr>
            <w:r w:rsidRPr="00D44EB3">
              <w:rPr>
                <w:rFonts w:ascii="Arial" w:hAnsi="Arial" w:cs="Arial"/>
                <w:b/>
                <w:bCs/>
                <w:color w:val="000000"/>
                <w:sz w:val="18"/>
                <w:szCs w:val="18"/>
              </w:rPr>
              <w:t>Grado que cursa:</w:t>
            </w:r>
          </w:p>
        </w:tc>
      </w:tr>
      <w:tr w:rsidR="00C87D69" w:rsidRPr="00D44EB3" w14:paraId="36BF18FA" w14:textId="77777777" w:rsidTr="001C5607">
        <w:tc>
          <w:tcPr>
            <w:tcW w:w="8828" w:type="dxa"/>
            <w:gridSpan w:val="6"/>
            <w:vAlign w:val="center"/>
          </w:tcPr>
          <w:p w14:paraId="2C6195DD" w14:textId="77777777" w:rsidR="00C87D69" w:rsidRPr="00D44EB3" w:rsidRDefault="00C87D69" w:rsidP="001C5607">
            <w:pPr>
              <w:rPr>
                <w:rFonts w:ascii="Arial" w:hAnsi="Arial" w:cs="Arial"/>
                <w:b/>
                <w:bCs/>
                <w:color w:val="000000"/>
                <w:sz w:val="18"/>
                <w:szCs w:val="18"/>
              </w:rPr>
            </w:pPr>
            <w:r>
              <w:rPr>
                <w:rFonts w:ascii="Arial" w:hAnsi="Arial" w:cs="Arial"/>
                <w:b/>
                <w:bCs/>
                <w:color w:val="000000"/>
                <w:sz w:val="18"/>
                <w:szCs w:val="18"/>
              </w:rPr>
              <w:t>Tema: Funciones.</w:t>
            </w:r>
          </w:p>
        </w:tc>
      </w:tr>
      <w:tr w:rsidR="00C87D69" w:rsidRPr="00D44EB3" w14:paraId="69BF1337" w14:textId="77777777" w:rsidTr="001C5607">
        <w:tc>
          <w:tcPr>
            <w:tcW w:w="8828" w:type="dxa"/>
            <w:gridSpan w:val="6"/>
            <w:vAlign w:val="center"/>
          </w:tcPr>
          <w:p w14:paraId="5C2DF28E" w14:textId="77777777" w:rsidR="00C87D69" w:rsidRPr="001F687D" w:rsidRDefault="00C87D69" w:rsidP="001C5607">
            <w:pPr>
              <w:rPr>
                <w:rFonts w:ascii="Arial" w:hAnsi="Arial" w:cs="Arial"/>
                <w:bCs/>
                <w:color w:val="000000"/>
                <w:sz w:val="18"/>
                <w:szCs w:val="18"/>
              </w:rPr>
            </w:pPr>
            <w:r w:rsidRPr="00D44EB3">
              <w:rPr>
                <w:rFonts w:ascii="Arial" w:hAnsi="Arial" w:cs="Arial"/>
                <w:b/>
                <w:bCs/>
                <w:color w:val="000000"/>
                <w:sz w:val="18"/>
                <w:szCs w:val="18"/>
              </w:rPr>
              <w:t xml:space="preserve">Objetivo: </w:t>
            </w:r>
            <w:r w:rsidRPr="00E20489">
              <w:rPr>
                <w:rFonts w:ascii="Arial" w:hAnsi="Arial" w:cs="Arial"/>
                <w:bCs/>
                <w:color w:val="000000"/>
                <w:sz w:val="18"/>
                <w:szCs w:val="18"/>
              </w:rPr>
              <w:t>Conocer el concepto de función, variable depend</w:t>
            </w:r>
            <w:r>
              <w:rPr>
                <w:rFonts w:ascii="Arial" w:hAnsi="Arial" w:cs="Arial"/>
                <w:bCs/>
                <w:color w:val="000000"/>
                <w:sz w:val="18"/>
                <w:szCs w:val="18"/>
              </w:rPr>
              <w:t xml:space="preserve">iente e independiente, dominio y </w:t>
            </w:r>
            <w:r w:rsidRPr="00E20489">
              <w:rPr>
                <w:rFonts w:ascii="Arial" w:hAnsi="Arial" w:cs="Arial"/>
                <w:bCs/>
                <w:color w:val="000000"/>
                <w:sz w:val="18"/>
                <w:szCs w:val="18"/>
              </w:rPr>
              <w:t>cre</w:t>
            </w:r>
            <w:r>
              <w:rPr>
                <w:rFonts w:ascii="Arial" w:hAnsi="Arial" w:cs="Arial"/>
                <w:bCs/>
                <w:color w:val="000000"/>
                <w:sz w:val="18"/>
                <w:szCs w:val="18"/>
              </w:rPr>
              <w:t>cimiento Determinar</w:t>
            </w:r>
            <w:r w:rsidRPr="00E20489">
              <w:rPr>
                <w:rFonts w:ascii="Arial" w:hAnsi="Arial" w:cs="Arial"/>
                <w:bCs/>
                <w:color w:val="000000"/>
                <w:sz w:val="18"/>
                <w:szCs w:val="18"/>
              </w:rPr>
              <w:t xml:space="preserve"> las propiedades que definen una f</w:t>
            </w:r>
            <w:r>
              <w:rPr>
                <w:rFonts w:ascii="Arial" w:hAnsi="Arial" w:cs="Arial"/>
                <w:bCs/>
                <w:color w:val="000000"/>
                <w:sz w:val="18"/>
                <w:szCs w:val="18"/>
              </w:rPr>
              <w:t>unción</w:t>
            </w:r>
            <w:r w:rsidRPr="00E20489">
              <w:rPr>
                <w:rFonts w:ascii="Arial" w:hAnsi="Arial" w:cs="Arial"/>
                <w:bCs/>
                <w:color w:val="000000"/>
                <w:sz w:val="18"/>
                <w:szCs w:val="18"/>
              </w:rPr>
              <w:t>.</w:t>
            </w:r>
          </w:p>
        </w:tc>
      </w:tr>
      <w:tr w:rsidR="00C87D69" w:rsidRPr="00D44EB3" w14:paraId="05AD31D2" w14:textId="77777777" w:rsidTr="001C5607">
        <w:trPr>
          <w:trHeight w:val="284"/>
        </w:trPr>
        <w:tc>
          <w:tcPr>
            <w:tcW w:w="1616" w:type="dxa"/>
            <w:vMerge w:val="restart"/>
            <w:vAlign w:val="center"/>
          </w:tcPr>
          <w:p w14:paraId="625118D1" w14:textId="77777777" w:rsidR="00C87D69" w:rsidRPr="00D44EB3" w:rsidRDefault="00C87D69" w:rsidP="001C5607">
            <w:pPr>
              <w:rPr>
                <w:rFonts w:ascii="Arial" w:hAnsi="Arial" w:cs="Arial"/>
                <w:color w:val="000000"/>
                <w:sz w:val="18"/>
                <w:szCs w:val="18"/>
              </w:rPr>
            </w:pPr>
            <w:r w:rsidRPr="00D44EB3">
              <w:rPr>
                <w:rFonts w:ascii="Arial" w:hAnsi="Arial" w:cs="Arial"/>
                <w:color w:val="000000"/>
                <w:sz w:val="18"/>
                <w:szCs w:val="18"/>
              </w:rPr>
              <w:t>Detalles</w:t>
            </w:r>
          </w:p>
        </w:tc>
        <w:tc>
          <w:tcPr>
            <w:tcW w:w="7212" w:type="dxa"/>
            <w:gridSpan w:val="5"/>
            <w:vAlign w:val="center"/>
          </w:tcPr>
          <w:p w14:paraId="5C320315" w14:textId="77777777" w:rsidR="00C87D69" w:rsidRPr="00D44EB3" w:rsidRDefault="00C87D69" w:rsidP="001C5607">
            <w:pPr>
              <w:jc w:val="center"/>
              <w:rPr>
                <w:rFonts w:ascii="Arial" w:hAnsi="Arial" w:cs="Arial"/>
                <w:color w:val="000000"/>
                <w:sz w:val="18"/>
                <w:szCs w:val="18"/>
              </w:rPr>
            </w:pPr>
            <w:r>
              <w:rPr>
                <w:rFonts w:ascii="Arial" w:hAnsi="Arial" w:cs="Arial"/>
                <w:b/>
                <w:bCs/>
                <w:color w:val="000000"/>
              </w:rPr>
              <w:t>CRITERIOS A EVALUAR</w:t>
            </w:r>
          </w:p>
        </w:tc>
      </w:tr>
      <w:tr w:rsidR="00C87D69" w:rsidRPr="00D44EB3" w14:paraId="346B9A2F" w14:textId="77777777" w:rsidTr="001C5607">
        <w:trPr>
          <w:trHeight w:val="283"/>
        </w:trPr>
        <w:tc>
          <w:tcPr>
            <w:tcW w:w="1616" w:type="dxa"/>
            <w:vMerge/>
            <w:vAlign w:val="center"/>
          </w:tcPr>
          <w:p w14:paraId="605CFC0F" w14:textId="77777777" w:rsidR="00C87D69" w:rsidRPr="00D44EB3" w:rsidRDefault="00C87D69" w:rsidP="001C5607">
            <w:pPr>
              <w:jc w:val="center"/>
              <w:rPr>
                <w:rFonts w:ascii="Arial" w:hAnsi="Arial" w:cs="Arial"/>
                <w:sz w:val="18"/>
                <w:szCs w:val="18"/>
                <w:lang w:val="es-ES"/>
              </w:rPr>
            </w:pPr>
          </w:p>
        </w:tc>
        <w:tc>
          <w:tcPr>
            <w:tcW w:w="1625" w:type="dxa"/>
            <w:vAlign w:val="center"/>
          </w:tcPr>
          <w:p w14:paraId="6A3EC32F"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Excelente (4)</w:t>
            </w:r>
          </w:p>
        </w:tc>
        <w:tc>
          <w:tcPr>
            <w:tcW w:w="1624" w:type="dxa"/>
            <w:vAlign w:val="center"/>
          </w:tcPr>
          <w:p w14:paraId="04D2C5F5"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Muy bien (3)</w:t>
            </w:r>
          </w:p>
        </w:tc>
        <w:tc>
          <w:tcPr>
            <w:tcW w:w="1544" w:type="dxa"/>
            <w:vAlign w:val="center"/>
          </w:tcPr>
          <w:p w14:paraId="2501005A"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Bien (2)</w:t>
            </w:r>
          </w:p>
        </w:tc>
        <w:tc>
          <w:tcPr>
            <w:tcW w:w="1677" w:type="dxa"/>
            <w:vAlign w:val="center"/>
          </w:tcPr>
          <w:p w14:paraId="327746F3"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Regular (1)</w:t>
            </w:r>
          </w:p>
        </w:tc>
        <w:tc>
          <w:tcPr>
            <w:tcW w:w="742" w:type="dxa"/>
            <w:vAlign w:val="center"/>
          </w:tcPr>
          <w:p w14:paraId="24E9B258" w14:textId="77777777" w:rsidR="00C87D69" w:rsidRPr="00D44EB3" w:rsidRDefault="00C87D69" w:rsidP="001C5607">
            <w:pPr>
              <w:rPr>
                <w:rFonts w:ascii="Arial" w:hAnsi="Arial" w:cs="Arial"/>
                <w:b/>
                <w:bCs/>
                <w:color w:val="000000"/>
                <w:sz w:val="18"/>
                <w:szCs w:val="18"/>
              </w:rPr>
            </w:pPr>
            <w:r w:rsidRPr="00D44EB3">
              <w:rPr>
                <w:rFonts w:ascii="Arial" w:hAnsi="Arial" w:cs="Arial"/>
                <w:b/>
                <w:bCs/>
                <w:color w:val="000000"/>
                <w:sz w:val="18"/>
                <w:szCs w:val="18"/>
              </w:rPr>
              <w:t>Total</w:t>
            </w:r>
          </w:p>
        </w:tc>
      </w:tr>
      <w:tr w:rsidR="00C87D69" w:rsidRPr="00D44EB3" w14:paraId="2C8B06D6" w14:textId="77777777" w:rsidTr="001C5607">
        <w:tc>
          <w:tcPr>
            <w:tcW w:w="1616" w:type="dxa"/>
            <w:vAlign w:val="center"/>
          </w:tcPr>
          <w:p w14:paraId="1F06CA1A" w14:textId="77777777" w:rsidR="00C87D69" w:rsidRPr="00D44EB3" w:rsidRDefault="00C87D69" w:rsidP="001C5607">
            <w:pPr>
              <w:jc w:val="center"/>
              <w:rPr>
                <w:rFonts w:ascii="Arial" w:hAnsi="Arial" w:cs="Arial"/>
                <w:sz w:val="18"/>
                <w:szCs w:val="18"/>
                <w:lang w:val="es-ES"/>
              </w:rPr>
            </w:pPr>
            <w:r w:rsidRPr="00D44EB3">
              <w:rPr>
                <w:rFonts w:ascii="Arial" w:hAnsi="Arial" w:cs="Arial"/>
                <w:sz w:val="18"/>
                <w:szCs w:val="18"/>
                <w:lang w:val="es-ES"/>
              </w:rPr>
              <w:t>Ejercicios</w:t>
            </w:r>
          </w:p>
        </w:tc>
        <w:tc>
          <w:tcPr>
            <w:tcW w:w="1625" w:type="dxa"/>
            <w:vAlign w:val="center"/>
          </w:tcPr>
          <w:p w14:paraId="628416CB" w14:textId="77777777" w:rsidR="00C87D69" w:rsidRPr="00D44EB3" w:rsidRDefault="00C87D69" w:rsidP="001C5607">
            <w:pPr>
              <w:jc w:val="both"/>
              <w:rPr>
                <w:rFonts w:ascii="Arial" w:hAnsi="Arial" w:cs="Arial"/>
                <w:sz w:val="18"/>
                <w:szCs w:val="18"/>
                <w:lang w:val="es-ES"/>
              </w:rPr>
            </w:pPr>
            <w:r w:rsidRPr="00D44EB3">
              <w:rPr>
                <w:rFonts w:ascii="Arial" w:hAnsi="Arial" w:cs="Arial"/>
                <w:sz w:val="18"/>
                <w:szCs w:val="18"/>
                <w:lang w:val="es-ES"/>
              </w:rPr>
              <w:t>Completo</w:t>
            </w:r>
          </w:p>
        </w:tc>
        <w:tc>
          <w:tcPr>
            <w:tcW w:w="1624" w:type="dxa"/>
            <w:vAlign w:val="center"/>
          </w:tcPr>
          <w:p w14:paraId="006B514D" w14:textId="77777777" w:rsidR="00C87D69" w:rsidRPr="00D44EB3" w:rsidRDefault="00C87D69" w:rsidP="001C5607">
            <w:pPr>
              <w:jc w:val="both"/>
              <w:rPr>
                <w:rFonts w:ascii="Arial" w:hAnsi="Arial" w:cs="Arial"/>
                <w:sz w:val="18"/>
                <w:szCs w:val="18"/>
                <w:lang w:val="es-ES"/>
              </w:rPr>
            </w:pPr>
            <w:r w:rsidRPr="00D44EB3">
              <w:rPr>
                <w:rFonts w:ascii="Arial" w:hAnsi="Arial" w:cs="Arial"/>
                <w:sz w:val="18"/>
                <w:szCs w:val="18"/>
                <w:lang w:val="es-ES"/>
              </w:rPr>
              <w:t>Casi completo</w:t>
            </w:r>
          </w:p>
        </w:tc>
        <w:tc>
          <w:tcPr>
            <w:tcW w:w="1544" w:type="dxa"/>
            <w:vAlign w:val="center"/>
          </w:tcPr>
          <w:p w14:paraId="301AAB80" w14:textId="77777777" w:rsidR="00C87D69" w:rsidRPr="00D44EB3" w:rsidRDefault="00C87D69" w:rsidP="001C5607">
            <w:pPr>
              <w:jc w:val="both"/>
              <w:rPr>
                <w:rFonts w:ascii="Arial" w:hAnsi="Arial" w:cs="Arial"/>
                <w:sz w:val="18"/>
                <w:szCs w:val="18"/>
                <w:lang w:val="es-ES"/>
              </w:rPr>
            </w:pPr>
            <w:r w:rsidRPr="00D44EB3">
              <w:rPr>
                <w:rFonts w:ascii="Arial" w:hAnsi="Arial" w:cs="Arial"/>
                <w:sz w:val="18"/>
                <w:szCs w:val="18"/>
                <w:lang w:val="es-ES"/>
              </w:rPr>
              <w:t>Falta la mitad de los ejercicios</w:t>
            </w:r>
          </w:p>
        </w:tc>
        <w:tc>
          <w:tcPr>
            <w:tcW w:w="1677" w:type="dxa"/>
            <w:vAlign w:val="center"/>
          </w:tcPr>
          <w:p w14:paraId="0A320DA5" w14:textId="0A94B0F0" w:rsidR="00C87D69" w:rsidRPr="00D44EB3" w:rsidRDefault="00C87D69" w:rsidP="001C5607">
            <w:pPr>
              <w:jc w:val="both"/>
              <w:rPr>
                <w:rFonts w:ascii="Arial" w:hAnsi="Arial" w:cs="Arial"/>
                <w:sz w:val="18"/>
                <w:szCs w:val="18"/>
                <w:lang w:val="es-ES"/>
              </w:rPr>
            </w:pPr>
            <w:r w:rsidRPr="00D44EB3">
              <w:rPr>
                <w:rFonts w:ascii="Arial" w:hAnsi="Arial" w:cs="Arial"/>
                <w:sz w:val="18"/>
                <w:szCs w:val="18"/>
                <w:lang w:val="es-ES"/>
              </w:rPr>
              <w:t xml:space="preserve">Falta mucho más de la </w:t>
            </w:r>
            <w:r w:rsidR="00B7752A" w:rsidRPr="00D44EB3">
              <w:rPr>
                <w:rFonts w:ascii="Arial" w:hAnsi="Arial" w:cs="Arial"/>
                <w:sz w:val="18"/>
                <w:szCs w:val="18"/>
                <w:lang w:val="es-ES"/>
              </w:rPr>
              <w:t>mitad de</w:t>
            </w:r>
            <w:r w:rsidRPr="00D44EB3">
              <w:rPr>
                <w:rFonts w:ascii="Arial" w:hAnsi="Arial" w:cs="Arial"/>
                <w:sz w:val="18"/>
                <w:szCs w:val="18"/>
                <w:lang w:val="es-ES"/>
              </w:rPr>
              <w:t xml:space="preserve"> los ejercicios</w:t>
            </w:r>
          </w:p>
        </w:tc>
        <w:tc>
          <w:tcPr>
            <w:tcW w:w="742" w:type="dxa"/>
          </w:tcPr>
          <w:p w14:paraId="3D421E23" w14:textId="77777777" w:rsidR="00C87D69" w:rsidRPr="00D44EB3" w:rsidRDefault="00C87D69" w:rsidP="001C5607">
            <w:pPr>
              <w:rPr>
                <w:rFonts w:ascii="Arial" w:hAnsi="Arial" w:cs="Arial"/>
                <w:sz w:val="18"/>
                <w:szCs w:val="18"/>
                <w:lang w:val="es-ES"/>
              </w:rPr>
            </w:pPr>
          </w:p>
        </w:tc>
      </w:tr>
      <w:tr w:rsidR="00C87D69" w:rsidRPr="00D44EB3" w14:paraId="5A425C38" w14:textId="77777777" w:rsidTr="001C5607">
        <w:tc>
          <w:tcPr>
            <w:tcW w:w="1616" w:type="dxa"/>
            <w:vAlign w:val="center"/>
          </w:tcPr>
          <w:p w14:paraId="6C9200ED" w14:textId="77777777" w:rsidR="00C87D69" w:rsidRPr="00D44EB3" w:rsidRDefault="00C87D69" w:rsidP="001C5607">
            <w:pPr>
              <w:jc w:val="center"/>
              <w:rPr>
                <w:rFonts w:ascii="Arial" w:hAnsi="Arial" w:cs="Arial"/>
                <w:sz w:val="18"/>
                <w:szCs w:val="18"/>
                <w:lang w:val="es-ES"/>
              </w:rPr>
            </w:pPr>
            <w:r>
              <w:rPr>
                <w:rFonts w:ascii="Arial" w:hAnsi="Arial" w:cs="Arial"/>
                <w:sz w:val="18"/>
                <w:szCs w:val="18"/>
                <w:lang w:val="es-ES"/>
              </w:rPr>
              <w:t>Respuestas</w:t>
            </w:r>
          </w:p>
        </w:tc>
        <w:tc>
          <w:tcPr>
            <w:tcW w:w="1625" w:type="dxa"/>
          </w:tcPr>
          <w:p w14:paraId="383A855A" w14:textId="77777777" w:rsidR="00C87D69" w:rsidRDefault="00C87D69" w:rsidP="001C5607">
            <w:pPr>
              <w:rPr>
                <w:rFonts w:ascii="Arial" w:hAnsi="Arial" w:cs="Arial"/>
                <w:sz w:val="18"/>
                <w:szCs w:val="18"/>
                <w:lang w:val="es-ES"/>
              </w:rPr>
            </w:pPr>
            <w:r>
              <w:rPr>
                <w:rFonts w:ascii="Arial" w:hAnsi="Arial" w:cs="Arial"/>
                <w:sz w:val="18"/>
                <w:szCs w:val="18"/>
                <w:lang w:val="es-ES"/>
              </w:rPr>
              <w:t>En sus respuestas se nota que distingue claramente el procedimiento adecuado para cada caso.</w:t>
            </w:r>
          </w:p>
        </w:tc>
        <w:tc>
          <w:tcPr>
            <w:tcW w:w="1624" w:type="dxa"/>
          </w:tcPr>
          <w:p w14:paraId="381A8DE9" w14:textId="77777777" w:rsidR="00C87D69" w:rsidRDefault="00C87D69" w:rsidP="001C5607">
            <w:pPr>
              <w:rPr>
                <w:rFonts w:ascii="Arial" w:hAnsi="Arial" w:cs="Arial"/>
                <w:sz w:val="18"/>
                <w:szCs w:val="18"/>
                <w:lang w:val="es-ES"/>
              </w:rPr>
            </w:pPr>
            <w:r>
              <w:rPr>
                <w:rFonts w:ascii="Arial" w:hAnsi="Arial" w:cs="Arial"/>
                <w:sz w:val="18"/>
                <w:szCs w:val="18"/>
                <w:lang w:val="es-ES"/>
              </w:rPr>
              <w:t>En casi todas sus respuestas se nota que distingue claramente el procedimiento adecuado para cada caso.</w:t>
            </w:r>
          </w:p>
        </w:tc>
        <w:tc>
          <w:tcPr>
            <w:tcW w:w="1544" w:type="dxa"/>
          </w:tcPr>
          <w:p w14:paraId="6DC2F0AB" w14:textId="77777777" w:rsidR="00C87D69" w:rsidRDefault="00C87D69" w:rsidP="001C5607">
            <w:pPr>
              <w:rPr>
                <w:rFonts w:ascii="Arial" w:hAnsi="Arial" w:cs="Arial"/>
                <w:sz w:val="18"/>
                <w:szCs w:val="18"/>
                <w:lang w:val="es-ES"/>
              </w:rPr>
            </w:pPr>
            <w:r>
              <w:rPr>
                <w:rFonts w:ascii="Arial" w:hAnsi="Arial" w:cs="Arial"/>
                <w:sz w:val="18"/>
                <w:szCs w:val="18"/>
                <w:lang w:val="es-ES"/>
              </w:rPr>
              <w:t>En algunas respuestas se nota que distingue claramente el procedimiento adecuado para cada caso.</w:t>
            </w:r>
          </w:p>
        </w:tc>
        <w:tc>
          <w:tcPr>
            <w:tcW w:w="1677" w:type="dxa"/>
          </w:tcPr>
          <w:p w14:paraId="6A97C5D5" w14:textId="77777777" w:rsidR="00C87D69" w:rsidRDefault="00C87D69" w:rsidP="001C5607">
            <w:pPr>
              <w:rPr>
                <w:rFonts w:ascii="Arial" w:hAnsi="Arial" w:cs="Arial"/>
                <w:sz w:val="18"/>
                <w:szCs w:val="18"/>
                <w:lang w:val="es-ES"/>
              </w:rPr>
            </w:pPr>
            <w:r>
              <w:rPr>
                <w:rFonts w:ascii="Arial" w:hAnsi="Arial" w:cs="Arial"/>
                <w:sz w:val="18"/>
                <w:szCs w:val="18"/>
                <w:lang w:val="es-ES"/>
              </w:rPr>
              <w:t>Sus respuestas demuestran la confusión que tiene para distinguir los procedimientos adecuados para cada caso.</w:t>
            </w:r>
          </w:p>
        </w:tc>
        <w:tc>
          <w:tcPr>
            <w:tcW w:w="742" w:type="dxa"/>
          </w:tcPr>
          <w:p w14:paraId="5B8D6401" w14:textId="77777777" w:rsidR="00C87D69" w:rsidRPr="00D44EB3" w:rsidRDefault="00C87D69" w:rsidP="001C5607">
            <w:pPr>
              <w:rPr>
                <w:rFonts w:ascii="Arial" w:hAnsi="Arial" w:cs="Arial"/>
                <w:sz w:val="18"/>
                <w:szCs w:val="18"/>
                <w:lang w:val="es-ES"/>
              </w:rPr>
            </w:pPr>
          </w:p>
        </w:tc>
      </w:tr>
      <w:tr w:rsidR="00C87D69" w:rsidRPr="00D44EB3" w14:paraId="06EA6873" w14:textId="77777777" w:rsidTr="001C5607">
        <w:tc>
          <w:tcPr>
            <w:tcW w:w="1616" w:type="dxa"/>
            <w:vAlign w:val="center"/>
          </w:tcPr>
          <w:p w14:paraId="3ED8B2BA" w14:textId="77777777" w:rsidR="00C87D69" w:rsidRPr="00D44EB3" w:rsidRDefault="00C87D69" w:rsidP="001C5607">
            <w:pPr>
              <w:jc w:val="center"/>
              <w:rPr>
                <w:rFonts w:ascii="Arial" w:hAnsi="Arial" w:cs="Arial"/>
                <w:sz w:val="18"/>
                <w:szCs w:val="18"/>
                <w:lang w:val="es-ES"/>
              </w:rPr>
            </w:pPr>
            <w:r w:rsidRPr="00D44EB3">
              <w:rPr>
                <w:rFonts w:ascii="Arial" w:hAnsi="Arial" w:cs="Arial"/>
                <w:sz w:val="18"/>
                <w:szCs w:val="18"/>
                <w:lang w:val="es-ES"/>
              </w:rPr>
              <w:t>Conclusión</w:t>
            </w:r>
          </w:p>
        </w:tc>
        <w:tc>
          <w:tcPr>
            <w:tcW w:w="1625" w:type="dxa"/>
          </w:tcPr>
          <w:p w14:paraId="1A4D5001" w14:textId="77777777" w:rsidR="00C87D69" w:rsidRPr="00D44EB3" w:rsidRDefault="00C87D69" w:rsidP="001C5607">
            <w:pPr>
              <w:rPr>
                <w:rFonts w:ascii="Arial" w:hAnsi="Arial" w:cs="Arial"/>
                <w:sz w:val="18"/>
                <w:szCs w:val="18"/>
                <w:lang w:val="es-ES"/>
              </w:rPr>
            </w:pPr>
            <w:r>
              <w:rPr>
                <w:rFonts w:ascii="Arial" w:hAnsi="Arial" w:cs="Arial"/>
                <w:sz w:val="18"/>
                <w:szCs w:val="18"/>
                <w:lang w:val="es-ES"/>
              </w:rPr>
              <w:t>Todas las actividades son resueltas correctamente</w:t>
            </w:r>
          </w:p>
        </w:tc>
        <w:tc>
          <w:tcPr>
            <w:tcW w:w="1624" w:type="dxa"/>
          </w:tcPr>
          <w:p w14:paraId="23030650" w14:textId="77777777" w:rsidR="00C87D69" w:rsidRPr="00D44EB3" w:rsidRDefault="00C87D69" w:rsidP="001C5607">
            <w:pPr>
              <w:rPr>
                <w:rFonts w:ascii="Arial" w:hAnsi="Arial" w:cs="Arial"/>
                <w:sz w:val="18"/>
                <w:szCs w:val="18"/>
                <w:lang w:val="es-ES"/>
              </w:rPr>
            </w:pPr>
            <w:r>
              <w:rPr>
                <w:rFonts w:ascii="Arial" w:hAnsi="Arial" w:cs="Arial"/>
                <w:sz w:val="18"/>
                <w:szCs w:val="18"/>
                <w:lang w:val="es-ES"/>
              </w:rPr>
              <w:t>Casi todas las actividades son resueltas correctamente</w:t>
            </w:r>
          </w:p>
        </w:tc>
        <w:tc>
          <w:tcPr>
            <w:tcW w:w="1544" w:type="dxa"/>
          </w:tcPr>
          <w:p w14:paraId="4615FDA2" w14:textId="77777777" w:rsidR="00C87D69" w:rsidRPr="00D44EB3" w:rsidRDefault="00C87D69" w:rsidP="001C5607">
            <w:pPr>
              <w:rPr>
                <w:rFonts w:ascii="Arial" w:hAnsi="Arial" w:cs="Arial"/>
                <w:sz w:val="18"/>
                <w:szCs w:val="18"/>
                <w:lang w:val="es-ES"/>
              </w:rPr>
            </w:pPr>
            <w:r>
              <w:rPr>
                <w:rFonts w:ascii="Arial" w:hAnsi="Arial" w:cs="Arial"/>
                <w:sz w:val="18"/>
                <w:szCs w:val="18"/>
                <w:lang w:val="es-ES"/>
              </w:rPr>
              <w:t>La mitad de las actividades son resueltas correctamente</w:t>
            </w:r>
          </w:p>
        </w:tc>
        <w:tc>
          <w:tcPr>
            <w:tcW w:w="1677" w:type="dxa"/>
          </w:tcPr>
          <w:p w14:paraId="54B01022" w14:textId="77777777" w:rsidR="00C87D69" w:rsidRPr="00D44EB3" w:rsidRDefault="00C87D69" w:rsidP="001C5607">
            <w:pPr>
              <w:rPr>
                <w:rFonts w:ascii="Arial" w:hAnsi="Arial" w:cs="Arial"/>
                <w:sz w:val="18"/>
                <w:szCs w:val="18"/>
                <w:lang w:val="es-ES"/>
              </w:rPr>
            </w:pPr>
            <w:r>
              <w:rPr>
                <w:rFonts w:ascii="Arial" w:hAnsi="Arial" w:cs="Arial"/>
                <w:sz w:val="18"/>
                <w:szCs w:val="18"/>
                <w:lang w:val="es-ES"/>
              </w:rPr>
              <w:t>Mucho más de la mitad de las actividades son resueltas incorrectamente.</w:t>
            </w:r>
          </w:p>
        </w:tc>
        <w:tc>
          <w:tcPr>
            <w:tcW w:w="742" w:type="dxa"/>
          </w:tcPr>
          <w:p w14:paraId="0167D1DB" w14:textId="77777777" w:rsidR="00C87D69" w:rsidRPr="00D44EB3" w:rsidRDefault="00C87D69" w:rsidP="001C5607">
            <w:pPr>
              <w:rPr>
                <w:rFonts w:ascii="Arial" w:hAnsi="Arial" w:cs="Arial"/>
                <w:sz w:val="18"/>
                <w:szCs w:val="18"/>
                <w:lang w:val="es-ES"/>
              </w:rPr>
            </w:pPr>
          </w:p>
        </w:tc>
      </w:tr>
      <w:tr w:rsidR="00C87D69" w:rsidRPr="00D44EB3" w14:paraId="1EA762E3" w14:textId="77777777" w:rsidTr="001C5607">
        <w:tc>
          <w:tcPr>
            <w:tcW w:w="1616" w:type="dxa"/>
            <w:vAlign w:val="center"/>
          </w:tcPr>
          <w:p w14:paraId="69B5A57E" w14:textId="77777777" w:rsidR="00C87D69" w:rsidRPr="00D44EB3" w:rsidRDefault="00C87D69" w:rsidP="001C5607">
            <w:pPr>
              <w:jc w:val="center"/>
              <w:rPr>
                <w:rFonts w:ascii="Arial" w:hAnsi="Arial" w:cs="Arial"/>
                <w:sz w:val="18"/>
                <w:szCs w:val="18"/>
                <w:lang w:val="es-ES"/>
              </w:rPr>
            </w:pPr>
            <w:r w:rsidRPr="00D44EB3">
              <w:rPr>
                <w:rFonts w:ascii="Arial" w:hAnsi="Arial" w:cs="Arial"/>
                <w:sz w:val="18"/>
                <w:szCs w:val="18"/>
                <w:lang w:val="es-ES"/>
              </w:rPr>
              <w:t>Claridad y organización</w:t>
            </w:r>
          </w:p>
        </w:tc>
        <w:tc>
          <w:tcPr>
            <w:tcW w:w="1625" w:type="dxa"/>
          </w:tcPr>
          <w:p w14:paraId="789AD46F" w14:textId="77777777" w:rsidR="00C87D69" w:rsidRPr="00D44EB3" w:rsidRDefault="00C87D69" w:rsidP="001C5607">
            <w:pPr>
              <w:rPr>
                <w:rFonts w:ascii="Arial" w:hAnsi="Arial" w:cs="Arial"/>
                <w:sz w:val="18"/>
                <w:szCs w:val="18"/>
                <w:lang w:val="es-ES"/>
              </w:rPr>
            </w:pPr>
            <w:r>
              <w:rPr>
                <w:rFonts w:ascii="Arial" w:hAnsi="Arial" w:cs="Arial"/>
                <w:sz w:val="18"/>
                <w:szCs w:val="18"/>
                <w:lang w:val="es-ES"/>
              </w:rPr>
              <w:t xml:space="preserve">Presenta cada ejercicio </w:t>
            </w:r>
            <w:r w:rsidRPr="00D44EB3">
              <w:rPr>
                <w:rFonts w:ascii="Arial" w:hAnsi="Arial" w:cs="Arial"/>
                <w:sz w:val="18"/>
                <w:szCs w:val="18"/>
                <w:lang w:val="es-ES"/>
              </w:rPr>
              <w:t>en forma ordenada, clara y organizada; de manera que es sencillo evaluar.</w:t>
            </w:r>
          </w:p>
        </w:tc>
        <w:tc>
          <w:tcPr>
            <w:tcW w:w="1624" w:type="dxa"/>
          </w:tcPr>
          <w:p w14:paraId="66D4A001" w14:textId="2C92D229" w:rsidR="00C87D69" w:rsidRPr="00D44EB3" w:rsidRDefault="00B7752A" w:rsidP="001C5607">
            <w:pPr>
              <w:rPr>
                <w:rFonts w:ascii="Arial" w:hAnsi="Arial" w:cs="Arial"/>
                <w:sz w:val="18"/>
                <w:szCs w:val="18"/>
                <w:lang w:val="es-ES"/>
              </w:rPr>
            </w:pPr>
            <w:r w:rsidRPr="00D44EB3">
              <w:rPr>
                <w:rFonts w:ascii="Arial" w:hAnsi="Arial" w:cs="Arial"/>
                <w:sz w:val="18"/>
                <w:szCs w:val="18"/>
                <w:lang w:val="es-ES"/>
              </w:rPr>
              <w:t xml:space="preserve">Presenta </w:t>
            </w:r>
            <w:r>
              <w:rPr>
                <w:rFonts w:ascii="Arial" w:hAnsi="Arial" w:cs="Arial"/>
                <w:sz w:val="18"/>
                <w:szCs w:val="18"/>
                <w:lang w:val="es-ES"/>
              </w:rPr>
              <w:t>cada</w:t>
            </w:r>
            <w:r w:rsidR="00C87D69">
              <w:rPr>
                <w:rFonts w:ascii="Arial" w:hAnsi="Arial" w:cs="Arial"/>
                <w:sz w:val="18"/>
                <w:szCs w:val="18"/>
                <w:lang w:val="es-ES"/>
              </w:rPr>
              <w:t xml:space="preserve"> ejercicio</w:t>
            </w:r>
            <w:r w:rsidR="00C87D69" w:rsidRPr="00D44EB3">
              <w:rPr>
                <w:rFonts w:ascii="Arial" w:hAnsi="Arial" w:cs="Arial"/>
                <w:sz w:val="18"/>
                <w:szCs w:val="18"/>
                <w:lang w:val="es-ES"/>
              </w:rPr>
              <w:t xml:space="preserve"> en forma ordenada y clara pero u poco  desorganizada; de manera que es un poco difícil de evaluar.</w:t>
            </w:r>
          </w:p>
        </w:tc>
        <w:tc>
          <w:tcPr>
            <w:tcW w:w="1544" w:type="dxa"/>
          </w:tcPr>
          <w:p w14:paraId="060B45F8" w14:textId="2CABC27E" w:rsidR="00C87D69" w:rsidRPr="00D44EB3" w:rsidRDefault="00B7752A" w:rsidP="001C5607">
            <w:pPr>
              <w:rPr>
                <w:rFonts w:ascii="Arial" w:hAnsi="Arial" w:cs="Arial"/>
                <w:sz w:val="18"/>
                <w:szCs w:val="18"/>
                <w:lang w:val="es-ES"/>
              </w:rPr>
            </w:pPr>
            <w:r w:rsidRPr="00D44EB3">
              <w:rPr>
                <w:rFonts w:ascii="Arial" w:hAnsi="Arial" w:cs="Arial"/>
                <w:sz w:val="18"/>
                <w:szCs w:val="18"/>
                <w:lang w:val="es-ES"/>
              </w:rPr>
              <w:t xml:space="preserve">Presenta </w:t>
            </w:r>
            <w:r>
              <w:rPr>
                <w:rFonts w:ascii="Arial" w:hAnsi="Arial" w:cs="Arial"/>
                <w:sz w:val="18"/>
                <w:szCs w:val="18"/>
                <w:lang w:val="es-ES"/>
              </w:rPr>
              <w:t>cada</w:t>
            </w:r>
            <w:r w:rsidR="00C87D69">
              <w:rPr>
                <w:rFonts w:ascii="Arial" w:hAnsi="Arial" w:cs="Arial"/>
                <w:sz w:val="18"/>
                <w:szCs w:val="18"/>
                <w:lang w:val="es-ES"/>
              </w:rPr>
              <w:t xml:space="preserve"> ejercicio</w:t>
            </w:r>
            <w:r w:rsidR="00C87D69" w:rsidRPr="00D44EB3">
              <w:rPr>
                <w:rFonts w:ascii="Arial" w:hAnsi="Arial" w:cs="Arial"/>
                <w:sz w:val="18"/>
                <w:szCs w:val="18"/>
                <w:lang w:val="es-ES"/>
              </w:rPr>
              <w:t xml:space="preserve"> r en forma ordenada, pero muy difícil de evaluar, por falta de claridad y organización.</w:t>
            </w:r>
          </w:p>
        </w:tc>
        <w:tc>
          <w:tcPr>
            <w:tcW w:w="1677" w:type="dxa"/>
          </w:tcPr>
          <w:p w14:paraId="7987FB61" w14:textId="3EA8872C" w:rsidR="00C87D69" w:rsidRPr="00D44EB3" w:rsidRDefault="00B7752A" w:rsidP="001C5607">
            <w:pPr>
              <w:rPr>
                <w:rFonts w:ascii="Arial" w:hAnsi="Arial" w:cs="Arial"/>
                <w:sz w:val="18"/>
                <w:szCs w:val="18"/>
                <w:lang w:val="es-ES"/>
              </w:rPr>
            </w:pPr>
            <w:r w:rsidRPr="00D44EB3">
              <w:rPr>
                <w:rFonts w:ascii="Arial" w:hAnsi="Arial" w:cs="Arial"/>
                <w:sz w:val="18"/>
                <w:szCs w:val="18"/>
                <w:lang w:val="es-ES"/>
              </w:rPr>
              <w:t xml:space="preserve">Presenta </w:t>
            </w:r>
            <w:r>
              <w:rPr>
                <w:rFonts w:ascii="Arial" w:hAnsi="Arial" w:cs="Arial"/>
                <w:sz w:val="18"/>
                <w:szCs w:val="18"/>
                <w:lang w:val="es-ES"/>
              </w:rPr>
              <w:t>cada</w:t>
            </w:r>
            <w:r w:rsidR="00C87D69">
              <w:rPr>
                <w:rFonts w:ascii="Arial" w:hAnsi="Arial" w:cs="Arial"/>
                <w:sz w:val="18"/>
                <w:szCs w:val="18"/>
                <w:lang w:val="es-ES"/>
              </w:rPr>
              <w:t xml:space="preserve"> ejercicio</w:t>
            </w:r>
            <w:r w:rsidR="00C87D69" w:rsidRPr="00D44EB3">
              <w:rPr>
                <w:rFonts w:ascii="Arial" w:hAnsi="Arial" w:cs="Arial"/>
                <w:sz w:val="18"/>
                <w:szCs w:val="18"/>
                <w:lang w:val="es-ES"/>
              </w:rPr>
              <w:t xml:space="preserve"> en forma descuidada y desorganizada, de manera que es muy difícil evaluar.</w:t>
            </w:r>
          </w:p>
        </w:tc>
        <w:tc>
          <w:tcPr>
            <w:tcW w:w="742" w:type="dxa"/>
          </w:tcPr>
          <w:p w14:paraId="70C3B298" w14:textId="77777777" w:rsidR="00C87D69" w:rsidRPr="00D44EB3" w:rsidRDefault="00C87D69" w:rsidP="001C5607">
            <w:pPr>
              <w:rPr>
                <w:rFonts w:ascii="Arial" w:hAnsi="Arial" w:cs="Arial"/>
                <w:sz w:val="18"/>
                <w:szCs w:val="18"/>
                <w:lang w:val="es-ES"/>
              </w:rPr>
            </w:pPr>
          </w:p>
        </w:tc>
      </w:tr>
      <w:tr w:rsidR="00C87D69" w:rsidRPr="00D44EB3" w14:paraId="24E08457" w14:textId="77777777" w:rsidTr="001C5607">
        <w:tc>
          <w:tcPr>
            <w:tcW w:w="1616" w:type="dxa"/>
            <w:vAlign w:val="center"/>
          </w:tcPr>
          <w:p w14:paraId="16896713" w14:textId="77777777" w:rsidR="00C87D69" w:rsidRPr="00D44EB3" w:rsidRDefault="00C87D69" w:rsidP="001C5607">
            <w:pPr>
              <w:jc w:val="center"/>
              <w:rPr>
                <w:rFonts w:ascii="Arial" w:hAnsi="Arial" w:cs="Arial"/>
                <w:sz w:val="18"/>
                <w:szCs w:val="18"/>
                <w:lang w:val="es-ES"/>
              </w:rPr>
            </w:pPr>
            <w:r w:rsidRPr="00D44EB3">
              <w:rPr>
                <w:rFonts w:ascii="Arial" w:hAnsi="Arial" w:cs="Arial"/>
                <w:sz w:val="18"/>
                <w:szCs w:val="18"/>
                <w:lang w:val="es-ES"/>
              </w:rPr>
              <w:t>Puntualidad</w:t>
            </w:r>
          </w:p>
        </w:tc>
        <w:tc>
          <w:tcPr>
            <w:tcW w:w="1625" w:type="dxa"/>
          </w:tcPr>
          <w:p w14:paraId="3043F7C1"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Entrega en la fecha indicada</w:t>
            </w:r>
          </w:p>
        </w:tc>
        <w:tc>
          <w:tcPr>
            <w:tcW w:w="1624" w:type="dxa"/>
          </w:tcPr>
          <w:p w14:paraId="3A847544"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Entrega un día después de la fecha.</w:t>
            </w:r>
          </w:p>
        </w:tc>
        <w:tc>
          <w:tcPr>
            <w:tcW w:w="1544" w:type="dxa"/>
          </w:tcPr>
          <w:p w14:paraId="0693767E"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Entrega dos días después de la fecha.</w:t>
            </w:r>
          </w:p>
        </w:tc>
        <w:tc>
          <w:tcPr>
            <w:tcW w:w="1677" w:type="dxa"/>
          </w:tcPr>
          <w:p w14:paraId="62356982"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Entrega tres o más días después de la fecha.</w:t>
            </w:r>
          </w:p>
        </w:tc>
        <w:tc>
          <w:tcPr>
            <w:tcW w:w="742" w:type="dxa"/>
          </w:tcPr>
          <w:p w14:paraId="361D80BC" w14:textId="77777777" w:rsidR="00C87D69" w:rsidRPr="00D44EB3" w:rsidRDefault="00C87D69" w:rsidP="001C5607">
            <w:pPr>
              <w:rPr>
                <w:rFonts w:ascii="Arial" w:hAnsi="Arial" w:cs="Arial"/>
                <w:sz w:val="18"/>
                <w:szCs w:val="18"/>
                <w:lang w:val="es-ES"/>
              </w:rPr>
            </w:pPr>
          </w:p>
        </w:tc>
      </w:tr>
      <w:tr w:rsidR="00C87D69" w:rsidRPr="00D44EB3" w14:paraId="5B0CAD6A" w14:textId="77777777" w:rsidTr="001C5607">
        <w:tc>
          <w:tcPr>
            <w:tcW w:w="8086" w:type="dxa"/>
            <w:gridSpan w:val="5"/>
          </w:tcPr>
          <w:p w14:paraId="5441C17D" w14:textId="77777777" w:rsidR="00C87D69" w:rsidRPr="00D44EB3" w:rsidRDefault="00C87D69" w:rsidP="001C5607">
            <w:pPr>
              <w:rPr>
                <w:rFonts w:ascii="Arial" w:hAnsi="Arial" w:cs="Arial"/>
                <w:sz w:val="18"/>
                <w:szCs w:val="18"/>
                <w:lang w:val="es-ES"/>
              </w:rPr>
            </w:pPr>
            <w:r w:rsidRPr="00D44EB3">
              <w:rPr>
                <w:rFonts w:ascii="Arial" w:hAnsi="Arial" w:cs="Arial"/>
                <w:sz w:val="18"/>
                <w:szCs w:val="18"/>
                <w:lang w:val="es-ES"/>
              </w:rPr>
              <w:t xml:space="preserve">                                                                         </w:t>
            </w:r>
            <w:r>
              <w:rPr>
                <w:rFonts w:ascii="Arial" w:hAnsi="Arial" w:cs="Arial"/>
                <w:sz w:val="18"/>
                <w:szCs w:val="18"/>
                <w:lang w:val="es-ES"/>
              </w:rPr>
              <w:t xml:space="preserve">                                   </w:t>
            </w:r>
            <w:r w:rsidRPr="00D44EB3">
              <w:rPr>
                <w:rFonts w:ascii="Arial" w:hAnsi="Arial" w:cs="Arial"/>
                <w:sz w:val="18"/>
                <w:szCs w:val="18"/>
                <w:lang w:val="es-ES"/>
              </w:rPr>
              <w:t xml:space="preserve">                                    Total:</w:t>
            </w:r>
          </w:p>
        </w:tc>
        <w:tc>
          <w:tcPr>
            <w:tcW w:w="742" w:type="dxa"/>
          </w:tcPr>
          <w:p w14:paraId="79A8C7FA" w14:textId="77777777" w:rsidR="00C87D69" w:rsidRPr="00D44EB3" w:rsidRDefault="00C87D69" w:rsidP="001C5607">
            <w:pPr>
              <w:rPr>
                <w:rFonts w:ascii="Arial" w:hAnsi="Arial" w:cs="Arial"/>
                <w:sz w:val="18"/>
                <w:szCs w:val="18"/>
                <w:lang w:val="es-ES"/>
              </w:rPr>
            </w:pPr>
          </w:p>
        </w:tc>
      </w:tr>
    </w:tbl>
    <w:p w14:paraId="1065B56B" w14:textId="77777777" w:rsidR="00C87D69" w:rsidRPr="00284BF5" w:rsidRDefault="00C87D69" w:rsidP="00C87D69">
      <w:pPr>
        <w:spacing w:after="200" w:line="480" w:lineRule="auto"/>
        <w:contextualSpacing/>
        <w:rPr>
          <w:rFonts w:ascii="Arial" w:eastAsiaTheme="minorEastAsia" w:hAnsi="Arial" w:cs="Arial"/>
          <w:b/>
        </w:rPr>
      </w:pPr>
    </w:p>
    <w:p w14:paraId="28ED91A7" w14:textId="2A66CAB7" w:rsidR="00C87D69" w:rsidRDefault="00472983" w:rsidP="00C87D69">
      <w:pPr>
        <w:spacing w:line="480" w:lineRule="auto"/>
        <w:rPr>
          <w:rFonts w:ascii="Arial" w:hAnsi="Arial" w:cs="Arial"/>
        </w:rPr>
      </w:pPr>
      <w:r>
        <w:rPr>
          <w:rFonts w:ascii="Arial" w:hAnsi="Arial" w:cs="Arial"/>
        </w:rPr>
        <w:t>Tema #5: Limites</w:t>
      </w:r>
    </w:p>
    <w:p w14:paraId="4A07F15F" w14:textId="452BCCD0" w:rsidR="00B90C56" w:rsidRPr="00B90C56" w:rsidRDefault="00B90C56" w:rsidP="00B90C56">
      <w:pPr>
        <w:spacing w:line="480" w:lineRule="auto"/>
        <w:rPr>
          <w:rFonts w:ascii="Arial" w:hAnsi="Arial" w:cs="Arial"/>
          <w:lang w:val="es-ES"/>
        </w:rPr>
      </w:pPr>
      <w:r w:rsidRPr="00B90C56">
        <w:rPr>
          <w:rFonts w:ascii="Arial" w:hAnsi="Arial" w:cs="Arial"/>
          <w:lang w:val="es-ES"/>
        </w:rPr>
        <w:t>El límite de una función es un concepto fundamental del análisis matemático aplicado a las funciones. En particular, el concepto aplica en análisis real al estudio de límites, continuidad y derivabilidad de las funciones reales.</w:t>
      </w:r>
    </w:p>
    <w:p w14:paraId="2DC399FC" w14:textId="77777777" w:rsidR="00B90C56" w:rsidRPr="00B90C56" w:rsidRDefault="00B90C56" w:rsidP="00B90C56">
      <w:pPr>
        <w:spacing w:line="480" w:lineRule="auto"/>
        <w:rPr>
          <w:rFonts w:ascii="Arial" w:hAnsi="Arial" w:cs="Arial"/>
          <w:lang w:val="es-ES"/>
        </w:rPr>
      </w:pPr>
      <w:r w:rsidRPr="00B90C56">
        <w:rPr>
          <w:rFonts w:ascii="Arial" w:hAnsi="Arial" w:cs="Arial"/>
          <w:lang w:val="es-ES"/>
        </w:rPr>
        <w:t>Intuitivamente, el hecho de que una función f alcance un límite L en un punto c significa que, tomando puntos suficientemente próximos a c, el valor de f puede ser tan cercano a L como se desee. La cercanía de los valores de f y L no depende del valor que adquiere f en dicho punto c.</w:t>
      </w:r>
    </w:p>
    <w:p w14:paraId="43F73588" w14:textId="77777777" w:rsidR="00B90C56" w:rsidRPr="00B90C56" w:rsidRDefault="00B90C56" w:rsidP="00B90C56">
      <w:pPr>
        <w:spacing w:line="480" w:lineRule="auto"/>
        <w:rPr>
          <w:rFonts w:ascii="Arial" w:hAnsi="Arial" w:cs="Arial"/>
          <w:lang w:val="es-ES"/>
        </w:rPr>
      </w:pPr>
    </w:p>
    <w:p w14:paraId="7DCD8C34" w14:textId="7E5AD3E9" w:rsidR="00B90C56" w:rsidRPr="00B90C56" w:rsidRDefault="00B90C56" w:rsidP="00B90C56">
      <w:pPr>
        <w:spacing w:line="480" w:lineRule="auto"/>
        <w:rPr>
          <w:rFonts w:ascii="Arial" w:hAnsi="Arial" w:cs="Arial"/>
          <w:lang w:val="es-ES"/>
        </w:rPr>
      </w:pPr>
      <w:r w:rsidRPr="00B90C56">
        <w:rPr>
          <w:rFonts w:ascii="Arial" w:hAnsi="Arial" w:cs="Arial"/>
          <w:lang w:val="es-ES"/>
        </w:rPr>
        <w:lastRenderedPageBreak/>
        <w:t xml:space="preserve">El límite funcional es un concepto relacionado con la variación de los valores de una función a medida que varían los valores de la variable y tienden a un valor determinado. El límite de una función en un valor determinado de </w:t>
      </w:r>
      <w:r w:rsidRPr="00B90C56">
        <w:rPr>
          <w:rFonts w:ascii="Arial" w:hAnsi="Arial" w:cs="Arial"/>
          <w:i/>
          <w:lang w:val="es-ES"/>
        </w:rPr>
        <w:t xml:space="preserve">x </w:t>
      </w:r>
      <w:r w:rsidRPr="00B90C56">
        <w:rPr>
          <w:rFonts w:ascii="Arial" w:hAnsi="Arial" w:cs="Arial"/>
          <w:lang w:val="es-ES"/>
        </w:rPr>
        <w:t>es igual a un número al cual tiende la función cuando la variable tiende a dicho valor. Este hecho se indica así:</w:t>
      </w:r>
    </w:p>
    <w:p w14:paraId="447B9C08" w14:textId="7D807C41" w:rsidR="00472983" w:rsidRDefault="00B90C56" w:rsidP="00C87D69">
      <w:pPr>
        <w:spacing w:line="480" w:lineRule="auto"/>
        <w:rPr>
          <w:rFonts w:ascii="Arial" w:hAnsi="Arial" w:cs="Arial"/>
        </w:rPr>
      </w:pPr>
      <w:r w:rsidRPr="00B90C56">
        <w:rPr>
          <w:rFonts w:ascii="Arial" w:hAnsi="Arial" w:cs="Arial"/>
          <w:noProof/>
          <w:lang w:val="es-ES"/>
        </w:rPr>
        <mc:AlternateContent>
          <mc:Choice Requires="wpg">
            <w:drawing>
              <wp:anchor distT="0" distB="0" distL="0" distR="0" simplePos="0" relativeHeight="251697152" behindDoc="1" locked="0" layoutInCell="1" allowOverlap="1" wp14:anchorId="168027E3" wp14:editId="2A59AC36">
                <wp:simplePos x="0" y="0"/>
                <wp:positionH relativeFrom="page">
                  <wp:posOffset>3067685</wp:posOffset>
                </wp:positionH>
                <wp:positionV relativeFrom="paragraph">
                  <wp:posOffset>177165</wp:posOffset>
                </wp:positionV>
                <wp:extent cx="1301750" cy="624840"/>
                <wp:effectExtent l="0" t="0" r="0" b="0"/>
                <wp:wrapTopAndBottom/>
                <wp:docPr id="6812899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624840"/>
                          <a:chOff x="5146" y="1254"/>
                          <a:chExt cx="2050" cy="984"/>
                        </a:xfrm>
                      </wpg:grpSpPr>
                      <wps:wsp>
                        <wps:cNvPr id="738454412" name="AutoShape 3"/>
                        <wps:cNvSpPr>
                          <a:spLocks/>
                        </wps:cNvSpPr>
                        <wps:spPr bwMode="auto">
                          <a:xfrm>
                            <a:off x="5146" y="1254"/>
                            <a:ext cx="2050" cy="984"/>
                          </a:xfrm>
                          <a:custGeom>
                            <a:avLst/>
                            <a:gdLst>
                              <a:gd name="T0" fmla="+- 0 5264 5146"/>
                              <a:gd name="T1" fmla="*/ T0 w 2050"/>
                              <a:gd name="T2" fmla="+- 0 1270 1254"/>
                              <a:gd name="T3" fmla="*/ 1270 h 984"/>
                              <a:gd name="T4" fmla="+- 0 5202 5146"/>
                              <a:gd name="T5" fmla="*/ T4 w 2050"/>
                              <a:gd name="T6" fmla="+- 0 1314 1254"/>
                              <a:gd name="T7" fmla="*/ 1314 h 984"/>
                              <a:gd name="T8" fmla="+- 0 5161 5146"/>
                              <a:gd name="T9" fmla="*/ T8 w 2050"/>
                              <a:gd name="T10" fmla="+- 0 1376 1254"/>
                              <a:gd name="T11" fmla="*/ 1376 h 984"/>
                              <a:gd name="T12" fmla="+- 0 5146 5146"/>
                              <a:gd name="T13" fmla="*/ T12 w 2050"/>
                              <a:gd name="T14" fmla="+- 0 1448 1254"/>
                              <a:gd name="T15" fmla="*/ 1448 h 984"/>
                              <a:gd name="T16" fmla="+- 0 5156 5146"/>
                              <a:gd name="T17" fmla="*/ T16 w 2050"/>
                              <a:gd name="T18" fmla="+- 0 2102 1254"/>
                              <a:gd name="T19" fmla="*/ 2102 h 984"/>
                              <a:gd name="T20" fmla="+- 0 5193 5146"/>
                              <a:gd name="T21" fmla="*/ T20 w 2050"/>
                              <a:gd name="T22" fmla="+- 0 2168 1254"/>
                              <a:gd name="T23" fmla="*/ 2168 h 984"/>
                              <a:gd name="T24" fmla="+- 0 5251 5146"/>
                              <a:gd name="T25" fmla="*/ T24 w 2050"/>
                              <a:gd name="T26" fmla="+- 0 2216 1254"/>
                              <a:gd name="T27" fmla="*/ 2216 h 984"/>
                              <a:gd name="T28" fmla="+- 0 5326 5146"/>
                              <a:gd name="T29" fmla="*/ T28 w 2050"/>
                              <a:gd name="T30" fmla="+- 0 2238 1254"/>
                              <a:gd name="T31" fmla="*/ 2238 h 984"/>
                              <a:gd name="T32" fmla="+- 0 7095 5146"/>
                              <a:gd name="T33" fmla="*/ T32 w 2050"/>
                              <a:gd name="T34" fmla="+- 0 2214 1254"/>
                              <a:gd name="T35" fmla="*/ 2214 h 984"/>
                              <a:gd name="T36" fmla="+- 0 7142 5146"/>
                              <a:gd name="T37" fmla="*/ T36 w 2050"/>
                              <a:gd name="T38" fmla="+- 0 2178 1254"/>
                              <a:gd name="T39" fmla="*/ 2178 h 984"/>
                              <a:gd name="T40" fmla="+- 0 5290 5146"/>
                              <a:gd name="T41" fmla="*/ T40 w 2050"/>
                              <a:gd name="T42" fmla="+- 0 2168 1254"/>
                              <a:gd name="T43" fmla="*/ 2168 h 984"/>
                              <a:gd name="T44" fmla="+- 0 5246 5146"/>
                              <a:gd name="T45" fmla="*/ T44 w 2050"/>
                              <a:gd name="T46" fmla="+- 0 2138 1254"/>
                              <a:gd name="T47" fmla="*/ 2138 h 984"/>
                              <a:gd name="T48" fmla="+- 0 5217 5146"/>
                              <a:gd name="T49" fmla="*/ T48 w 2050"/>
                              <a:gd name="T50" fmla="+- 0 2094 1254"/>
                              <a:gd name="T51" fmla="*/ 2094 h 984"/>
                              <a:gd name="T52" fmla="+- 0 5206 5146"/>
                              <a:gd name="T53" fmla="*/ T52 w 2050"/>
                              <a:gd name="T54" fmla="+- 0 2044 1254"/>
                              <a:gd name="T55" fmla="*/ 2044 h 984"/>
                              <a:gd name="T56" fmla="+- 0 5212 5146"/>
                              <a:gd name="T57" fmla="*/ T56 w 2050"/>
                              <a:gd name="T58" fmla="+- 0 1410 1254"/>
                              <a:gd name="T59" fmla="*/ 1410 h 984"/>
                              <a:gd name="T60" fmla="+- 0 5238 5146"/>
                              <a:gd name="T61" fmla="*/ T60 w 2050"/>
                              <a:gd name="T62" fmla="+- 0 1364 1254"/>
                              <a:gd name="T63" fmla="*/ 1364 h 984"/>
                              <a:gd name="T64" fmla="+- 0 5278 5146"/>
                              <a:gd name="T65" fmla="*/ T64 w 2050"/>
                              <a:gd name="T66" fmla="+- 0 1330 1254"/>
                              <a:gd name="T67" fmla="*/ 1330 h 984"/>
                              <a:gd name="T68" fmla="+- 0 5330 5146"/>
                              <a:gd name="T69" fmla="*/ T68 w 2050"/>
                              <a:gd name="T70" fmla="+- 0 1314 1254"/>
                              <a:gd name="T71" fmla="*/ 1314 h 984"/>
                              <a:gd name="T72" fmla="+- 0 7107 5146"/>
                              <a:gd name="T73" fmla="*/ T72 w 2050"/>
                              <a:gd name="T74" fmla="+- 0 1286 1254"/>
                              <a:gd name="T75" fmla="*/ 1286 h 984"/>
                              <a:gd name="T76" fmla="+- 0 7016 5146"/>
                              <a:gd name="T77" fmla="*/ T76 w 2050"/>
                              <a:gd name="T78" fmla="+- 0 1254 1254"/>
                              <a:gd name="T79" fmla="*/ 1254 h 984"/>
                              <a:gd name="T80" fmla="+- 0 7053 5146"/>
                              <a:gd name="T81" fmla="*/ T80 w 2050"/>
                              <a:gd name="T82" fmla="+- 0 1324 1254"/>
                              <a:gd name="T83" fmla="*/ 1324 h 984"/>
                              <a:gd name="T84" fmla="+- 0 7096 5146"/>
                              <a:gd name="T85" fmla="*/ T84 w 2050"/>
                              <a:gd name="T86" fmla="+- 0 1354 1254"/>
                              <a:gd name="T87" fmla="*/ 1354 h 984"/>
                              <a:gd name="T88" fmla="+- 0 7125 5146"/>
                              <a:gd name="T89" fmla="*/ T88 w 2050"/>
                              <a:gd name="T90" fmla="+- 0 1398 1254"/>
                              <a:gd name="T91" fmla="*/ 1398 h 984"/>
                              <a:gd name="T92" fmla="+- 0 7136 5146"/>
                              <a:gd name="T93" fmla="*/ T92 w 2050"/>
                              <a:gd name="T94" fmla="+- 0 1448 1254"/>
                              <a:gd name="T95" fmla="*/ 1448 h 984"/>
                              <a:gd name="T96" fmla="+- 0 7130 5146"/>
                              <a:gd name="T97" fmla="*/ T96 w 2050"/>
                              <a:gd name="T98" fmla="+- 0 2082 1254"/>
                              <a:gd name="T99" fmla="*/ 2082 h 984"/>
                              <a:gd name="T100" fmla="+- 0 7104 5146"/>
                              <a:gd name="T101" fmla="*/ T100 w 2050"/>
                              <a:gd name="T102" fmla="+- 0 2130 1254"/>
                              <a:gd name="T103" fmla="*/ 2130 h 984"/>
                              <a:gd name="T104" fmla="+- 0 7064 5146"/>
                              <a:gd name="T105" fmla="*/ T104 w 2050"/>
                              <a:gd name="T106" fmla="+- 0 2162 1254"/>
                              <a:gd name="T107" fmla="*/ 2162 h 984"/>
                              <a:gd name="T108" fmla="+- 0 7012 5146"/>
                              <a:gd name="T109" fmla="*/ T108 w 2050"/>
                              <a:gd name="T110" fmla="+- 0 2178 1254"/>
                              <a:gd name="T111" fmla="*/ 2178 h 984"/>
                              <a:gd name="T112" fmla="+- 0 7173 5146"/>
                              <a:gd name="T113" fmla="*/ T112 w 2050"/>
                              <a:gd name="T114" fmla="+- 0 2134 1254"/>
                              <a:gd name="T115" fmla="*/ 2134 h 984"/>
                              <a:gd name="T116" fmla="+- 0 7195 5146"/>
                              <a:gd name="T117" fmla="*/ T116 w 2050"/>
                              <a:gd name="T118" fmla="+- 0 2060 1254"/>
                              <a:gd name="T119" fmla="*/ 2060 h 984"/>
                              <a:gd name="T120" fmla="+- 0 7191 5146"/>
                              <a:gd name="T121" fmla="*/ T120 w 2050"/>
                              <a:gd name="T122" fmla="+- 0 1410 1254"/>
                              <a:gd name="T123" fmla="*/ 1410 h 984"/>
                              <a:gd name="T124" fmla="+- 0 7161 5146"/>
                              <a:gd name="T125" fmla="*/ T124 w 2050"/>
                              <a:gd name="T126" fmla="+- 0 1338 1254"/>
                              <a:gd name="T127" fmla="*/ 1338 h 984"/>
                              <a:gd name="T128" fmla="+- 0 5333 5146"/>
                              <a:gd name="T129" fmla="*/ T128 w 2050"/>
                              <a:gd name="T130" fmla="+- 0 1334 1254"/>
                              <a:gd name="T131" fmla="*/ 1334 h 984"/>
                              <a:gd name="T132" fmla="+- 0 5279 5146"/>
                              <a:gd name="T133" fmla="*/ T132 w 2050"/>
                              <a:gd name="T134" fmla="+- 0 1354 1254"/>
                              <a:gd name="T135" fmla="*/ 1354 h 984"/>
                              <a:gd name="T136" fmla="+- 0 5247 5146"/>
                              <a:gd name="T137" fmla="*/ T136 w 2050"/>
                              <a:gd name="T138" fmla="+- 0 1384 1254"/>
                              <a:gd name="T139" fmla="*/ 1384 h 984"/>
                              <a:gd name="T140" fmla="+- 0 5229 5146"/>
                              <a:gd name="T141" fmla="*/ T140 w 2050"/>
                              <a:gd name="T142" fmla="+- 0 1426 1254"/>
                              <a:gd name="T143" fmla="*/ 1426 h 984"/>
                              <a:gd name="T144" fmla="+- 0 5226 5146"/>
                              <a:gd name="T145" fmla="*/ T144 w 2050"/>
                              <a:gd name="T146" fmla="+- 0 2052 1254"/>
                              <a:gd name="T147" fmla="*/ 2052 h 984"/>
                              <a:gd name="T148" fmla="+- 0 5240 5146"/>
                              <a:gd name="T149" fmla="*/ T148 w 2050"/>
                              <a:gd name="T150" fmla="+- 0 2096 1254"/>
                              <a:gd name="T151" fmla="*/ 2096 h 984"/>
                              <a:gd name="T152" fmla="+- 0 5267 5146"/>
                              <a:gd name="T153" fmla="*/ T152 w 2050"/>
                              <a:gd name="T154" fmla="+- 0 2132 1254"/>
                              <a:gd name="T155" fmla="*/ 2132 h 984"/>
                              <a:gd name="T156" fmla="+- 0 5307 5146"/>
                              <a:gd name="T157" fmla="*/ T156 w 2050"/>
                              <a:gd name="T158" fmla="+- 0 2154 1254"/>
                              <a:gd name="T159" fmla="*/ 2154 h 984"/>
                              <a:gd name="T160" fmla="+- 0 7053 5146"/>
                              <a:gd name="T161" fmla="*/ T160 w 2050"/>
                              <a:gd name="T162" fmla="+- 0 2146 1254"/>
                              <a:gd name="T163" fmla="*/ 2146 h 984"/>
                              <a:gd name="T164" fmla="+- 0 5312 5146"/>
                              <a:gd name="T165" fmla="*/ T164 w 2050"/>
                              <a:gd name="T166" fmla="+- 0 2134 1254"/>
                              <a:gd name="T167" fmla="*/ 2134 h 984"/>
                              <a:gd name="T168" fmla="+- 0 5279 5146"/>
                              <a:gd name="T169" fmla="*/ T168 w 2050"/>
                              <a:gd name="T170" fmla="+- 0 2114 1254"/>
                              <a:gd name="T171" fmla="*/ 2114 h 984"/>
                              <a:gd name="T172" fmla="+- 0 5257 5146"/>
                              <a:gd name="T173" fmla="*/ T172 w 2050"/>
                              <a:gd name="T174" fmla="+- 0 2086 1254"/>
                              <a:gd name="T175" fmla="*/ 2086 h 984"/>
                              <a:gd name="T176" fmla="+- 0 5246 5146"/>
                              <a:gd name="T177" fmla="*/ T176 w 2050"/>
                              <a:gd name="T178" fmla="+- 0 2048 1254"/>
                              <a:gd name="T179" fmla="*/ 2048 h 984"/>
                              <a:gd name="T180" fmla="+- 0 5251 5146"/>
                              <a:gd name="T181" fmla="*/ T180 w 2050"/>
                              <a:gd name="T182" fmla="+- 0 1420 1254"/>
                              <a:gd name="T183" fmla="*/ 1420 h 984"/>
                              <a:gd name="T184" fmla="+- 0 5270 5146"/>
                              <a:gd name="T185" fmla="*/ T184 w 2050"/>
                              <a:gd name="T186" fmla="+- 0 1388 1254"/>
                              <a:gd name="T187" fmla="*/ 1388 h 984"/>
                              <a:gd name="T188" fmla="+- 0 5299 5146"/>
                              <a:gd name="T189" fmla="*/ T188 w 2050"/>
                              <a:gd name="T190" fmla="+- 0 1364 1254"/>
                              <a:gd name="T191" fmla="*/ 1364 h 984"/>
                              <a:gd name="T192" fmla="+- 0 7066 5146"/>
                              <a:gd name="T193" fmla="*/ T192 w 2050"/>
                              <a:gd name="T194" fmla="+- 0 1354 1254"/>
                              <a:gd name="T195" fmla="*/ 1354 h 984"/>
                              <a:gd name="T196" fmla="+- 0 7024 5146"/>
                              <a:gd name="T197" fmla="*/ T196 w 2050"/>
                              <a:gd name="T198" fmla="+- 0 1336 1254"/>
                              <a:gd name="T199" fmla="*/ 1336 h 984"/>
                              <a:gd name="T200" fmla="+- 0 7030 5146"/>
                              <a:gd name="T201" fmla="*/ T200 w 2050"/>
                              <a:gd name="T202" fmla="+- 0 1358 1254"/>
                              <a:gd name="T203" fmla="*/ 1358 h 984"/>
                              <a:gd name="T204" fmla="+- 0 7062 5146"/>
                              <a:gd name="T205" fmla="*/ T204 w 2050"/>
                              <a:gd name="T206" fmla="+- 0 1378 1254"/>
                              <a:gd name="T207" fmla="*/ 1378 h 984"/>
                              <a:gd name="T208" fmla="+- 0 7085 5146"/>
                              <a:gd name="T209" fmla="*/ T208 w 2050"/>
                              <a:gd name="T210" fmla="+- 0 1406 1254"/>
                              <a:gd name="T211" fmla="*/ 1406 h 984"/>
                              <a:gd name="T212" fmla="+- 0 7096 5146"/>
                              <a:gd name="T213" fmla="*/ T212 w 2050"/>
                              <a:gd name="T214" fmla="+- 0 1444 1254"/>
                              <a:gd name="T215" fmla="*/ 1444 h 984"/>
                              <a:gd name="T216" fmla="+- 0 7091 5146"/>
                              <a:gd name="T217" fmla="*/ T216 w 2050"/>
                              <a:gd name="T218" fmla="+- 0 2072 1254"/>
                              <a:gd name="T219" fmla="*/ 2072 h 984"/>
                              <a:gd name="T220" fmla="+- 0 7072 5146"/>
                              <a:gd name="T221" fmla="*/ T220 w 2050"/>
                              <a:gd name="T222" fmla="+- 0 2106 1254"/>
                              <a:gd name="T223" fmla="*/ 2106 h 984"/>
                              <a:gd name="T224" fmla="+- 0 7043 5146"/>
                              <a:gd name="T225" fmla="*/ T224 w 2050"/>
                              <a:gd name="T226" fmla="+- 0 2128 1254"/>
                              <a:gd name="T227" fmla="*/ 2128 h 984"/>
                              <a:gd name="T228" fmla="+- 0 7066 5146"/>
                              <a:gd name="T229" fmla="*/ T228 w 2050"/>
                              <a:gd name="T230" fmla="+- 0 2138 1254"/>
                              <a:gd name="T231" fmla="*/ 2138 h 984"/>
                              <a:gd name="T232" fmla="+- 0 7095 5146"/>
                              <a:gd name="T233" fmla="*/ T232 w 2050"/>
                              <a:gd name="T234" fmla="+- 0 2108 1254"/>
                              <a:gd name="T235" fmla="*/ 2108 h 984"/>
                              <a:gd name="T236" fmla="+- 0 7113 5146"/>
                              <a:gd name="T237" fmla="*/ T236 w 2050"/>
                              <a:gd name="T238" fmla="+- 0 2066 1254"/>
                              <a:gd name="T239" fmla="*/ 2066 h 984"/>
                              <a:gd name="T240" fmla="+- 0 7116 5146"/>
                              <a:gd name="T241" fmla="*/ T240 w 2050"/>
                              <a:gd name="T242" fmla="+- 0 1440 1254"/>
                              <a:gd name="T243" fmla="*/ 1440 h 984"/>
                              <a:gd name="T244" fmla="+- 0 7102 5146"/>
                              <a:gd name="T245" fmla="*/ T244 w 2050"/>
                              <a:gd name="T246" fmla="+- 0 1396 1254"/>
                              <a:gd name="T247" fmla="*/ 1396 h 984"/>
                              <a:gd name="T248" fmla="+- 0 7074 5146"/>
                              <a:gd name="T249" fmla="*/ T248 w 2050"/>
                              <a:gd name="T250" fmla="+- 0 1362 1254"/>
                              <a:gd name="T251" fmla="*/ 1362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50" h="984">
                                <a:moveTo>
                                  <a:pt x="1870" y="0"/>
                                </a:moveTo>
                                <a:lnTo>
                                  <a:pt x="195" y="0"/>
                                </a:lnTo>
                                <a:lnTo>
                                  <a:pt x="156" y="4"/>
                                </a:lnTo>
                                <a:lnTo>
                                  <a:pt x="118" y="16"/>
                                </a:lnTo>
                                <a:lnTo>
                                  <a:pt x="101" y="24"/>
                                </a:lnTo>
                                <a:lnTo>
                                  <a:pt x="85" y="34"/>
                                </a:lnTo>
                                <a:lnTo>
                                  <a:pt x="70" y="46"/>
                                </a:lnTo>
                                <a:lnTo>
                                  <a:pt x="56" y="60"/>
                                </a:lnTo>
                                <a:lnTo>
                                  <a:pt x="44" y="74"/>
                                </a:lnTo>
                                <a:lnTo>
                                  <a:pt x="32" y="88"/>
                                </a:lnTo>
                                <a:lnTo>
                                  <a:pt x="23" y="106"/>
                                </a:lnTo>
                                <a:lnTo>
                                  <a:pt x="15" y="122"/>
                                </a:lnTo>
                                <a:lnTo>
                                  <a:pt x="8" y="142"/>
                                </a:lnTo>
                                <a:lnTo>
                                  <a:pt x="4" y="160"/>
                                </a:lnTo>
                                <a:lnTo>
                                  <a:pt x="1" y="180"/>
                                </a:lnTo>
                                <a:lnTo>
                                  <a:pt x="0" y="194"/>
                                </a:lnTo>
                                <a:lnTo>
                                  <a:pt x="0" y="790"/>
                                </a:lnTo>
                                <a:lnTo>
                                  <a:pt x="1" y="810"/>
                                </a:lnTo>
                                <a:lnTo>
                                  <a:pt x="5" y="830"/>
                                </a:lnTo>
                                <a:lnTo>
                                  <a:pt x="10" y="848"/>
                                </a:lnTo>
                                <a:lnTo>
                                  <a:pt x="17" y="866"/>
                                </a:lnTo>
                                <a:lnTo>
                                  <a:pt x="25" y="884"/>
                                </a:lnTo>
                                <a:lnTo>
                                  <a:pt x="35" y="900"/>
                                </a:lnTo>
                                <a:lnTo>
                                  <a:pt x="47" y="914"/>
                                </a:lnTo>
                                <a:lnTo>
                                  <a:pt x="59" y="928"/>
                                </a:lnTo>
                                <a:lnTo>
                                  <a:pt x="74" y="942"/>
                                </a:lnTo>
                                <a:lnTo>
                                  <a:pt x="89" y="952"/>
                                </a:lnTo>
                                <a:lnTo>
                                  <a:pt x="105" y="962"/>
                                </a:lnTo>
                                <a:lnTo>
                                  <a:pt x="123" y="970"/>
                                </a:lnTo>
                                <a:lnTo>
                                  <a:pt x="141" y="976"/>
                                </a:lnTo>
                                <a:lnTo>
                                  <a:pt x="160" y="982"/>
                                </a:lnTo>
                                <a:lnTo>
                                  <a:pt x="180" y="984"/>
                                </a:lnTo>
                                <a:lnTo>
                                  <a:pt x="1875" y="984"/>
                                </a:lnTo>
                                <a:lnTo>
                                  <a:pt x="1913" y="976"/>
                                </a:lnTo>
                                <a:lnTo>
                                  <a:pt x="1932" y="968"/>
                                </a:lnTo>
                                <a:lnTo>
                                  <a:pt x="1949" y="960"/>
                                </a:lnTo>
                                <a:lnTo>
                                  <a:pt x="1965" y="950"/>
                                </a:lnTo>
                                <a:lnTo>
                                  <a:pt x="1980" y="938"/>
                                </a:lnTo>
                                <a:lnTo>
                                  <a:pt x="1994" y="926"/>
                                </a:lnTo>
                                <a:lnTo>
                                  <a:pt x="1996" y="924"/>
                                </a:lnTo>
                                <a:lnTo>
                                  <a:pt x="183" y="924"/>
                                </a:lnTo>
                                <a:lnTo>
                                  <a:pt x="169" y="922"/>
                                </a:lnTo>
                                <a:lnTo>
                                  <a:pt x="156" y="918"/>
                                </a:lnTo>
                                <a:lnTo>
                                  <a:pt x="144" y="914"/>
                                </a:lnTo>
                                <a:lnTo>
                                  <a:pt x="132" y="908"/>
                                </a:lnTo>
                                <a:lnTo>
                                  <a:pt x="120" y="902"/>
                                </a:lnTo>
                                <a:lnTo>
                                  <a:pt x="110" y="894"/>
                                </a:lnTo>
                                <a:lnTo>
                                  <a:pt x="100" y="884"/>
                                </a:lnTo>
                                <a:lnTo>
                                  <a:pt x="91" y="874"/>
                                </a:lnTo>
                                <a:lnTo>
                                  <a:pt x="83" y="864"/>
                                </a:lnTo>
                                <a:lnTo>
                                  <a:pt x="76" y="852"/>
                                </a:lnTo>
                                <a:lnTo>
                                  <a:pt x="71" y="840"/>
                                </a:lnTo>
                                <a:lnTo>
                                  <a:pt x="66" y="828"/>
                                </a:lnTo>
                                <a:lnTo>
                                  <a:pt x="63" y="814"/>
                                </a:lnTo>
                                <a:lnTo>
                                  <a:pt x="61" y="802"/>
                                </a:lnTo>
                                <a:lnTo>
                                  <a:pt x="60" y="790"/>
                                </a:lnTo>
                                <a:lnTo>
                                  <a:pt x="60" y="198"/>
                                </a:lnTo>
                                <a:lnTo>
                                  <a:pt x="61" y="182"/>
                                </a:lnTo>
                                <a:lnTo>
                                  <a:pt x="63" y="170"/>
                                </a:lnTo>
                                <a:lnTo>
                                  <a:pt x="66" y="156"/>
                                </a:lnTo>
                                <a:lnTo>
                                  <a:pt x="71" y="144"/>
                                </a:lnTo>
                                <a:lnTo>
                                  <a:pt x="77" y="132"/>
                                </a:lnTo>
                                <a:lnTo>
                                  <a:pt x="84" y="120"/>
                                </a:lnTo>
                                <a:lnTo>
                                  <a:pt x="92" y="110"/>
                                </a:lnTo>
                                <a:lnTo>
                                  <a:pt x="101" y="100"/>
                                </a:lnTo>
                                <a:lnTo>
                                  <a:pt x="110" y="90"/>
                                </a:lnTo>
                                <a:lnTo>
                                  <a:pt x="121" y="84"/>
                                </a:lnTo>
                                <a:lnTo>
                                  <a:pt x="132" y="76"/>
                                </a:lnTo>
                                <a:lnTo>
                                  <a:pt x="145" y="70"/>
                                </a:lnTo>
                                <a:lnTo>
                                  <a:pt x="157" y="66"/>
                                </a:lnTo>
                                <a:lnTo>
                                  <a:pt x="170" y="62"/>
                                </a:lnTo>
                                <a:lnTo>
                                  <a:pt x="184" y="60"/>
                                </a:lnTo>
                                <a:lnTo>
                                  <a:pt x="1994" y="60"/>
                                </a:lnTo>
                                <a:lnTo>
                                  <a:pt x="1991" y="56"/>
                                </a:lnTo>
                                <a:lnTo>
                                  <a:pt x="1976" y="44"/>
                                </a:lnTo>
                                <a:lnTo>
                                  <a:pt x="1961" y="32"/>
                                </a:lnTo>
                                <a:lnTo>
                                  <a:pt x="1945" y="22"/>
                                </a:lnTo>
                                <a:lnTo>
                                  <a:pt x="1927" y="14"/>
                                </a:lnTo>
                                <a:lnTo>
                                  <a:pt x="1909" y="8"/>
                                </a:lnTo>
                                <a:lnTo>
                                  <a:pt x="1870" y="0"/>
                                </a:lnTo>
                                <a:close/>
                                <a:moveTo>
                                  <a:pt x="1994" y="60"/>
                                </a:moveTo>
                                <a:lnTo>
                                  <a:pt x="1867" y="60"/>
                                </a:lnTo>
                                <a:lnTo>
                                  <a:pt x="1881" y="62"/>
                                </a:lnTo>
                                <a:lnTo>
                                  <a:pt x="1907" y="70"/>
                                </a:lnTo>
                                <a:lnTo>
                                  <a:pt x="1919" y="76"/>
                                </a:lnTo>
                                <a:lnTo>
                                  <a:pt x="1930" y="84"/>
                                </a:lnTo>
                                <a:lnTo>
                                  <a:pt x="1940" y="92"/>
                                </a:lnTo>
                                <a:lnTo>
                                  <a:pt x="1950" y="100"/>
                                </a:lnTo>
                                <a:lnTo>
                                  <a:pt x="1959" y="110"/>
                                </a:lnTo>
                                <a:lnTo>
                                  <a:pt x="1967" y="120"/>
                                </a:lnTo>
                                <a:lnTo>
                                  <a:pt x="1974" y="132"/>
                                </a:lnTo>
                                <a:lnTo>
                                  <a:pt x="1979" y="144"/>
                                </a:lnTo>
                                <a:lnTo>
                                  <a:pt x="1984" y="156"/>
                                </a:lnTo>
                                <a:lnTo>
                                  <a:pt x="1987" y="170"/>
                                </a:lnTo>
                                <a:lnTo>
                                  <a:pt x="1989" y="184"/>
                                </a:lnTo>
                                <a:lnTo>
                                  <a:pt x="1990" y="194"/>
                                </a:lnTo>
                                <a:lnTo>
                                  <a:pt x="1990" y="790"/>
                                </a:lnTo>
                                <a:lnTo>
                                  <a:pt x="1989" y="802"/>
                                </a:lnTo>
                                <a:lnTo>
                                  <a:pt x="1987" y="816"/>
                                </a:lnTo>
                                <a:lnTo>
                                  <a:pt x="1984" y="828"/>
                                </a:lnTo>
                                <a:lnTo>
                                  <a:pt x="1979" y="842"/>
                                </a:lnTo>
                                <a:lnTo>
                                  <a:pt x="1973" y="854"/>
                                </a:lnTo>
                                <a:lnTo>
                                  <a:pt x="1966" y="864"/>
                                </a:lnTo>
                                <a:lnTo>
                                  <a:pt x="1958" y="876"/>
                                </a:lnTo>
                                <a:lnTo>
                                  <a:pt x="1949" y="884"/>
                                </a:lnTo>
                                <a:lnTo>
                                  <a:pt x="1940" y="894"/>
                                </a:lnTo>
                                <a:lnTo>
                                  <a:pt x="1929" y="902"/>
                                </a:lnTo>
                                <a:lnTo>
                                  <a:pt x="1918" y="908"/>
                                </a:lnTo>
                                <a:lnTo>
                                  <a:pt x="1906" y="914"/>
                                </a:lnTo>
                                <a:lnTo>
                                  <a:pt x="1893" y="918"/>
                                </a:lnTo>
                                <a:lnTo>
                                  <a:pt x="1880" y="922"/>
                                </a:lnTo>
                                <a:lnTo>
                                  <a:pt x="1866" y="924"/>
                                </a:lnTo>
                                <a:lnTo>
                                  <a:pt x="1996" y="924"/>
                                </a:lnTo>
                                <a:lnTo>
                                  <a:pt x="2006" y="912"/>
                                </a:lnTo>
                                <a:lnTo>
                                  <a:pt x="2018" y="896"/>
                                </a:lnTo>
                                <a:lnTo>
                                  <a:pt x="2027" y="880"/>
                                </a:lnTo>
                                <a:lnTo>
                                  <a:pt x="2035" y="862"/>
                                </a:lnTo>
                                <a:lnTo>
                                  <a:pt x="2042" y="844"/>
                                </a:lnTo>
                                <a:lnTo>
                                  <a:pt x="2046" y="824"/>
                                </a:lnTo>
                                <a:lnTo>
                                  <a:pt x="2049" y="806"/>
                                </a:lnTo>
                                <a:lnTo>
                                  <a:pt x="2050" y="790"/>
                                </a:lnTo>
                                <a:lnTo>
                                  <a:pt x="2050" y="194"/>
                                </a:lnTo>
                                <a:lnTo>
                                  <a:pt x="2049" y="174"/>
                                </a:lnTo>
                                <a:lnTo>
                                  <a:pt x="2045" y="156"/>
                                </a:lnTo>
                                <a:lnTo>
                                  <a:pt x="2040" y="136"/>
                                </a:lnTo>
                                <a:lnTo>
                                  <a:pt x="2033" y="118"/>
                                </a:lnTo>
                                <a:lnTo>
                                  <a:pt x="2025" y="102"/>
                                </a:lnTo>
                                <a:lnTo>
                                  <a:pt x="2015" y="84"/>
                                </a:lnTo>
                                <a:lnTo>
                                  <a:pt x="2003" y="70"/>
                                </a:lnTo>
                                <a:lnTo>
                                  <a:pt x="1994" y="60"/>
                                </a:lnTo>
                                <a:close/>
                                <a:moveTo>
                                  <a:pt x="1866" y="80"/>
                                </a:moveTo>
                                <a:lnTo>
                                  <a:pt x="187" y="80"/>
                                </a:lnTo>
                                <a:lnTo>
                                  <a:pt x="164" y="84"/>
                                </a:lnTo>
                                <a:lnTo>
                                  <a:pt x="153" y="88"/>
                                </a:lnTo>
                                <a:lnTo>
                                  <a:pt x="143" y="94"/>
                                </a:lnTo>
                                <a:lnTo>
                                  <a:pt x="133" y="100"/>
                                </a:lnTo>
                                <a:lnTo>
                                  <a:pt x="124" y="106"/>
                                </a:lnTo>
                                <a:lnTo>
                                  <a:pt x="115" y="114"/>
                                </a:lnTo>
                                <a:lnTo>
                                  <a:pt x="108" y="122"/>
                                </a:lnTo>
                                <a:lnTo>
                                  <a:pt x="101" y="130"/>
                                </a:lnTo>
                                <a:lnTo>
                                  <a:pt x="95" y="140"/>
                                </a:lnTo>
                                <a:lnTo>
                                  <a:pt x="90" y="150"/>
                                </a:lnTo>
                                <a:lnTo>
                                  <a:pt x="86" y="160"/>
                                </a:lnTo>
                                <a:lnTo>
                                  <a:pt x="83" y="172"/>
                                </a:lnTo>
                                <a:lnTo>
                                  <a:pt x="81" y="184"/>
                                </a:lnTo>
                                <a:lnTo>
                                  <a:pt x="80" y="194"/>
                                </a:lnTo>
                                <a:lnTo>
                                  <a:pt x="80" y="788"/>
                                </a:lnTo>
                                <a:lnTo>
                                  <a:pt x="80" y="798"/>
                                </a:lnTo>
                                <a:lnTo>
                                  <a:pt x="82" y="810"/>
                                </a:lnTo>
                                <a:lnTo>
                                  <a:pt x="85" y="820"/>
                                </a:lnTo>
                                <a:lnTo>
                                  <a:pt x="89" y="832"/>
                                </a:lnTo>
                                <a:lnTo>
                                  <a:pt x="94" y="842"/>
                                </a:lnTo>
                                <a:lnTo>
                                  <a:pt x="99" y="852"/>
                                </a:lnTo>
                                <a:lnTo>
                                  <a:pt x="106" y="862"/>
                                </a:lnTo>
                                <a:lnTo>
                                  <a:pt x="113" y="870"/>
                                </a:lnTo>
                                <a:lnTo>
                                  <a:pt x="121" y="878"/>
                                </a:lnTo>
                                <a:lnTo>
                                  <a:pt x="131" y="884"/>
                                </a:lnTo>
                                <a:lnTo>
                                  <a:pt x="140" y="890"/>
                                </a:lnTo>
                                <a:lnTo>
                                  <a:pt x="150" y="896"/>
                                </a:lnTo>
                                <a:lnTo>
                                  <a:pt x="161" y="900"/>
                                </a:lnTo>
                                <a:lnTo>
                                  <a:pt x="184" y="904"/>
                                </a:lnTo>
                                <a:lnTo>
                                  <a:pt x="1863" y="904"/>
                                </a:lnTo>
                                <a:lnTo>
                                  <a:pt x="1886" y="900"/>
                                </a:lnTo>
                                <a:lnTo>
                                  <a:pt x="1907" y="892"/>
                                </a:lnTo>
                                <a:lnTo>
                                  <a:pt x="1917" y="886"/>
                                </a:lnTo>
                                <a:lnTo>
                                  <a:pt x="1920" y="884"/>
                                </a:lnTo>
                                <a:lnTo>
                                  <a:pt x="185" y="884"/>
                                </a:lnTo>
                                <a:lnTo>
                                  <a:pt x="166" y="880"/>
                                </a:lnTo>
                                <a:lnTo>
                                  <a:pt x="157" y="876"/>
                                </a:lnTo>
                                <a:lnTo>
                                  <a:pt x="149" y="872"/>
                                </a:lnTo>
                                <a:lnTo>
                                  <a:pt x="141" y="866"/>
                                </a:lnTo>
                                <a:lnTo>
                                  <a:pt x="133" y="860"/>
                                </a:lnTo>
                                <a:lnTo>
                                  <a:pt x="127" y="854"/>
                                </a:lnTo>
                                <a:lnTo>
                                  <a:pt x="121" y="848"/>
                                </a:lnTo>
                                <a:lnTo>
                                  <a:pt x="115" y="840"/>
                                </a:lnTo>
                                <a:lnTo>
                                  <a:pt x="111" y="832"/>
                                </a:lnTo>
                                <a:lnTo>
                                  <a:pt x="106" y="822"/>
                                </a:lnTo>
                                <a:lnTo>
                                  <a:pt x="104" y="814"/>
                                </a:lnTo>
                                <a:lnTo>
                                  <a:pt x="101" y="804"/>
                                </a:lnTo>
                                <a:lnTo>
                                  <a:pt x="100" y="794"/>
                                </a:lnTo>
                                <a:lnTo>
                                  <a:pt x="100" y="190"/>
                                </a:lnTo>
                                <a:lnTo>
                                  <a:pt x="101" y="184"/>
                                </a:lnTo>
                                <a:lnTo>
                                  <a:pt x="102" y="176"/>
                                </a:lnTo>
                                <a:lnTo>
                                  <a:pt x="105" y="166"/>
                                </a:lnTo>
                                <a:lnTo>
                                  <a:pt x="109" y="156"/>
                                </a:lnTo>
                                <a:lnTo>
                                  <a:pt x="113" y="148"/>
                                </a:lnTo>
                                <a:lnTo>
                                  <a:pt x="118" y="140"/>
                                </a:lnTo>
                                <a:lnTo>
                                  <a:pt x="124" y="134"/>
                                </a:lnTo>
                                <a:lnTo>
                                  <a:pt x="130" y="126"/>
                                </a:lnTo>
                                <a:lnTo>
                                  <a:pt x="137" y="120"/>
                                </a:lnTo>
                                <a:lnTo>
                                  <a:pt x="145" y="116"/>
                                </a:lnTo>
                                <a:lnTo>
                                  <a:pt x="153" y="110"/>
                                </a:lnTo>
                                <a:lnTo>
                                  <a:pt x="162" y="106"/>
                                </a:lnTo>
                                <a:lnTo>
                                  <a:pt x="171" y="104"/>
                                </a:lnTo>
                                <a:lnTo>
                                  <a:pt x="190" y="100"/>
                                </a:lnTo>
                                <a:lnTo>
                                  <a:pt x="1920" y="100"/>
                                </a:lnTo>
                                <a:lnTo>
                                  <a:pt x="1910" y="94"/>
                                </a:lnTo>
                                <a:lnTo>
                                  <a:pt x="1900" y="90"/>
                                </a:lnTo>
                                <a:lnTo>
                                  <a:pt x="1889" y="86"/>
                                </a:lnTo>
                                <a:lnTo>
                                  <a:pt x="1878" y="82"/>
                                </a:lnTo>
                                <a:lnTo>
                                  <a:pt x="1866" y="80"/>
                                </a:lnTo>
                                <a:close/>
                                <a:moveTo>
                                  <a:pt x="1920" y="100"/>
                                </a:moveTo>
                                <a:lnTo>
                                  <a:pt x="1865" y="100"/>
                                </a:lnTo>
                                <a:lnTo>
                                  <a:pt x="1884" y="104"/>
                                </a:lnTo>
                                <a:lnTo>
                                  <a:pt x="1893" y="108"/>
                                </a:lnTo>
                                <a:lnTo>
                                  <a:pt x="1901" y="112"/>
                                </a:lnTo>
                                <a:lnTo>
                                  <a:pt x="1909" y="118"/>
                                </a:lnTo>
                                <a:lnTo>
                                  <a:pt x="1916" y="124"/>
                                </a:lnTo>
                                <a:lnTo>
                                  <a:pt x="1923" y="130"/>
                                </a:lnTo>
                                <a:lnTo>
                                  <a:pt x="1929" y="138"/>
                                </a:lnTo>
                                <a:lnTo>
                                  <a:pt x="1935" y="144"/>
                                </a:lnTo>
                                <a:lnTo>
                                  <a:pt x="1939" y="152"/>
                                </a:lnTo>
                                <a:lnTo>
                                  <a:pt x="1944" y="162"/>
                                </a:lnTo>
                                <a:lnTo>
                                  <a:pt x="1946" y="170"/>
                                </a:lnTo>
                                <a:lnTo>
                                  <a:pt x="1949" y="180"/>
                                </a:lnTo>
                                <a:lnTo>
                                  <a:pt x="1950" y="190"/>
                                </a:lnTo>
                                <a:lnTo>
                                  <a:pt x="1950" y="790"/>
                                </a:lnTo>
                                <a:lnTo>
                                  <a:pt x="1949" y="800"/>
                                </a:lnTo>
                                <a:lnTo>
                                  <a:pt x="1948" y="810"/>
                                </a:lnTo>
                                <a:lnTo>
                                  <a:pt x="1945" y="818"/>
                                </a:lnTo>
                                <a:lnTo>
                                  <a:pt x="1941" y="828"/>
                                </a:lnTo>
                                <a:lnTo>
                                  <a:pt x="1937" y="836"/>
                                </a:lnTo>
                                <a:lnTo>
                                  <a:pt x="1932" y="844"/>
                                </a:lnTo>
                                <a:lnTo>
                                  <a:pt x="1926" y="852"/>
                                </a:lnTo>
                                <a:lnTo>
                                  <a:pt x="1920" y="858"/>
                                </a:lnTo>
                                <a:lnTo>
                                  <a:pt x="1913" y="864"/>
                                </a:lnTo>
                                <a:lnTo>
                                  <a:pt x="1905" y="870"/>
                                </a:lnTo>
                                <a:lnTo>
                                  <a:pt x="1897" y="874"/>
                                </a:lnTo>
                                <a:lnTo>
                                  <a:pt x="1888" y="878"/>
                                </a:lnTo>
                                <a:lnTo>
                                  <a:pt x="1879" y="882"/>
                                </a:lnTo>
                                <a:lnTo>
                                  <a:pt x="1870" y="884"/>
                                </a:lnTo>
                                <a:lnTo>
                                  <a:pt x="1920" y="884"/>
                                </a:lnTo>
                                <a:lnTo>
                                  <a:pt x="1926" y="880"/>
                                </a:lnTo>
                                <a:lnTo>
                                  <a:pt x="1935" y="872"/>
                                </a:lnTo>
                                <a:lnTo>
                                  <a:pt x="1942" y="864"/>
                                </a:lnTo>
                                <a:lnTo>
                                  <a:pt x="1949" y="854"/>
                                </a:lnTo>
                                <a:lnTo>
                                  <a:pt x="1955" y="844"/>
                                </a:lnTo>
                                <a:lnTo>
                                  <a:pt x="1960" y="834"/>
                                </a:lnTo>
                                <a:lnTo>
                                  <a:pt x="1964" y="824"/>
                                </a:lnTo>
                                <a:lnTo>
                                  <a:pt x="1967" y="812"/>
                                </a:lnTo>
                                <a:lnTo>
                                  <a:pt x="1969" y="802"/>
                                </a:lnTo>
                                <a:lnTo>
                                  <a:pt x="1970" y="790"/>
                                </a:lnTo>
                                <a:lnTo>
                                  <a:pt x="1970" y="190"/>
                                </a:lnTo>
                                <a:lnTo>
                                  <a:pt x="1970" y="186"/>
                                </a:lnTo>
                                <a:lnTo>
                                  <a:pt x="1968" y="176"/>
                                </a:lnTo>
                                <a:lnTo>
                                  <a:pt x="1965" y="164"/>
                                </a:lnTo>
                                <a:lnTo>
                                  <a:pt x="1961" y="154"/>
                                </a:lnTo>
                                <a:lnTo>
                                  <a:pt x="1956" y="142"/>
                                </a:lnTo>
                                <a:lnTo>
                                  <a:pt x="1951" y="132"/>
                                </a:lnTo>
                                <a:lnTo>
                                  <a:pt x="1944" y="124"/>
                                </a:lnTo>
                                <a:lnTo>
                                  <a:pt x="1937" y="116"/>
                                </a:lnTo>
                                <a:lnTo>
                                  <a:pt x="1928" y="108"/>
                                </a:lnTo>
                                <a:lnTo>
                                  <a:pt x="1920" y="10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422646"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81" y="1437"/>
                            <a:ext cx="1965"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B804D1" id="Grupo 1" o:spid="_x0000_s1026" style="position:absolute;margin-left:241.55pt;margin-top:13.95pt;width:102.5pt;height:49.2pt;z-index:-251619328;mso-wrap-distance-left:0;mso-wrap-distance-right:0;mso-position-horizontal-relative:page" coordorigin="5146,1254" coordsize="205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">
                <v:shape id="AutoShape 3" o:spid="_x0000_s1027" style="position:absolute;left:5146;top:1254;width:2050;height:984;visibility:visible;mso-wrap-style:square;v-text-anchor:top" coordsize="205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" path="m1870,l195,,156,4,118,16r-17,8l85,34,70,46,56,60,44,74,32,88r-9,18l15,122,8,142,4,160,1,180,,194,,790r1,20l5,830r5,18l17,866r8,18l35,900r12,14l59,928r15,14l89,952r16,10l123,970r18,6l160,982r20,2l1875,984r38,-8l1932,968r17,-8l1965,950r15,-12l1994,926r2,-2l183,924r-14,-2l156,918r-12,-4l132,908r-12,-6l110,894,100,884,91,874,83,864,76,852,71,840,66,828,63,814,61,802,60,790r,-592l61,182r2,-12l66,156r5,-12l77,132r7,-12l92,110r9,-10l110,90r11,-6l132,76r13,-6l157,66r13,-4l184,60r1810,l1991,56,1976,44,1961,32,1945,22r-18,-8l1909,8,1870,xm1994,60r-127,l1881,62r26,8l1919,76r11,8l1940,92r10,8l1959,110r8,10l1974,132r5,12l1984,156r3,14l1989,184r1,10l1990,790r-1,12l1987,816r-3,12l1979,842r-6,12l1966,864r-8,12l1949,884r-9,10l1929,902r-11,6l1906,914r-13,4l1880,922r-14,2l1996,924r10,-12l2018,896r9,-16l2035,862r7,-18l2046,824r3,-18l2050,790r,-596l2049,174r-4,-18l2040,136r-7,-18l2025,102,2015,84,2003,70r-9,-10xm1866,80l187,80r-23,4l153,88r-10,6l133,100r-9,6l115,114r-7,8l101,130r-6,10l90,150r-4,10l83,172r-2,12l80,194r,594l80,798r2,12l85,820r4,12l94,842r5,10l106,862r7,8l121,878r10,6l140,890r10,6l161,900r23,4l1863,904r23,-4l1907,892r10,-6l1920,884r-1735,l166,880r-9,-4l149,872r-8,-6l133,860r-6,-6l121,848r-6,-8l111,832r-5,-10l104,814r-3,-10l100,794r,-604l101,184r1,-8l105,166r4,-10l113,148r5,-8l124,134r6,-8l137,120r8,-4l153,110r9,-4l171,104r19,-4l1920,100r-10,-6l1900,90r-11,-4l1878,82r-12,-2xm1920,100r-55,l1884,104r9,4l1901,112r8,6l1916,124r7,6l1929,138r6,6l1939,152r5,10l1946,170r3,10l1950,190r,600l1949,800r-1,10l1945,818r-4,10l1937,836r-5,8l1926,852r-6,6l1913,864r-8,6l1897,874r-9,4l1879,882r-9,2l1920,884r6,-4l1935,872r7,-8l1949,854r6,-10l1960,834r4,-10l1967,812r2,-10l1970,790r,-600l1970,186r-2,-10l1965,164r-4,-10l1956,142r-5,-10l1944,124r-7,-8l1928,108r-8,-8xe" fillcolor="#4471c4" stroked="f">
                  <v:path arrowok="t" o:connecttype="custom" o:connectlocs="118,1270;56,1314;15,1376;0,1448;10,2102;47,2168;105,2216;180,2238;1949,2214;1996,2178;144,2168;100,2138;71,2094;60,2044;66,1410;92,1364;132,1330;184,1314;1961,1286;1870,1254;1907,1324;1950,1354;1979,1398;1990,1448;1984,2082;1958,2130;1918,2162;1866,2178;2027,2134;2049,2060;2045,1410;2015,1338;187,1334;133,1354;101,1384;83,1426;80,2052;94,2096;121,2132;161,2154;1907,2146;166,2134;133,2114;111,2086;100,2048;105,1420;124,1388;153,1364;1920,1354;1878,1336;1884,1358;1916,1378;1939,1406;1950,1444;1945,2072;1926,2106;1897,2128;1920,2138;1949,2108;1967,2066;1970,1440;1956,1396;1928,1362"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181;top:1437;width:1965;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">
                  <v:imagedata r:id="rId31" o:title=""/>
                </v:shape>
                <w10:wrap type="topAndBottom" anchorx="page"/>
              </v:group>
            </w:pict>
          </mc:Fallback>
        </mc:AlternateContent>
      </w:r>
    </w:p>
    <w:p w14:paraId="3CF98DF5" w14:textId="77777777" w:rsidR="00C87D69" w:rsidRDefault="00C87D69" w:rsidP="00C87D69">
      <w:pPr>
        <w:spacing w:line="480" w:lineRule="auto"/>
        <w:rPr>
          <w:rFonts w:ascii="Arial" w:hAnsi="Arial" w:cs="Arial"/>
        </w:rPr>
      </w:pPr>
    </w:p>
    <w:p w14:paraId="4CC7C51F" w14:textId="77777777" w:rsidR="00C87D69" w:rsidRDefault="00C87D69" w:rsidP="00C87D69">
      <w:pPr>
        <w:spacing w:line="480" w:lineRule="auto"/>
        <w:rPr>
          <w:rFonts w:ascii="Arial" w:hAnsi="Arial" w:cs="Arial"/>
        </w:rPr>
      </w:pPr>
    </w:p>
    <w:p w14:paraId="7B281D54" w14:textId="77777777" w:rsidR="00214400" w:rsidRDefault="00214400" w:rsidP="00C87D69">
      <w:pPr>
        <w:spacing w:line="480" w:lineRule="auto"/>
        <w:rPr>
          <w:rFonts w:ascii="Arial" w:hAnsi="Arial" w:cs="Arial"/>
        </w:rPr>
      </w:pPr>
    </w:p>
    <w:p w14:paraId="30B6FD94" w14:textId="77777777" w:rsidR="00214400" w:rsidRDefault="00214400" w:rsidP="00C87D69">
      <w:pPr>
        <w:spacing w:line="480" w:lineRule="auto"/>
        <w:rPr>
          <w:rFonts w:ascii="Arial" w:hAnsi="Arial" w:cs="Arial"/>
        </w:rPr>
      </w:pPr>
    </w:p>
    <w:p w14:paraId="4218C19D" w14:textId="77777777" w:rsidR="00214400" w:rsidRDefault="00214400" w:rsidP="00C87D69">
      <w:pPr>
        <w:spacing w:line="480" w:lineRule="auto"/>
        <w:rPr>
          <w:rFonts w:ascii="Arial" w:hAnsi="Arial" w:cs="Arial"/>
        </w:rPr>
      </w:pPr>
    </w:p>
    <w:p w14:paraId="0A01BB7F" w14:textId="77777777" w:rsidR="00214400" w:rsidRDefault="00214400" w:rsidP="00C87D69">
      <w:pPr>
        <w:spacing w:line="480" w:lineRule="auto"/>
        <w:rPr>
          <w:rFonts w:ascii="Arial" w:hAnsi="Arial" w:cs="Arial"/>
        </w:rPr>
      </w:pPr>
    </w:p>
    <w:p w14:paraId="5436CAEE" w14:textId="77777777" w:rsidR="00214400" w:rsidRDefault="00214400" w:rsidP="00C87D69">
      <w:pPr>
        <w:spacing w:line="480" w:lineRule="auto"/>
        <w:rPr>
          <w:rFonts w:ascii="Arial" w:hAnsi="Arial" w:cs="Arial"/>
        </w:rPr>
      </w:pPr>
    </w:p>
    <w:p w14:paraId="76CA7167" w14:textId="77777777" w:rsidR="00214400" w:rsidRDefault="00214400" w:rsidP="00C87D69">
      <w:pPr>
        <w:spacing w:line="480" w:lineRule="auto"/>
        <w:rPr>
          <w:rFonts w:ascii="Arial" w:hAnsi="Arial" w:cs="Arial"/>
        </w:rPr>
      </w:pPr>
    </w:p>
    <w:p w14:paraId="33111704" w14:textId="77777777" w:rsidR="00214400" w:rsidRDefault="00214400" w:rsidP="00C87D69">
      <w:pPr>
        <w:spacing w:line="480" w:lineRule="auto"/>
        <w:rPr>
          <w:rFonts w:ascii="Arial" w:hAnsi="Arial" w:cs="Arial"/>
        </w:rPr>
      </w:pPr>
    </w:p>
    <w:p w14:paraId="498D71CB" w14:textId="77777777" w:rsidR="00214400" w:rsidRDefault="00214400" w:rsidP="00C87D69">
      <w:pPr>
        <w:spacing w:line="480" w:lineRule="auto"/>
        <w:rPr>
          <w:rFonts w:ascii="Arial" w:hAnsi="Arial" w:cs="Arial"/>
        </w:rPr>
      </w:pPr>
    </w:p>
    <w:p w14:paraId="631824B4" w14:textId="77777777" w:rsidR="00214400" w:rsidRDefault="00214400" w:rsidP="00C87D69">
      <w:pPr>
        <w:spacing w:line="480" w:lineRule="auto"/>
        <w:rPr>
          <w:rFonts w:ascii="Arial" w:hAnsi="Arial" w:cs="Arial"/>
        </w:rPr>
      </w:pPr>
    </w:p>
    <w:p w14:paraId="613353E7" w14:textId="77777777" w:rsidR="00214400" w:rsidRDefault="00214400" w:rsidP="00C87D69">
      <w:pPr>
        <w:spacing w:line="480" w:lineRule="auto"/>
        <w:rPr>
          <w:rFonts w:ascii="Arial" w:hAnsi="Arial" w:cs="Arial"/>
        </w:rPr>
      </w:pPr>
    </w:p>
    <w:p w14:paraId="2B06DA3E" w14:textId="77777777" w:rsidR="00214400" w:rsidRDefault="00214400" w:rsidP="00C87D69">
      <w:pPr>
        <w:spacing w:line="480" w:lineRule="auto"/>
        <w:rPr>
          <w:rFonts w:ascii="Arial" w:hAnsi="Arial" w:cs="Arial"/>
        </w:rPr>
      </w:pPr>
    </w:p>
    <w:p w14:paraId="37866E55" w14:textId="77777777" w:rsidR="00214400" w:rsidRDefault="00214400" w:rsidP="00C87D69">
      <w:pPr>
        <w:spacing w:line="480" w:lineRule="auto"/>
        <w:rPr>
          <w:rFonts w:ascii="Arial" w:hAnsi="Arial" w:cs="Arial"/>
        </w:rPr>
      </w:pPr>
    </w:p>
    <w:p w14:paraId="25B18C1A" w14:textId="77777777" w:rsidR="00214400" w:rsidRDefault="00214400" w:rsidP="00C87D69">
      <w:pPr>
        <w:spacing w:line="480" w:lineRule="auto"/>
        <w:rPr>
          <w:rFonts w:ascii="Arial" w:hAnsi="Arial" w:cs="Arial"/>
        </w:rPr>
      </w:pPr>
    </w:p>
    <w:p w14:paraId="08A126DE" w14:textId="77777777" w:rsidR="00214400" w:rsidRDefault="00214400" w:rsidP="00C87D69">
      <w:pPr>
        <w:spacing w:line="480" w:lineRule="auto"/>
        <w:rPr>
          <w:rFonts w:ascii="Arial" w:hAnsi="Arial" w:cs="Arial"/>
        </w:rPr>
      </w:pPr>
    </w:p>
    <w:p w14:paraId="57A66EDC" w14:textId="74A82E3C" w:rsidR="00214400" w:rsidRPr="00214400" w:rsidRDefault="00214400" w:rsidP="00AE5F23">
      <w:pPr>
        <w:pStyle w:val="Sinespaciado"/>
        <w:spacing w:line="276" w:lineRule="auto"/>
        <w:jc w:val="center"/>
        <w:rPr>
          <w:rFonts w:ascii="Arial" w:hAnsi="Arial" w:cs="Arial"/>
          <w:b/>
          <w:bCs/>
        </w:rPr>
      </w:pPr>
      <w:r w:rsidRPr="00214400">
        <w:rPr>
          <w:rFonts w:ascii="Arial" w:hAnsi="Arial" w:cs="Arial"/>
          <w:b/>
          <w:bCs/>
        </w:rPr>
        <w:lastRenderedPageBreak/>
        <w:t>TEMA 5.</w:t>
      </w:r>
    </w:p>
    <w:p w14:paraId="1F3650F5" w14:textId="27994EF2" w:rsidR="00214400" w:rsidRDefault="00214400" w:rsidP="00AE5F23">
      <w:pPr>
        <w:pStyle w:val="Sinespaciado"/>
        <w:spacing w:line="276" w:lineRule="auto"/>
        <w:jc w:val="center"/>
        <w:rPr>
          <w:rFonts w:ascii="Arial" w:hAnsi="Arial" w:cs="Arial"/>
          <w:b/>
          <w:bCs/>
        </w:rPr>
      </w:pPr>
      <w:r w:rsidRPr="00214400">
        <w:rPr>
          <w:rFonts w:ascii="Arial" w:hAnsi="Arial" w:cs="Arial"/>
          <w:b/>
          <w:bCs/>
        </w:rPr>
        <w:t>LIMITES</w:t>
      </w:r>
    </w:p>
    <w:p w14:paraId="7C7AA975" w14:textId="77777777" w:rsidR="00214400" w:rsidRDefault="00214400" w:rsidP="00AE5F23">
      <w:pPr>
        <w:pStyle w:val="Sinespaciado"/>
        <w:spacing w:line="276" w:lineRule="auto"/>
        <w:rPr>
          <w:rFonts w:ascii="Arial" w:hAnsi="Arial" w:cs="Arial"/>
          <w:b/>
          <w:bCs/>
        </w:rPr>
      </w:pPr>
    </w:p>
    <w:p w14:paraId="004E6A84" w14:textId="55F5C48D" w:rsidR="00F359CE" w:rsidRDefault="00214400" w:rsidP="00AE5F23">
      <w:pPr>
        <w:pStyle w:val="Sinespaciado"/>
        <w:numPr>
          <w:ilvl w:val="0"/>
          <w:numId w:val="38"/>
        </w:numPr>
        <w:spacing w:line="276" w:lineRule="auto"/>
        <w:jc w:val="both"/>
        <w:rPr>
          <w:rFonts w:ascii="Arial" w:hAnsi="Arial" w:cs="Arial"/>
          <w:b/>
          <w:bCs/>
        </w:rPr>
      </w:pPr>
      <w:r>
        <w:rPr>
          <w:rFonts w:ascii="Arial" w:hAnsi="Arial" w:cs="Arial"/>
          <w:b/>
          <w:bCs/>
        </w:rPr>
        <w:t xml:space="preserve">CONOCIMIENTOS PREVIOS </w:t>
      </w:r>
    </w:p>
    <w:p w14:paraId="6861C5AD" w14:textId="01310EA1" w:rsidR="00F359CE" w:rsidRDefault="00F359CE" w:rsidP="00AE5F23">
      <w:pPr>
        <w:pStyle w:val="Sinespaciado"/>
        <w:spacing w:line="276" w:lineRule="auto"/>
        <w:ind w:left="720"/>
        <w:jc w:val="both"/>
        <w:rPr>
          <w:rFonts w:ascii="Arial" w:hAnsi="Arial" w:cs="Arial"/>
          <w:b/>
          <w:bCs/>
        </w:rPr>
      </w:pPr>
    </w:p>
    <w:p w14:paraId="33C7EF47" w14:textId="77777777" w:rsidR="00F359CE" w:rsidRPr="00F359CE" w:rsidRDefault="00F359CE" w:rsidP="00AE5F23">
      <w:pPr>
        <w:pStyle w:val="Sinespaciado"/>
        <w:spacing w:line="276" w:lineRule="auto"/>
        <w:jc w:val="both"/>
        <w:rPr>
          <w:rFonts w:ascii="Arial" w:hAnsi="Arial" w:cs="Arial"/>
        </w:rPr>
      </w:pPr>
      <w:r w:rsidRPr="00F359CE">
        <w:rPr>
          <w:rFonts w:ascii="Arial" w:hAnsi="Arial" w:cs="Arial"/>
        </w:rPr>
        <w:t>Un límite es una división, ya sea física o simbólica, que marca una separación entre dos territorios o naciones</w:t>
      </w:r>
      <w:proofErr w:type="gramStart"/>
      <w:r w:rsidRPr="00F359CE">
        <w:rPr>
          <w:rFonts w:ascii="Arial" w:hAnsi="Arial" w:cs="Arial"/>
        </w:rPr>
        <w:t>. .</w:t>
      </w:r>
      <w:proofErr w:type="gramEnd"/>
    </w:p>
    <w:p w14:paraId="1833591A" w14:textId="15EA1B98" w:rsidR="00F359CE" w:rsidRPr="00F359CE" w:rsidRDefault="00F359CE" w:rsidP="00AE5F23">
      <w:pPr>
        <w:pStyle w:val="Sinespaciado"/>
        <w:spacing w:line="276" w:lineRule="auto"/>
        <w:jc w:val="both"/>
        <w:rPr>
          <w:rFonts w:ascii="Arial" w:hAnsi="Arial" w:cs="Arial"/>
        </w:rPr>
      </w:pPr>
    </w:p>
    <w:p w14:paraId="04EDF9EA" w14:textId="77777777" w:rsidR="00F359CE" w:rsidRPr="00F359CE" w:rsidRDefault="00F359CE" w:rsidP="00AE5F23">
      <w:pPr>
        <w:pStyle w:val="Sinespaciado"/>
        <w:spacing w:line="276" w:lineRule="auto"/>
        <w:jc w:val="both"/>
        <w:rPr>
          <w:rFonts w:ascii="Arial" w:hAnsi="Arial" w:cs="Arial"/>
        </w:rPr>
      </w:pPr>
      <w:r w:rsidRPr="00F359CE">
        <w:rPr>
          <w:rFonts w:ascii="Arial" w:hAnsi="Arial" w:cs="Arial"/>
        </w:rPr>
        <w:t>El límite es un describe la tendencia de una sucesión o una función. En el cálculo se utiliza para definir los conceptos fundamentales de convergencia, continuidad, derivación, integración, entre otros.</w:t>
      </w:r>
    </w:p>
    <w:p w14:paraId="1344DD6B" w14:textId="691AD91E" w:rsidR="00214400" w:rsidRPr="00214400" w:rsidRDefault="00214400" w:rsidP="00AE5F23">
      <w:pPr>
        <w:pStyle w:val="Sinespaciado"/>
        <w:spacing w:line="276" w:lineRule="auto"/>
        <w:jc w:val="both"/>
        <w:rPr>
          <w:rFonts w:ascii="Arial" w:hAnsi="Arial" w:cs="Arial"/>
          <w:b/>
          <w:bCs/>
        </w:rPr>
      </w:pPr>
    </w:p>
    <w:p w14:paraId="26E21D4A" w14:textId="2F610C0E" w:rsidR="00C87D69" w:rsidRDefault="00F359CE" w:rsidP="00AE5F23">
      <w:pPr>
        <w:pStyle w:val="Prrafodelista"/>
        <w:numPr>
          <w:ilvl w:val="0"/>
          <w:numId w:val="38"/>
        </w:numPr>
        <w:spacing w:line="276" w:lineRule="auto"/>
        <w:rPr>
          <w:rFonts w:ascii="Arial" w:hAnsi="Arial" w:cs="Arial"/>
          <w:b/>
          <w:bCs/>
        </w:rPr>
      </w:pPr>
      <w:r w:rsidRPr="00F359CE">
        <w:rPr>
          <w:rFonts w:ascii="Arial" w:hAnsi="Arial" w:cs="Arial"/>
          <w:b/>
          <w:bCs/>
        </w:rPr>
        <w:t>OBJETIVO GENERAL Y ESPECIFICOS</w:t>
      </w:r>
    </w:p>
    <w:p w14:paraId="61CBEFAD" w14:textId="3A8702D2" w:rsidR="00F359CE" w:rsidRDefault="00F359CE" w:rsidP="00AE5F23">
      <w:pPr>
        <w:spacing w:line="276" w:lineRule="auto"/>
        <w:rPr>
          <w:rFonts w:ascii="Arial" w:hAnsi="Arial" w:cs="Arial"/>
          <w:b/>
          <w:bCs/>
        </w:rPr>
      </w:pPr>
      <w:r>
        <w:rPr>
          <w:rFonts w:ascii="Arial" w:hAnsi="Arial" w:cs="Arial"/>
          <w:b/>
          <w:bCs/>
        </w:rPr>
        <w:t>GENERAL: Definir y aplicar el concepto de límites en situaciones cotidiana</w:t>
      </w:r>
    </w:p>
    <w:p w14:paraId="16E0F1AC" w14:textId="654F2F47" w:rsidR="00F359CE" w:rsidRDefault="00F359CE" w:rsidP="00AE5F23">
      <w:pPr>
        <w:spacing w:line="276" w:lineRule="auto"/>
        <w:rPr>
          <w:rFonts w:ascii="Arial" w:hAnsi="Arial" w:cs="Arial"/>
          <w:b/>
          <w:bCs/>
        </w:rPr>
      </w:pPr>
      <w:r>
        <w:rPr>
          <w:rFonts w:ascii="Arial" w:hAnsi="Arial" w:cs="Arial"/>
          <w:b/>
          <w:bCs/>
        </w:rPr>
        <w:t xml:space="preserve">ESPECIFICO: </w:t>
      </w:r>
      <w:r w:rsidR="00261348">
        <w:rPr>
          <w:rFonts w:ascii="Arial" w:hAnsi="Arial" w:cs="Arial"/>
          <w:b/>
          <w:bCs/>
        </w:rPr>
        <w:t>Resolver problemas que con lleva el uso d</w:t>
      </w:r>
      <w:r w:rsidR="007A6CFD">
        <w:rPr>
          <w:rFonts w:ascii="Arial" w:hAnsi="Arial" w:cs="Arial"/>
          <w:b/>
          <w:bCs/>
        </w:rPr>
        <w:t xml:space="preserve">e </w:t>
      </w:r>
      <w:r w:rsidR="00261348">
        <w:rPr>
          <w:rFonts w:ascii="Arial" w:hAnsi="Arial" w:cs="Arial"/>
          <w:b/>
          <w:bCs/>
        </w:rPr>
        <w:t>los conceptos de limites</w:t>
      </w:r>
    </w:p>
    <w:p w14:paraId="5C22DA51" w14:textId="7CF7B5D2" w:rsidR="00261348" w:rsidRPr="00261348" w:rsidRDefault="00261348" w:rsidP="00AE5F23">
      <w:pPr>
        <w:pStyle w:val="Prrafodelista"/>
        <w:numPr>
          <w:ilvl w:val="0"/>
          <w:numId w:val="38"/>
        </w:numPr>
        <w:spacing w:line="276" w:lineRule="auto"/>
        <w:rPr>
          <w:rFonts w:ascii="Arial" w:hAnsi="Arial" w:cs="Arial"/>
          <w:b/>
          <w:bCs/>
        </w:rPr>
      </w:pPr>
      <w:r>
        <w:rPr>
          <w:rFonts w:ascii="Arial" w:hAnsi="Arial" w:cs="Arial"/>
          <w:b/>
          <w:bCs/>
        </w:rPr>
        <w:t>INDICADORES DE LOGROS</w:t>
      </w:r>
    </w:p>
    <w:p w14:paraId="1E4A7B43" w14:textId="55F8EDD2" w:rsidR="00261348" w:rsidRPr="00261348" w:rsidRDefault="00261348" w:rsidP="00AE5F23">
      <w:pPr>
        <w:pStyle w:val="Prrafodelista"/>
        <w:numPr>
          <w:ilvl w:val="0"/>
          <w:numId w:val="39"/>
        </w:numPr>
        <w:spacing w:line="276" w:lineRule="auto"/>
        <w:rPr>
          <w:rFonts w:ascii="Arial" w:hAnsi="Arial" w:cs="Arial"/>
          <w:b/>
          <w:bCs/>
        </w:rPr>
      </w:pPr>
      <w:r w:rsidRPr="00261348">
        <w:rPr>
          <w:rFonts w:ascii="Arial" w:hAnsi="Arial" w:cs="Arial"/>
          <w:b/>
          <w:bCs/>
        </w:rPr>
        <w:t>Conocer el concepto de</w:t>
      </w:r>
      <w:r w:rsidRPr="00261348">
        <w:rPr>
          <w:rFonts w:ascii="Arial" w:hAnsi="Arial" w:cs="Arial"/>
          <w:b/>
          <w:bCs/>
        </w:rPr>
        <w:t xml:space="preserve"> límites y sus</w:t>
      </w:r>
      <w:r w:rsidRPr="00261348">
        <w:rPr>
          <w:rFonts w:ascii="Arial" w:hAnsi="Arial" w:cs="Arial"/>
          <w:b/>
          <w:bCs/>
        </w:rPr>
        <w:t xml:space="preserve"> </w:t>
      </w:r>
      <w:r w:rsidRPr="00261348">
        <w:rPr>
          <w:rFonts w:ascii="Arial" w:hAnsi="Arial" w:cs="Arial"/>
          <w:b/>
          <w:bCs/>
        </w:rPr>
        <w:t>tipos</w:t>
      </w:r>
      <w:r w:rsidRPr="00261348">
        <w:rPr>
          <w:rFonts w:ascii="Arial" w:hAnsi="Arial" w:cs="Arial"/>
          <w:b/>
          <w:bCs/>
        </w:rPr>
        <w:t>.</w:t>
      </w:r>
    </w:p>
    <w:p w14:paraId="2A678911" w14:textId="2B0D3CF4" w:rsidR="00261348" w:rsidRPr="00261348" w:rsidRDefault="00261348" w:rsidP="00AE5F23">
      <w:pPr>
        <w:pStyle w:val="Prrafodelista"/>
        <w:numPr>
          <w:ilvl w:val="0"/>
          <w:numId w:val="39"/>
        </w:numPr>
        <w:spacing w:line="276" w:lineRule="auto"/>
        <w:rPr>
          <w:rFonts w:ascii="Arial" w:hAnsi="Arial" w:cs="Arial"/>
          <w:b/>
          <w:bCs/>
        </w:rPr>
      </w:pPr>
      <w:r w:rsidRPr="00261348">
        <w:rPr>
          <w:rFonts w:ascii="Arial" w:hAnsi="Arial" w:cs="Arial"/>
          <w:b/>
          <w:bCs/>
        </w:rPr>
        <w:t xml:space="preserve">Identifique en qué áreas se aplica </w:t>
      </w:r>
      <w:r w:rsidRPr="00261348">
        <w:rPr>
          <w:rFonts w:ascii="Arial" w:hAnsi="Arial" w:cs="Arial"/>
          <w:b/>
          <w:bCs/>
        </w:rPr>
        <w:t>los límites</w:t>
      </w:r>
      <w:r w:rsidRPr="00261348">
        <w:rPr>
          <w:rFonts w:ascii="Arial" w:hAnsi="Arial" w:cs="Arial"/>
          <w:b/>
          <w:bCs/>
        </w:rPr>
        <w:t>.</w:t>
      </w:r>
    </w:p>
    <w:p w14:paraId="1A63DC9E" w14:textId="0059CBAA" w:rsidR="00261348" w:rsidRDefault="00261348" w:rsidP="00AE5F23">
      <w:pPr>
        <w:pStyle w:val="Prrafodelista"/>
        <w:numPr>
          <w:ilvl w:val="0"/>
          <w:numId w:val="39"/>
        </w:numPr>
        <w:spacing w:line="276" w:lineRule="auto"/>
        <w:rPr>
          <w:rFonts w:ascii="Arial" w:hAnsi="Arial" w:cs="Arial"/>
          <w:b/>
          <w:bCs/>
        </w:rPr>
      </w:pPr>
      <w:r w:rsidRPr="00261348">
        <w:rPr>
          <w:rFonts w:ascii="Arial" w:hAnsi="Arial" w:cs="Arial"/>
          <w:b/>
          <w:bCs/>
        </w:rPr>
        <w:t>En qué me beneficia l</w:t>
      </w:r>
      <w:r w:rsidRPr="00261348">
        <w:rPr>
          <w:rFonts w:ascii="Arial" w:hAnsi="Arial" w:cs="Arial"/>
          <w:b/>
          <w:bCs/>
        </w:rPr>
        <w:t>os limites</w:t>
      </w:r>
      <w:r w:rsidRPr="00261348">
        <w:rPr>
          <w:rFonts w:ascii="Arial" w:hAnsi="Arial" w:cs="Arial"/>
          <w:b/>
          <w:bCs/>
        </w:rPr>
        <w:t xml:space="preserve"> en mis actividades cotidianas.</w:t>
      </w:r>
    </w:p>
    <w:p w14:paraId="12647E32" w14:textId="58F280FF" w:rsidR="007A6CFD" w:rsidRDefault="007A6CFD" w:rsidP="00F359CE">
      <w:pPr>
        <w:pStyle w:val="Prrafodelista"/>
        <w:numPr>
          <w:ilvl w:val="0"/>
          <w:numId w:val="38"/>
        </w:numPr>
        <w:spacing w:line="480" w:lineRule="auto"/>
        <w:rPr>
          <w:rFonts w:ascii="Arial" w:hAnsi="Arial" w:cs="Arial"/>
          <w:b/>
          <w:bCs/>
        </w:rPr>
      </w:pPr>
      <w:r>
        <w:rPr>
          <w:noProof/>
        </w:rPr>
        <w:drawing>
          <wp:anchor distT="0" distB="0" distL="114300" distR="114300" simplePos="0" relativeHeight="251698176" behindDoc="1" locked="0" layoutInCell="1" allowOverlap="1" wp14:anchorId="37E961FF" wp14:editId="6A4BA395">
            <wp:simplePos x="0" y="0"/>
            <wp:positionH relativeFrom="margin">
              <wp:align>left</wp:align>
            </wp:positionH>
            <wp:positionV relativeFrom="paragraph">
              <wp:posOffset>191770</wp:posOffset>
            </wp:positionV>
            <wp:extent cx="857250" cy="494665"/>
            <wp:effectExtent l="0" t="0" r="0" b="635"/>
            <wp:wrapNone/>
            <wp:docPr id="122254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4829" name=""/>
                    <pic:cNvPicPr/>
                  </pic:nvPicPr>
                  <pic:blipFill rotWithShape="1">
                    <a:blip r:embed="rId32">
                      <a:extLst>
                        <a:ext uri="{28A0092B-C50C-407E-A947-70E740481C1C}">
                          <a14:useLocalDpi xmlns:a14="http://schemas.microsoft.com/office/drawing/2010/main" val="0"/>
                        </a:ext>
                      </a:extLst>
                    </a:blip>
                    <a:srcRect l="33593" t="27168" r="59182" b="65416"/>
                    <a:stretch/>
                  </pic:blipFill>
                  <pic:spPr bwMode="auto">
                    <a:xfrm>
                      <a:off x="0" y="0"/>
                      <a:ext cx="857250" cy="49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348">
        <w:rPr>
          <w:rFonts w:ascii="Arial" w:hAnsi="Arial" w:cs="Arial"/>
          <w:b/>
          <w:bCs/>
        </w:rPr>
        <w:t>CONTENIDOS</w:t>
      </w:r>
    </w:p>
    <w:p w14:paraId="2FB0E69F" w14:textId="159C54C2" w:rsidR="007A6CFD" w:rsidRDefault="00312EEF" w:rsidP="007A6CFD">
      <w:pPr>
        <w:spacing w:line="480" w:lineRule="auto"/>
        <w:rPr>
          <w:rFonts w:ascii="Arial" w:hAnsi="Arial" w:cs="Arial"/>
          <w:b/>
          <w:bCs/>
        </w:rPr>
      </w:pPr>
      <w:r w:rsidRPr="00312EEF">
        <w:drawing>
          <wp:anchor distT="0" distB="0" distL="114300" distR="114300" simplePos="0" relativeHeight="251701248" behindDoc="1" locked="0" layoutInCell="1" allowOverlap="1" wp14:anchorId="479A1994" wp14:editId="3AACE8C0">
            <wp:simplePos x="0" y="0"/>
            <wp:positionH relativeFrom="margin">
              <wp:posOffset>-603885</wp:posOffset>
            </wp:positionH>
            <wp:positionV relativeFrom="paragraph">
              <wp:posOffset>221615</wp:posOffset>
            </wp:positionV>
            <wp:extent cx="6896100" cy="3648075"/>
            <wp:effectExtent l="0" t="0" r="0" b="9525"/>
            <wp:wrapNone/>
            <wp:docPr id="1485689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89974" name=""/>
                    <pic:cNvPicPr/>
                  </pic:nvPicPr>
                  <pic:blipFill rotWithShape="1">
                    <a:blip r:embed="rId33">
                      <a:extLst>
                        <a:ext uri="{28A0092B-C50C-407E-A947-70E740481C1C}">
                          <a14:useLocalDpi xmlns:a14="http://schemas.microsoft.com/office/drawing/2010/main" val="0"/>
                        </a:ext>
                      </a:extLst>
                    </a:blip>
                    <a:srcRect l="33774" t="23243" r="19552" b="22549"/>
                    <a:stretch/>
                  </pic:blipFill>
                  <pic:spPr bwMode="auto">
                    <a:xfrm>
                      <a:off x="0" y="0"/>
                      <a:ext cx="6896100"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41C2C" w14:textId="5B02CDC1" w:rsidR="00214400" w:rsidRDefault="00214400" w:rsidP="00C87D69">
      <w:pPr>
        <w:spacing w:line="480" w:lineRule="auto"/>
        <w:rPr>
          <w:rFonts w:ascii="Arial" w:hAnsi="Arial" w:cs="Arial"/>
        </w:rPr>
      </w:pPr>
    </w:p>
    <w:p w14:paraId="4B8A705B" w14:textId="0549870F" w:rsidR="00C87D69" w:rsidRDefault="00C87D69" w:rsidP="00C87D69">
      <w:pPr>
        <w:spacing w:line="480" w:lineRule="auto"/>
        <w:rPr>
          <w:rFonts w:ascii="Arial" w:hAnsi="Arial" w:cs="Arial"/>
        </w:rPr>
      </w:pPr>
    </w:p>
    <w:p w14:paraId="1897790E" w14:textId="77777777" w:rsidR="00C87D69" w:rsidRDefault="00C87D69" w:rsidP="009A4C9E">
      <w:pPr>
        <w:spacing w:line="360" w:lineRule="auto"/>
        <w:jc w:val="both"/>
        <w:rPr>
          <w:rFonts w:ascii="Arial" w:hAnsi="Arial" w:cs="Arial"/>
          <w:spacing w:val="-2"/>
        </w:rPr>
      </w:pPr>
    </w:p>
    <w:p w14:paraId="55D2C950" w14:textId="64C74914" w:rsidR="00D12039" w:rsidRDefault="00D12039" w:rsidP="009A4C9E">
      <w:pPr>
        <w:spacing w:line="360" w:lineRule="auto"/>
        <w:jc w:val="both"/>
        <w:rPr>
          <w:rFonts w:ascii="Arial" w:hAnsi="Arial" w:cs="Arial"/>
          <w:spacing w:val="-2"/>
          <w:lang w:val="es-PA"/>
        </w:rPr>
      </w:pPr>
    </w:p>
    <w:p w14:paraId="4C4B788E" w14:textId="77777777" w:rsidR="002C3801" w:rsidRPr="00BF6936" w:rsidRDefault="002C3801" w:rsidP="009A4C9E">
      <w:pPr>
        <w:spacing w:line="360" w:lineRule="auto"/>
        <w:jc w:val="both"/>
        <w:rPr>
          <w:rFonts w:ascii="Arial" w:hAnsi="Arial" w:cs="Arial"/>
          <w:spacing w:val="-2"/>
          <w:lang w:val="es-PA"/>
        </w:rPr>
      </w:pPr>
    </w:p>
    <w:p w14:paraId="1D7A1C4C" w14:textId="77777777" w:rsidR="009A4C9E" w:rsidRPr="009A4C9E" w:rsidRDefault="009A4C9E" w:rsidP="009A4C9E">
      <w:pPr>
        <w:spacing w:line="360" w:lineRule="auto"/>
        <w:jc w:val="both"/>
        <w:rPr>
          <w:rFonts w:ascii="Arial" w:hAnsi="Arial" w:cs="Arial"/>
          <w:spacing w:val="-2"/>
          <w:lang w:val="es-PA"/>
        </w:rPr>
      </w:pPr>
    </w:p>
    <w:p w14:paraId="1694B099" w14:textId="3F7AA3C1" w:rsidR="009A4C9E" w:rsidRPr="00703B5B" w:rsidRDefault="009A4C9E" w:rsidP="00703B5B">
      <w:pPr>
        <w:spacing w:line="360" w:lineRule="auto"/>
        <w:jc w:val="both"/>
        <w:rPr>
          <w:rFonts w:ascii="Arial" w:hAnsi="Arial" w:cs="Arial"/>
          <w:spacing w:val="-2"/>
          <w:lang w:val="es-PA"/>
        </w:rPr>
      </w:pPr>
    </w:p>
    <w:p w14:paraId="06CB14BF" w14:textId="27C04F22" w:rsidR="00212F1A" w:rsidRPr="00212F1A" w:rsidRDefault="00212F1A" w:rsidP="00212F1A">
      <w:pPr>
        <w:spacing w:line="360" w:lineRule="auto"/>
        <w:jc w:val="both"/>
        <w:rPr>
          <w:rFonts w:ascii="Arial" w:hAnsi="Arial" w:cs="Arial"/>
          <w:spacing w:val="-2"/>
          <w:lang w:val="es-PA"/>
        </w:rPr>
      </w:pPr>
    </w:p>
    <w:p w14:paraId="03666181" w14:textId="1DC8AE8B" w:rsidR="00212F1A" w:rsidRDefault="00212F1A" w:rsidP="009A7FFB">
      <w:pPr>
        <w:spacing w:line="360" w:lineRule="auto"/>
        <w:jc w:val="both"/>
        <w:rPr>
          <w:rFonts w:ascii="Arial" w:hAnsi="Arial" w:cs="Arial"/>
          <w:bCs/>
          <w:spacing w:val="-2"/>
          <w:lang w:val="es-PA"/>
        </w:rPr>
      </w:pPr>
    </w:p>
    <w:p w14:paraId="3D90722F" w14:textId="4F927427" w:rsidR="00261348" w:rsidRDefault="00261348" w:rsidP="009A7FFB">
      <w:pPr>
        <w:spacing w:line="360" w:lineRule="auto"/>
        <w:jc w:val="both"/>
        <w:rPr>
          <w:rFonts w:ascii="Arial" w:hAnsi="Arial" w:cs="Arial"/>
          <w:bCs/>
          <w:spacing w:val="-2"/>
          <w:lang w:val="es-PA"/>
        </w:rPr>
      </w:pPr>
    </w:p>
    <w:p w14:paraId="5681A47C" w14:textId="649DB5E3" w:rsidR="00312EEF" w:rsidRDefault="00312EEF" w:rsidP="009A7FFB">
      <w:pPr>
        <w:spacing w:line="360" w:lineRule="auto"/>
        <w:jc w:val="both"/>
        <w:rPr>
          <w:rFonts w:ascii="Arial" w:hAnsi="Arial" w:cs="Arial"/>
          <w:bCs/>
          <w:spacing w:val="-2"/>
          <w:lang w:val="es-PA"/>
        </w:rPr>
      </w:pPr>
    </w:p>
    <w:p w14:paraId="137F2892" w14:textId="48A54395" w:rsidR="00312EEF" w:rsidRDefault="00312EEF" w:rsidP="009A7FFB">
      <w:pPr>
        <w:spacing w:line="360" w:lineRule="auto"/>
        <w:jc w:val="both"/>
        <w:rPr>
          <w:rFonts w:ascii="Arial" w:hAnsi="Arial" w:cs="Arial"/>
          <w:bCs/>
          <w:spacing w:val="-2"/>
          <w:lang w:val="es-PA"/>
        </w:rPr>
      </w:pPr>
    </w:p>
    <w:p w14:paraId="241FF66C" w14:textId="407ECB25" w:rsidR="00312EEF" w:rsidRDefault="00AE5F23" w:rsidP="009A7FFB">
      <w:pPr>
        <w:spacing w:line="360" w:lineRule="auto"/>
        <w:jc w:val="both"/>
        <w:rPr>
          <w:rFonts w:ascii="Arial" w:hAnsi="Arial" w:cs="Arial"/>
          <w:bCs/>
          <w:spacing w:val="-2"/>
          <w:lang w:val="es-PA"/>
        </w:rPr>
      </w:pPr>
      <w:r w:rsidRPr="00312EEF">
        <w:lastRenderedPageBreak/>
        <w:drawing>
          <wp:anchor distT="0" distB="0" distL="114300" distR="114300" simplePos="0" relativeHeight="251702272" behindDoc="1" locked="0" layoutInCell="1" allowOverlap="1" wp14:anchorId="5C04241C" wp14:editId="5B440F26">
            <wp:simplePos x="0" y="0"/>
            <wp:positionH relativeFrom="margin">
              <wp:align>center</wp:align>
            </wp:positionH>
            <wp:positionV relativeFrom="paragraph">
              <wp:posOffset>-529590</wp:posOffset>
            </wp:positionV>
            <wp:extent cx="7201966" cy="4419600"/>
            <wp:effectExtent l="0" t="0" r="0" b="0"/>
            <wp:wrapNone/>
            <wp:docPr id="1658030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0854" name=""/>
                    <pic:cNvPicPr/>
                  </pic:nvPicPr>
                  <pic:blipFill rotWithShape="1">
                    <a:blip r:embed="rId34">
                      <a:extLst>
                        <a:ext uri="{28A0092B-C50C-407E-A947-70E740481C1C}">
                          <a14:useLocalDpi xmlns:a14="http://schemas.microsoft.com/office/drawing/2010/main" val="0"/>
                        </a:ext>
                      </a:extLst>
                    </a:blip>
                    <a:srcRect l="34454" t="21735" r="18703" b="15476"/>
                    <a:stretch/>
                  </pic:blipFill>
                  <pic:spPr bwMode="auto">
                    <a:xfrm>
                      <a:off x="0" y="0"/>
                      <a:ext cx="7201966"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34430" w14:textId="77777777" w:rsidR="00312EEF" w:rsidRDefault="00312EEF" w:rsidP="009A7FFB">
      <w:pPr>
        <w:spacing w:line="360" w:lineRule="auto"/>
        <w:jc w:val="both"/>
        <w:rPr>
          <w:rFonts w:ascii="Arial" w:hAnsi="Arial" w:cs="Arial"/>
          <w:bCs/>
          <w:spacing w:val="-2"/>
          <w:lang w:val="es-PA"/>
        </w:rPr>
      </w:pPr>
    </w:p>
    <w:p w14:paraId="10E38FEF" w14:textId="77777777" w:rsidR="00312EEF" w:rsidRDefault="00312EEF" w:rsidP="009A7FFB">
      <w:pPr>
        <w:spacing w:line="360" w:lineRule="auto"/>
        <w:jc w:val="both"/>
        <w:rPr>
          <w:rFonts w:ascii="Arial" w:hAnsi="Arial" w:cs="Arial"/>
          <w:bCs/>
          <w:spacing w:val="-2"/>
          <w:lang w:val="es-PA"/>
        </w:rPr>
      </w:pPr>
    </w:p>
    <w:p w14:paraId="22F91D5F" w14:textId="09331F80" w:rsidR="00312EEF" w:rsidRDefault="00F51FE7" w:rsidP="009A7FFB">
      <w:pPr>
        <w:spacing w:line="360" w:lineRule="auto"/>
        <w:jc w:val="both"/>
        <w:rPr>
          <w:rFonts w:ascii="Arial" w:hAnsi="Arial" w:cs="Arial"/>
          <w:bCs/>
          <w:spacing w:val="-2"/>
          <w:lang w:val="es-PA"/>
        </w:rPr>
      </w:pPr>
      <w:r>
        <w:rPr>
          <w:rFonts w:ascii="Arial" w:hAnsi="Arial" w:cs="Arial"/>
          <w:bCs/>
          <w:spacing w:val="-2"/>
          <w:lang w:val="es-PA"/>
        </w:rPr>
        <w:t>+</w:t>
      </w:r>
    </w:p>
    <w:p w14:paraId="79C36D8F" w14:textId="77777777" w:rsidR="00312EEF" w:rsidRDefault="00312EEF" w:rsidP="009A7FFB">
      <w:pPr>
        <w:spacing w:line="360" w:lineRule="auto"/>
        <w:jc w:val="both"/>
        <w:rPr>
          <w:rFonts w:ascii="Arial" w:hAnsi="Arial" w:cs="Arial"/>
          <w:bCs/>
          <w:spacing w:val="-2"/>
          <w:lang w:val="es-PA"/>
        </w:rPr>
      </w:pPr>
    </w:p>
    <w:p w14:paraId="44685C3B" w14:textId="77777777" w:rsidR="00312EEF" w:rsidRDefault="00312EEF" w:rsidP="009A7FFB">
      <w:pPr>
        <w:spacing w:line="360" w:lineRule="auto"/>
        <w:jc w:val="both"/>
        <w:rPr>
          <w:rFonts w:ascii="Arial" w:hAnsi="Arial" w:cs="Arial"/>
          <w:bCs/>
          <w:spacing w:val="-2"/>
          <w:lang w:val="es-PA"/>
        </w:rPr>
      </w:pPr>
    </w:p>
    <w:p w14:paraId="0F1B039D" w14:textId="77777777" w:rsidR="00312EEF" w:rsidRDefault="00312EEF" w:rsidP="009A7FFB">
      <w:pPr>
        <w:spacing w:line="360" w:lineRule="auto"/>
        <w:jc w:val="both"/>
        <w:rPr>
          <w:rFonts w:ascii="Arial" w:hAnsi="Arial" w:cs="Arial"/>
          <w:bCs/>
          <w:spacing w:val="-2"/>
          <w:lang w:val="es-PA"/>
        </w:rPr>
      </w:pPr>
    </w:p>
    <w:p w14:paraId="657C7BCA" w14:textId="77777777" w:rsidR="00312EEF" w:rsidRDefault="00312EEF" w:rsidP="009A7FFB">
      <w:pPr>
        <w:spacing w:line="360" w:lineRule="auto"/>
        <w:jc w:val="both"/>
        <w:rPr>
          <w:rFonts w:ascii="Arial" w:hAnsi="Arial" w:cs="Arial"/>
          <w:bCs/>
          <w:spacing w:val="-2"/>
          <w:lang w:val="es-PA"/>
        </w:rPr>
      </w:pPr>
    </w:p>
    <w:p w14:paraId="3EE48457" w14:textId="77777777" w:rsidR="00312EEF" w:rsidRDefault="00312EEF" w:rsidP="009A7FFB">
      <w:pPr>
        <w:spacing w:line="360" w:lineRule="auto"/>
        <w:jc w:val="both"/>
        <w:rPr>
          <w:rFonts w:ascii="Arial" w:hAnsi="Arial" w:cs="Arial"/>
          <w:bCs/>
          <w:spacing w:val="-2"/>
          <w:lang w:val="es-PA"/>
        </w:rPr>
      </w:pPr>
    </w:p>
    <w:p w14:paraId="5CA712A3" w14:textId="77777777" w:rsidR="00312EEF" w:rsidRDefault="00312EEF" w:rsidP="009A7FFB">
      <w:pPr>
        <w:spacing w:line="360" w:lineRule="auto"/>
        <w:jc w:val="both"/>
        <w:rPr>
          <w:rFonts w:ascii="Arial" w:hAnsi="Arial" w:cs="Arial"/>
          <w:bCs/>
          <w:spacing w:val="-2"/>
          <w:lang w:val="es-PA"/>
        </w:rPr>
      </w:pPr>
    </w:p>
    <w:p w14:paraId="09D966E0" w14:textId="1DACA1A9" w:rsidR="00312EEF" w:rsidRDefault="00AC6A8D" w:rsidP="009A7FFB">
      <w:pPr>
        <w:spacing w:line="360" w:lineRule="auto"/>
        <w:jc w:val="both"/>
        <w:rPr>
          <w:rFonts w:ascii="Arial" w:hAnsi="Arial" w:cs="Arial"/>
          <w:bCs/>
          <w:spacing w:val="-2"/>
          <w:lang w:val="es-PA"/>
        </w:rPr>
      </w:pPr>
      <w:r w:rsidRPr="00AC6A8D">
        <w:drawing>
          <wp:anchor distT="0" distB="0" distL="114300" distR="114300" simplePos="0" relativeHeight="251703296" behindDoc="1" locked="0" layoutInCell="1" allowOverlap="1" wp14:anchorId="29B2B45B" wp14:editId="5657A78B">
            <wp:simplePos x="0" y="0"/>
            <wp:positionH relativeFrom="page">
              <wp:posOffset>200025</wp:posOffset>
            </wp:positionH>
            <wp:positionV relativeFrom="paragraph">
              <wp:posOffset>292735</wp:posOffset>
            </wp:positionV>
            <wp:extent cx="6772275" cy="2457450"/>
            <wp:effectExtent l="0" t="0" r="9525" b="0"/>
            <wp:wrapNone/>
            <wp:docPr id="386071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71144" name=""/>
                    <pic:cNvPicPr/>
                  </pic:nvPicPr>
                  <pic:blipFill rotWithShape="1">
                    <a:blip r:embed="rId35">
                      <a:extLst>
                        <a:ext uri="{28A0092B-C50C-407E-A947-70E740481C1C}">
                          <a14:useLocalDpi xmlns:a14="http://schemas.microsoft.com/office/drawing/2010/main" val="0"/>
                        </a:ext>
                      </a:extLst>
                    </a:blip>
                    <a:srcRect l="31738" t="20527" r="18703" b="56229"/>
                    <a:stretch/>
                  </pic:blipFill>
                  <pic:spPr bwMode="auto">
                    <a:xfrm>
                      <a:off x="0" y="0"/>
                      <a:ext cx="677227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6AD85" w14:textId="07E60078" w:rsidR="00312EEF" w:rsidRDefault="00312EEF" w:rsidP="009A7FFB">
      <w:pPr>
        <w:spacing w:line="360" w:lineRule="auto"/>
        <w:jc w:val="both"/>
        <w:rPr>
          <w:rFonts w:ascii="Arial" w:hAnsi="Arial" w:cs="Arial"/>
          <w:bCs/>
          <w:spacing w:val="-2"/>
          <w:lang w:val="es-PA"/>
        </w:rPr>
      </w:pPr>
    </w:p>
    <w:p w14:paraId="44865157" w14:textId="3DF01D21" w:rsidR="00312EEF" w:rsidRDefault="00312EEF" w:rsidP="009A7FFB">
      <w:pPr>
        <w:spacing w:line="360" w:lineRule="auto"/>
        <w:jc w:val="both"/>
        <w:rPr>
          <w:rFonts w:ascii="Arial" w:hAnsi="Arial" w:cs="Arial"/>
          <w:bCs/>
          <w:spacing w:val="-2"/>
          <w:lang w:val="es-PA"/>
        </w:rPr>
      </w:pPr>
    </w:p>
    <w:p w14:paraId="33F25AA3" w14:textId="0DA260CD" w:rsidR="00312EEF" w:rsidRDefault="00312EEF" w:rsidP="009A7FFB">
      <w:pPr>
        <w:spacing w:line="360" w:lineRule="auto"/>
        <w:jc w:val="both"/>
        <w:rPr>
          <w:rFonts w:ascii="Arial" w:hAnsi="Arial" w:cs="Arial"/>
          <w:bCs/>
          <w:spacing w:val="-2"/>
          <w:lang w:val="es-PA"/>
        </w:rPr>
      </w:pPr>
    </w:p>
    <w:p w14:paraId="582F8A2D" w14:textId="64C054EA" w:rsidR="00312EEF" w:rsidRDefault="00312EEF" w:rsidP="009A7FFB">
      <w:pPr>
        <w:spacing w:line="360" w:lineRule="auto"/>
        <w:jc w:val="both"/>
        <w:rPr>
          <w:rFonts w:ascii="Arial" w:hAnsi="Arial" w:cs="Arial"/>
          <w:bCs/>
          <w:spacing w:val="-2"/>
          <w:lang w:val="es-PA"/>
        </w:rPr>
      </w:pPr>
    </w:p>
    <w:p w14:paraId="2745061C" w14:textId="10628299" w:rsidR="00312EEF" w:rsidRDefault="00312EEF" w:rsidP="009A7FFB">
      <w:pPr>
        <w:spacing w:line="360" w:lineRule="auto"/>
        <w:jc w:val="both"/>
        <w:rPr>
          <w:rFonts w:ascii="Arial" w:hAnsi="Arial" w:cs="Arial"/>
          <w:bCs/>
          <w:spacing w:val="-2"/>
          <w:lang w:val="es-PA"/>
        </w:rPr>
      </w:pPr>
    </w:p>
    <w:p w14:paraId="39EEB60F" w14:textId="77777777" w:rsidR="00312EEF" w:rsidRDefault="00312EEF" w:rsidP="009A7FFB">
      <w:pPr>
        <w:spacing w:line="360" w:lineRule="auto"/>
        <w:jc w:val="both"/>
        <w:rPr>
          <w:rFonts w:ascii="Arial" w:hAnsi="Arial" w:cs="Arial"/>
          <w:bCs/>
          <w:spacing w:val="-2"/>
          <w:lang w:val="es-PA"/>
        </w:rPr>
      </w:pPr>
    </w:p>
    <w:p w14:paraId="2FFDE497" w14:textId="77777777" w:rsidR="00312EEF" w:rsidRDefault="00312EEF" w:rsidP="009A7FFB">
      <w:pPr>
        <w:spacing w:line="360" w:lineRule="auto"/>
        <w:jc w:val="both"/>
        <w:rPr>
          <w:rFonts w:ascii="Arial" w:hAnsi="Arial" w:cs="Arial"/>
          <w:bCs/>
          <w:spacing w:val="-2"/>
          <w:lang w:val="es-PA"/>
        </w:rPr>
      </w:pPr>
    </w:p>
    <w:p w14:paraId="75F29E6C" w14:textId="77777777" w:rsidR="00312EEF" w:rsidRDefault="00312EEF" w:rsidP="009A7FFB">
      <w:pPr>
        <w:spacing w:line="360" w:lineRule="auto"/>
        <w:jc w:val="both"/>
        <w:rPr>
          <w:rFonts w:ascii="Arial" w:hAnsi="Arial" w:cs="Arial"/>
          <w:bCs/>
          <w:spacing w:val="-2"/>
          <w:lang w:val="es-PA"/>
        </w:rPr>
      </w:pPr>
    </w:p>
    <w:p w14:paraId="62326556" w14:textId="4AF09251" w:rsidR="00312EEF" w:rsidRDefault="009726B6" w:rsidP="009A7FFB">
      <w:pPr>
        <w:spacing w:line="360" w:lineRule="auto"/>
        <w:jc w:val="both"/>
        <w:rPr>
          <w:rFonts w:ascii="Arial" w:hAnsi="Arial" w:cs="Arial"/>
          <w:bCs/>
          <w:spacing w:val="-2"/>
          <w:lang w:val="es-PA"/>
        </w:rPr>
      </w:pPr>
      <w:r>
        <w:rPr>
          <w:noProof/>
        </w:rPr>
        <w:drawing>
          <wp:anchor distT="0" distB="0" distL="114300" distR="114300" simplePos="0" relativeHeight="251699200" behindDoc="1" locked="0" layoutInCell="1" allowOverlap="1" wp14:anchorId="212E74C2" wp14:editId="3A88D9DA">
            <wp:simplePos x="0" y="0"/>
            <wp:positionH relativeFrom="margin">
              <wp:posOffset>-461010</wp:posOffset>
            </wp:positionH>
            <wp:positionV relativeFrom="paragraph">
              <wp:posOffset>328930</wp:posOffset>
            </wp:positionV>
            <wp:extent cx="6555441" cy="3714750"/>
            <wp:effectExtent l="0" t="0" r="0" b="0"/>
            <wp:wrapNone/>
            <wp:docPr id="29911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1339" name=""/>
                    <pic:cNvPicPr/>
                  </pic:nvPicPr>
                  <pic:blipFill rotWithShape="1">
                    <a:blip r:embed="rId36">
                      <a:extLst>
                        <a:ext uri="{28A0092B-C50C-407E-A947-70E740481C1C}">
                          <a14:useLocalDpi xmlns:a14="http://schemas.microsoft.com/office/drawing/2010/main" val="0"/>
                        </a:ext>
                      </a:extLst>
                    </a:blip>
                    <a:srcRect l="32417" t="26867" r="11575" b="16682"/>
                    <a:stretch/>
                  </pic:blipFill>
                  <pic:spPr bwMode="auto">
                    <a:xfrm>
                      <a:off x="0" y="0"/>
                      <a:ext cx="6555441"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554C9" w14:textId="2B3DAFD6" w:rsidR="00312EEF" w:rsidRDefault="00312EEF" w:rsidP="009A7FFB">
      <w:pPr>
        <w:spacing w:line="360" w:lineRule="auto"/>
        <w:jc w:val="both"/>
        <w:rPr>
          <w:rFonts w:ascii="Arial" w:hAnsi="Arial" w:cs="Arial"/>
          <w:bCs/>
          <w:spacing w:val="-2"/>
          <w:lang w:val="es-PA"/>
        </w:rPr>
      </w:pPr>
    </w:p>
    <w:p w14:paraId="2E722983" w14:textId="77777777" w:rsidR="00312EEF" w:rsidRDefault="00312EEF" w:rsidP="009A7FFB">
      <w:pPr>
        <w:spacing w:line="360" w:lineRule="auto"/>
        <w:jc w:val="both"/>
        <w:rPr>
          <w:rFonts w:ascii="Arial" w:hAnsi="Arial" w:cs="Arial"/>
          <w:bCs/>
          <w:spacing w:val="-2"/>
          <w:lang w:val="es-PA"/>
        </w:rPr>
      </w:pPr>
    </w:p>
    <w:p w14:paraId="1C614CAC" w14:textId="77777777" w:rsidR="00312EEF" w:rsidRDefault="00312EEF" w:rsidP="009A7FFB">
      <w:pPr>
        <w:spacing w:line="360" w:lineRule="auto"/>
        <w:jc w:val="both"/>
        <w:rPr>
          <w:rFonts w:ascii="Arial" w:hAnsi="Arial" w:cs="Arial"/>
          <w:bCs/>
          <w:spacing w:val="-2"/>
          <w:lang w:val="es-PA"/>
        </w:rPr>
      </w:pPr>
    </w:p>
    <w:p w14:paraId="04149CD4" w14:textId="77777777" w:rsidR="00312EEF" w:rsidRDefault="00312EEF" w:rsidP="009A7FFB">
      <w:pPr>
        <w:spacing w:line="360" w:lineRule="auto"/>
        <w:jc w:val="both"/>
        <w:rPr>
          <w:rFonts w:ascii="Arial" w:hAnsi="Arial" w:cs="Arial"/>
          <w:bCs/>
          <w:spacing w:val="-2"/>
          <w:lang w:val="es-PA"/>
        </w:rPr>
      </w:pPr>
    </w:p>
    <w:p w14:paraId="6E79114E" w14:textId="32ED0BF5" w:rsidR="00261348" w:rsidRDefault="00261348" w:rsidP="009A7FFB">
      <w:pPr>
        <w:spacing w:line="360" w:lineRule="auto"/>
        <w:jc w:val="both"/>
        <w:rPr>
          <w:rFonts w:ascii="Arial" w:hAnsi="Arial" w:cs="Arial"/>
          <w:bCs/>
          <w:spacing w:val="-2"/>
          <w:lang w:val="es-PA"/>
        </w:rPr>
      </w:pPr>
    </w:p>
    <w:p w14:paraId="6A0E71E0" w14:textId="77777777" w:rsidR="00261348" w:rsidRDefault="00261348" w:rsidP="009A7FFB">
      <w:pPr>
        <w:spacing w:line="360" w:lineRule="auto"/>
        <w:jc w:val="both"/>
        <w:rPr>
          <w:rFonts w:ascii="Arial" w:hAnsi="Arial" w:cs="Arial"/>
          <w:bCs/>
          <w:spacing w:val="-2"/>
          <w:lang w:val="es-PA"/>
        </w:rPr>
      </w:pPr>
    </w:p>
    <w:p w14:paraId="16B477A7" w14:textId="77777777" w:rsidR="007A6CFD" w:rsidRPr="007A6CFD" w:rsidRDefault="007A6CFD" w:rsidP="007A6CFD">
      <w:pPr>
        <w:rPr>
          <w:rFonts w:ascii="Arial" w:hAnsi="Arial" w:cs="Arial"/>
          <w:lang w:val="es-PA"/>
        </w:rPr>
      </w:pPr>
    </w:p>
    <w:p w14:paraId="6AFD91F4" w14:textId="77777777" w:rsidR="007A6CFD" w:rsidRPr="007A6CFD" w:rsidRDefault="007A6CFD" w:rsidP="007A6CFD">
      <w:pPr>
        <w:rPr>
          <w:rFonts w:ascii="Arial" w:hAnsi="Arial" w:cs="Arial"/>
          <w:lang w:val="es-PA"/>
        </w:rPr>
      </w:pPr>
    </w:p>
    <w:p w14:paraId="3B116075" w14:textId="77777777" w:rsidR="007A6CFD" w:rsidRPr="007A6CFD" w:rsidRDefault="007A6CFD" w:rsidP="007A6CFD">
      <w:pPr>
        <w:rPr>
          <w:rFonts w:ascii="Arial" w:hAnsi="Arial" w:cs="Arial"/>
          <w:lang w:val="es-PA"/>
        </w:rPr>
      </w:pPr>
    </w:p>
    <w:p w14:paraId="4D450F5B" w14:textId="77777777" w:rsidR="007A6CFD" w:rsidRPr="007A6CFD" w:rsidRDefault="007A6CFD" w:rsidP="007A6CFD">
      <w:pPr>
        <w:rPr>
          <w:rFonts w:ascii="Arial" w:hAnsi="Arial" w:cs="Arial"/>
          <w:lang w:val="es-PA"/>
        </w:rPr>
      </w:pPr>
    </w:p>
    <w:p w14:paraId="39430A95" w14:textId="77777777" w:rsidR="007A6CFD" w:rsidRPr="007A6CFD" w:rsidRDefault="007A6CFD" w:rsidP="007A6CFD">
      <w:pPr>
        <w:rPr>
          <w:rFonts w:ascii="Arial" w:hAnsi="Arial" w:cs="Arial"/>
          <w:lang w:val="es-PA"/>
        </w:rPr>
      </w:pPr>
    </w:p>
    <w:p w14:paraId="192DB475" w14:textId="77777777" w:rsidR="007A6CFD" w:rsidRPr="007A6CFD" w:rsidRDefault="007A6CFD" w:rsidP="007A6CFD">
      <w:pPr>
        <w:rPr>
          <w:rFonts w:ascii="Arial" w:hAnsi="Arial" w:cs="Arial"/>
          <w:lang w:val="es-PA"/>
        </w:rPr>
      </w:pPr>
    </w:p>
    <w:p w14:paraId="44D24286" w14:textId="77777777" w:rsidR="007A6CFD" w:rsidRPr="007A6CFD" w:rsidRDefault="007A6CFD" w:rsidP="007A6CFD">
      <w:pPr>
        <w:rPr>
          <w:rFonts w:ascii="Arial" w:hAnsi="Arial" w:cs="Arial"/>
          <w:lang w:val="es-PA"/>
        </w:rPr>
      </w:pPr>
    </w:p>
    <w:p w14:paraId="59581DB7" w14:textId="77777777" w:rsidR="007A6CFD" w:rsidRPr="007A6CFD" w:rsidRDefault="007A6CFD" w:rsidP="007A6CFD">
      <w:pPr>
        <w:rPr>
          <w:rFonts w:ascii="Arial" w:hAnsi="Arial" w:cs="Arial"/>
          <w:lang w:val="es-PA"/>
        </w:rPr>
      </w:pPr>
    </w:p>
    <w:p w14:paraId="49EA0C22" w14:textId="78B9785B" w:rsidR="007A6CFD" w:rsidRPr="007A6CFD" w:rsidRDefault="009726B6" w:rsidP="007A6CFD">
      <w:pPr>
        <w:rPr>
          <w:rFonts w:ascii="Arial" w:hAnsi="Arial" w:cs="Arial"/>
          <w:lang w:val="es-PA"/>
        </w:rPr>
      </w:pPr>
      <w:r w:rsidRPr="007A6CFD">
        <w:lastRenderedPageBreak/>
        <w:drawing>
          <wp:anchor distT="0" distB="0" distL="114300" distR="114300" simplePos="0" relativeHeight="251700224" behindDoc="1" locked="0" layoutInCell="1" allowOverlap="1" wp14:anchorId="61E52732" wp14:editId="0C7E5F6B">
            <wp:simplePos x="0" y="0"/>
            <wp:positionH relativeFrom="margin">
              <wp:posOffset>-813435</wp:posOffset>
            </wp:positionH>
            <wp:positionV relativeFrom="paragraph">
              <wp:posOffset>-646430</wp:posOffset>
            </wp:positionV>
            <wp:extent cx="6696075" cy="4972050"/>
            <wp:effectExtent l="0" t="0" r="9525" b="0"/>
            <wp:wrapNone/>
            <wp:docPr id="2137578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8809" name=""/>
                    <pic:cNvPicPr/>
                  </pic:nvPicPr>
                  <pic:blipFill rotWithShape="1">
                    <a:blip r:embed="rId37">
                      <a:extLst>
                        <a:ext uri="{28A0092B-C50C-407E-A947-70E740481C1C}">
                          <a14:useLocalDpi xmlns:a14="http://schemas.microsoft.com/office/drawing/2010/main" val="0"/>
                        </a:ext>
                      </a:extLst>
                    </a:blip>
                    <a:srcRect l="36150" t="20225" r="17176" b="16081"/>
                    <a:stretch/>
                  </pic:blipFill>
                  <pic:spPr bwMode="auto">
                    <a:xfrm>
                      <a:off x="0" y="0"/>
                      <a:ext cx="6696075"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4FBDA" w14:textId="39DC0BE3" w:rsidR="007A6CFD" w:rsidRPr="007A6CFD" w:rsidRDefault="007A6CFD" w:rsidP="007A6CFD">
      <w:pPr>
        <w:rPr>
          <w:rFonts w:ascii="Arial" w:hAnsi="Arial" w:cs="Arial"/>
          <w:lang w:val="es-PA"/>
        </w:rPr>
      </w:pPr>
    </w:p>
    <w:p w14:paraId="2C60D03C" w14:textId="788B25E8" w:rsidR="007A6CFD" w:rsidRPr="007A6CFD" w:rsidRDefault="007A6CFD" w:rsidP="007A6CFD">
      <w:pPr>
        <w:rPr>
          <w:rFonts w:ascii="Arial" w:hAnsi="Arial" w:cs="Arial"/>
          <w:lang w:val="es-PA"/>
        </w:rPr>
      </w:pPr>
    </w:p>
    <w:p w14:paraId="31EDA5C0" w14:textId="79FC18A4" w:rsidR="007A6CFD" w:rsidRPr="007A6CFD" w:rsidRDefault="007A6CFD" w:rsidP="007A6CFD">
      <w:pPr>
        <w:rPr>
          <w:rFonts w:ascii="Arial" w:hAnsi="Arial" w:cs="Arial"/>
          <w:lang w:val="es-PA"/>
        </w:rPr>
      </w:pPr>
    </w:p>
    <w:p w14:paraId="65AEA045" w14:textId="6316B20D" w:rsidR="007A6CFD" w:rsidRPr="007A6CFD" w:rsidRDefault="007A6CFD" w:rsidP="007A6CFD">
      <w:pPr>
        <w:rPr>
          <w:rFonts w:ascii="Arial" w:hAnsi="Arial" w:cs="Arial"/>
          <w:lang w:val="es-PA"/>
        </w:rPr>
      </w:pPr>
    </w:p>
    <w:p w14:paraId="09F6F7EB" w14:textId="64A7A809" w:rsidR="007A6CFD" w:rsidRPr="007A6CFD" w:rsidRDefault="007A6CFD" w:rsidP="007A6CFD">
      <w:pPr>
        <w:rPr>
          <w:rFonts w:ascii="Arial" w:hAnsi="Arial" w:cs="Arial"/>
          <w:lang w:val="es-PA"/>
        </w:rPr>
      </w:pPr>
    </w:p>
    <w:p w14:paraId="07245810" w14:textId="5157A9A3" w:rsidR="007A6CFD" w:rsidRPr="007A6CFD" w:rsidRDefault="007A6CFD" w:rsidP="007A6CFD">
      <w:pPr>
        <w:rPr>
          <w:rFonts w:ascii="Arial" w:hAnsi="Arial" w:cs="Arial"/>
          <w:lang w:val="es-PA"/>
        </w:rPr>
      </w:pPr>
    </w:p>
    <w:p w14:paraId="4449E6E2" w14:textId="1055556F" w:rsidR="007A6CFD" w:rsidRPr="007A6CFD" w:rsidRDefault="007A6CFD" w:rsidP="007A6CFD">
      <w:pPr>
        <w:rPr>
          <w:rFonts w:ascii="Arial" w:hAnsi="Arial" w:cs="Arial"/>
          <w:lang w:val="es-PA"/>
        </w:rPr>
      </w:pPr>
    </w:p>
    <w:p w14:paraId="335A66E0" w14:textId="3F800417" w:rsidR="007A6CFD" w:rsidRPr="007A6CFD" w:rsidRDefault="007A6CFD" w:rsidP="007A6CFD">
      <w:pPr>
        <w:rPr>
          <w:rFonts w:ascii="Arial" w:hAnsi="Arial" w:cs="Arial"/>
          <w:lang w:val="es-PA"/>
        </w:rPr>
      </w:pPr>
    </w:p>
    <w:p w14:paraId="07BA490E" w14:textId="77777777" w:rsidR="007A6CFD" w:rsidRPr="007A6CFD" w:rsidRDefault="007A6CFD" w:rsidP="007A6CFD">
      <w:pPr>
        <w:rPr>
          <w:rFonts w:ascii="Arial" w:hAnsi="Arial" w:cs="Arial"/>
          <w:lang w:val="es-PA"/>
        </w:rPr>
      </w:pPr>
    </w:p>
    <w:p w14:paraId="2FE1EAC8" w14:textId="77777777" w:rsidR="007A6CFD" w:rsidRPr="007A6CFD" w:rsidRDefault="007A6CFD" w:rsidP="007A6CFD">
      <w:pPr>
        <w:rPr>
          <w:rFonts w:ascii="Arial" w:hAnsi="Arial" w:cs="Arial"/>
          <w:lang w:val="es-PA"/>
        </w:rPr>
      </w:pPr>
    </w:p>
    <w:p w14:paraId="4B92AE1A" w14:textId="25CB3702" w:rsidR="007A6CFD" w:rsidRDefault="007A6CFD" w:rsidP="007A6CFD">
      <w:pPr>
        <w:rPr>
          <w:rFonts w:ascii="Arial" w:hAnsi="Arial" w:cs="Arial"/>
          <w:bCs/>
          <w:spacing w:val="-2"/>
          <w:lang w:val="es-PA"/>
        </w:rPr>
      </w:pPr>
    </w:p>
    <w:p w14:paraId="622A2088" w14:textId="113CE6BD" w:rsidR="007A6CFD" w:rsidRDefault="007A6CFD" w:rsidP="007A6CFD">
      <w:pPr>
        <w:rPr>
          <w:rFonts w:ascii="Arial" w:hAnsi="Arial" w:cs="Arial"/>
          <w:bCs/>
          <w:spacing w:val="-2"/>
          <w:lang w:val="es-PA"/>
        </w:rPr>
      </w:pPr>
    </w:p>
    <w:p w14:paraId="72C3045D" w14:textId="2D220074" w:rsidR="007A6CFD" w:rsidRDefault="007A6CFD" w:rsidP="007A6CFD">
      <w:pPr>
        <w:rPr>
          <w:rFonts w:ascii="Arial" w:hAnsi="Arial" w:cs="Arial"/>
          <w:lang w:val="es-PA"/>
        </w:rPr>
      </w:pPr>
    </w:p>
    <w:p w14:paraId="6DFC0317" w14:textId="77777777" w:rsidR="002D230B" w:rsidRPr="002D230B" w:rsidRDefault="002D230B" w:rsidP="002D230B">
      <w:pPr>
        <w:rPr>
          <w:rFonts w:ascii="Arial" w:hAnsi="Arial" w:cs="Arial"/>
          <w:lang w:val="es-PA"/>
        </w:rPr>
      </w:pPr>
    </w:p>
    <w:p w14:paraId="42EBE0F1" w14:textId="77777777" w:rsidR="002D230B" w:rsidRPr="002D230B" w:rsidRDefault="002D230B" w:rsidP="002D230B">
      <w:pPr>
        <w:rPr>
          <w:rFonts w:ascii="Arial" w:hAnsi="Arial" w:cs="Arial"/>
          <w:lang w:val="es-PA"/>
        </w:rPr>
      </w:pPr>
    </w:p>
    <w:p w14:paraId="1219725F" w14:textId="77777777" w:rsidR="002D230B" w:rsidRPr="002D230B" w:rsidRDefault="002D230B" w:rsidP="002D230B">
      <w:pPr>
        <w:rPr>
          <w:rFonts w:ascii="Arial" w:hAnsi="Arial" w:cs="Arial"/>
          <w:lang w:val="es-PA"/>
        </w:rPr>
      </w:pPr>
    </w:p>
    <w:p w14:paraId="01B3C3EA" w14:textId="77777777" w:rsidR="002D230B" w:rsidRPr="002D230B" w:rsidRDefault="002D230B" w:rsidP="002D230B">
      <w:pPr>
        <w:rPr>
          <w:rFonts w:ascii="Arial" w:hAnsi="Arial" w:cs="Arial"/>
          <w:lang w:val="es-PA"/>
        </w:rPr>
      </w:pPr>
    </w:p>
    <w:p w14:paraId="1993596B" w14:textId="77777777" w:rsidR="002D230B" w:rsidRPr="002D230B" w:rsidRDefault="002D230B" w:rsidP="002D230B">
      <w:pPr>
        <w:rPr>
          <w:rFonts w:ascii="Arial" w:hAnsi="Arial" w:cs="Arial"/>
          <w:lang w:val="es-PA"/>
        </w:rPr>
      </w:pPr>
    </w:p>
    <w:p w14:paraId="7E34255A" w14:textId="77777777" w:rsidR="002D230B" w:rsidRPr="002D230B" w:rsidRDefault="002D230B" w:rsidP="002D230B">
      <w:pPr>
        <w:rPr>
          <w:rFonts w:ascii="Arial" w:hAnsi="Arial" w:cs="Arial"/>
          <w:lang w:val="es-PA"/>
        </w:rPr>
      </w:pPr>
    </w:p>
    <w:p w14:paraId="136A0307" w14:textId="77777777" w:rsidR="002D230B" w:rsidRPr="002D230B" w:rsidRDefault="002D230B" w:rsidP="002D230B">
      <w:pPr>
        <w:rPr>
          <w:rFonts w:ascii="Arial" w:hAnsi="Arial" w:cs="Arial"/>
          <w:lang w:val="es-PA"/>
        </w:rPr>
      </w:pPr>
    </w:p>
    <w:p w14:paraId="385BD3DC" w14:textId="77777777" w:rsidR="002D230B" w:rsidRPr="002D230B" w:rsidRDefault="002D230B" w:rsidP="002D230B">
      <w:pPr>
        <w:rPr>
          <w:rFonts w:ascii="Arial" w:hAnsi="Arial" w:cs="Arial"/>
          <w:lang w:val="es-PA"/>
        </w:rPr>
      </w:pPr>
    </w:p>
    <w:p w14:paraId="40587B24" w14:textId="77777777" w:rsidR="002D230B" w:rsidRPr="002D230B" w:rsidRDefault="002D230B" w:rsidP="002D230B">
      <w:pPr>
        <w:rPr>
          <w:rFonts w:ascii="Arial" w:hAnsi="Arial" w:cs="Arial"/>
          <w:lang w:val="es-PA"/>
        </w:rPr>
      </w:pPr>
    </w:p>
    <w:p w14:paraId="4285CAF7" w14:textId="77777777" w:rsidR="002D230B" w:rsidRPr="002D230B" w:rsidRDefault="002D230B" w:rsidP="002D230B">
      <w:pPr>
        <w:rPr>
          <w:rFonts w:ascii="Arial" w:hAnsi="Arial" w:cs="Arial"/>
          <w:lang w:val="es-PA"/>
        </w:rPr>
      </w:pPr>
    </w:p>
    <w:p w14:paraId="1C88DB34" w14:textId="77777777" w:rsidR="002D230B" w:rsidRPr="002D230B" w:rsidRDefault="002D230B" w:rsidP="002D230B">
      <w:pPr>
        <w:rPr>
          <w:rFonts w:ascii="Arial" w:hAnsi="Arial" w:cs="Arial"/>
          <w:lang w:val="es-PA"/>
        </w:rPr>
      </w:pPr>
    </w:p>
    <w:p w14:paraId="5232C305" w14:textId="77777777" w:rsidR="002D230B" w:rsidRPr="002D230B" w:rsidRDefault="002D230B" w:rsidP="002D230B">
      <w:pPr>
        <w:rPr>
          <w:rFonts w:ascii="Arial" w:hAnsi="Arial" w:cs="Arial"/>
          <w:lang w:val="es-PA"/>
        </w:rPr>
      </w:pPr>
    </w:p>
    <w:p w14:paraId="738D9AFC" w14:textId="77777777" w:rsidR="002D230B" w:rsidRPr="002D230B" w:rsidRDefault="002D230B" w:rsidP="002D230B">
      <w:pPr>
        <w:rPr>
          <w:rFonts w:ascii="Arial" w:hAnsi="Arial" w:cs="Arial"/>
          <w:lang w:val="es-PA"/>
        </w:rPr>
      </w:pPr>
    </w:p>
    <w:p w14:paraId="3188F729" w14:textId="77777777" w:rsidR="002D230B" w:rsidRPr="002D230B" w:rsidRDefault="002D230B" w:rsidP="002D230B">
      <w:pPr>
        <w:rPr>
          <w:rFonts w:ascii="Arial" w:hAnsi="Arial" w:cs="Arial"/>
          <w:lang w:val="es-PA"/>
        </w:rPr>
      </w:pPr>
    </w:p>
    <w:p w14:paraId="0AC87F97" w14:textId="77777777" w:rsidR="002D230B" w:rsidRPr="002D230B" w:rsidRDefault="002D230B" w:rsidP="002D230B">
      <w:pPr>
        <w:rPr>
          <w:rFonts w:ascii="Arial" w:hAnsi="Arial" w:cs="Arial"/>
          <w:lang w:val="es-PA"/>
        </w:rPr>
      </w:pPr>
    </w:p>
    <w:p w14:paraId="73E0862F" w14:textId="77777777" w:rsidR="002D230B" w:rsidRPr="002D230B" w:rsidRDefault="002D230B" w:rsidP="002D230B">
      <w:pPr>
        <w:rPr>
          <w:rFonts w:ascii="Arial" w:hAnsi="Arial" w:cs="Arial"/>
          <w:lang w:val="es-PA"/>
        </w:rPr>
      </w:pPr>
    </w:p>
    <w:p w14:paraId="24581D9C" w14:textId="77777777" w:rsidR="002D230B" w:rsidRPr="002D230B" w:rsidRDefault="002D230B" w:rsidP="002D230B">
      <w:pPr>
        <w:rPr>
          <w:rFonts w:ascii="Arial" w:hAnsi="Arial" w:cs="Arial"/>
          <w:lang w:val="es-PA"/>
        </w:rPr>
      </w:pPr>
    </w:p>
    <w:p w14:paraId="0E331028" w14:textId="77777777" w:rsidR="002D230B" w:rsidRDefault="002D230B" w:rsidP="002D230B">
      <w:pPr>
        <w:rPr>
          <w:rFonts w:ascii="Arial" w:hAnsi="Arial" w:cs="Arial"/>
          <w:lang w:val="es-PA"/>
        </w:rPr>
      </w:pPr>
    </w:p>
    <w:p w14:paraId="2804E177" w14:textId="77777777" w:rsidR="009726B6" w:rsidRDefault="009726B6" w:rsidP="002D230B">
      <w:pPr>
        <w:rPr>
          <w:rFonts w:ascii="Arial" w:hAnsi="Arial" w:cs="Arial"/>
          <w:lang w:val="es-PA"/>
        </w:rPr>
      </w:pPr>
    </w:p>
    <w:p w14:paraId="060D235B" w14:textId="77777777" w:rsidR="009726B6" w:rsidRDefault="009726B6" w:rsidP="002D230B">
      <w:pPr>
        <w:rPr>
          <w:rFonts w:ascii="Arial" w:hAnsi="Arial" w:cs="Arial"/>
          <w:lang w:val="es-PA"/>
        </w:rPr>
      </w:pPr>
    </w:p>
    <w:p w14:paraId="6A5F2C4E" w14:textId="77777777" w:rsidR="009726B6" w:rsidRDefault="009726B6" w:rsidP="002D230B">
      <w:pPr>
        <w:rPr>
          <w:rFonts w:ascii="Arial" w:hAnsi="Arial" w:cs="Arial"/>
          <w:lang w:val="es-PA"/>
        </w:rPr>
      </w:pPr>
    </w:p>
    <w:p w14:paraId="3666DEB9" w14:textId="77777777" w:rsidR="009726B6" w:rsidRDefault="009726B6" w:rsidP="002D230B">
      <w:pPr>
        <w:rPr>
          <w:rFonts w:ascii="Arial" w:hAnsi="Arial" w:cs="Arial"/>
          <w:lang w:val="es-PA"/>
        </w:rPr>
      </w:pPr>
    </w:p>
    <w:p w14:paraId="493CD38C" w14:textId="77777777" w:rsidR="009726B6" w:rsidRDefault="009726B6" w:rsidP="002D230B">
      <w:pPr>
        <w:rPr>
          <w:rFonts w:ascii="Arial" w:hAnsi="Arial" w:cs="Arial"/>
          <w:lang w:val="es-PA"/>
        </w:rPr>
      </w:pPr>
    </w:p>
    <w:p w14:paraId="53D97806" w14:textId="77777777" w:rsidR="009726B6" w:rsidRDefault="009726B6" w:rsidP="002D230B">
      <w:pPr>
        <w:rPr>
          <w:rFonts w:ascii="Arial" w:hAnsi="Arial" w:cs="Arial"/>
          <w:lang w:val="es-PA"/>
        </w:rPr>
      </w:pPr>
    </w:p>
    <w:p w14:paraId="64E3897C" w14:textId="77777777" w:rsidR="009726B6" w:rsidRDefault="009726B6" w:rsidP="002D230B">
      <w:pPr>
        <w:rPr>
          <w:rFonts w:ascii="Arial" w:hAnsi="Arial" w:cs="Arial"/>
          <w:lang w:val="es-PA"/>
        </w:rPr>
      </w:pPr>
    </w:p>
    <w:p w14:paraId="0F67DBB3" w14:textId="77777777" w:rsidR="009726B6" w:rsidRDefault="009726B6" w:rsidP="002D230B">
      <w:pPr>
        <w:rPr>
          <w:rFonts w:ascii="Arial" w:hAnsi="Arial" w:cs="Arial"/>
          <w:lang w:val="es-PA"/>
        </w:rPr>
      </w:pPr>
    </w:p>
    <w:p w14:paraId="043D1DA3" w14:textId="77777777" w:rsidR="009726B6" w:rsidRDefault="009726B6" w:rsidP="002D230B">
      <w:pPr>
        <w:rPr>
          <w:rFonts w:ascii="Arial" w:hAnsi="Arial" w:cs="Arial"/>
          <w:lang w:val="es-PA"/>
        </w:rPr>
      </w:pPr>
    </w:p>
    <w:p w14:paraId="10D6F0D2" w14:textId="77777777" w:rsidR="009726B6" w:rsidRDefault="009726B6" w:rsidP="002D230B">
      <w:pPr>
        <w:rPr>
          <w:rFonts w:ascii="Arial" w:hAnsi="Arial" w:cs="Arial"/>
          <w:lang w:val="es-PA"/>
        </w:rPr>
      </w:pPr>
    </w:p>
    <w:p w14:paraId="7FE9471D" w14:textId="77777777" w:rsidR="009726B6" w:rsidRDefault="009726B6" w:rsidP="002D230B">
      <w:pPr>
        <w:rPr>
          <w:rFonts w:ascii="Arial" w:hAnsi="Arial" w:cs="Arial"/>
          <w:lang w:val="es-PA"/>
        </w:rPr>
      </w:pPr>
    </w:p>
    <w:p w14:paraId="241F9B26" w14:textId="77777777" w:rsidR="009726B6" w:rsidRDefault="009726B6" w:rsidP="002D230B">
      <w:pPr>
        <w:rPr>
          <w:rFonts w:ascii="Arial" w:hAnsi="Arial" w:cs="Arial"/>
          <w:lang w:val="es-PA"/>
        </w:rPr>
      </w:pPr>
    </w:p>
    <w:p w14:paraId="64C59A48" w14:textId="77777777" w:rsidR="009726B6" w:rsidRPr="002D230B" w:rsidRDefault="009726B6" w:rsidP="002D230B">
      <w:pPr>
        <w:rPr>
          <w:rFonts w:ascii="Arial" w:hAnsi="Arial" w:cs="Arial"/>
          <w:lang w:val="es-PA"/>
        </w:rPr>
      </w:pPr>
    </w:p>
    <w:p w14:paraId="02D499C1" w14:textId="77777777" w:rsidR="002D230B" w:rsidRDefault="002D230B" w:rsidP="002D230B">
      <w:pPr>
        <w:rPr>
          <w:rFonts w:ascii="Arial" w:hAnsi="Arial" w:cs="Arial"/>
          <w:lang w:val="es-PA"/>
        </w:rPr>
      </w:pPr>
    </w:p>
    <w:p w14:paraId="0D68A15C" w14:textId="77777777" w:rsidR="002D230B" w:rsidRDefault="002D230B" w:rsidP="002D230B">
      <w:pPr>
        <w:tabs>
          <w:tab w:val="left" w:pos="2070"/>
        </w:tabs>
        <w:rPr>
          <w:rFonts w:ascii="Arial" w:hAnsi="Arial" w:cs="Arial"/>
          <w:lang w:val="es-PA"/>
        </w:rPr>
      </w:pPr>
    </w:p>
    <w:p w14:paraId="46A724D2" w14:textId="698D24EA" w:rsidR="002D230B" w:rsidRDefault="002D230B" w:rsidP="002D230B">
      <w:pPr>
        <w:tabs>
          <w:tab w:val="left" w:pos="2070"/>
        </w:tabs>
        <w:rPr>
          <w:rFonts w:ascii="Arial" w:hAnsi="Arial" w:cs="Arial"/>
          <w:lang w:val="es-PA"/>
        </w:rPr>
      </w:pPr>
      <w:r>
        <w:rPr>
          <w:rFonts w:ascii="Arial" w:hAnsi="Arial" w:cs="Arial"/>
          <w:lang w:val="es-PA"/>
        </w:rPr>
        <w:lastRenderedPageBreak/>
        <w:t>EJEMPLOS DE CALCULAR LIMITES</w:t>
      </w:r>
    </w:p>
    <w:p w14:paraId="4BD5E9C1" w14:textId="3ECF98FA" w:rsidR="002D230B" w:rsidRDefault="002D230B" w:rsidP="002D230B">
      <w:pPr>
        <w:tabs>
          <w:tab w:val="left" w:pos="2070"/>
        </w:tabs>
        <w:rPr>
          <w:rFonts w:ascii="Arial" w:hAnsi="Arial" w:cs="Arial"/>
          <w:lang w:val="es-PA"/>
        </w:rPr>
      </w:pPr>
      <w:r w:rsidRPr="002D230B">
        <w:drawing>
          <wp:anchor distT="0" distB="0" distL="114300" distR="114300" simplePos="0" relativeHeight="251704320" behindDoc="1" locked="0" layoutInCell="1" allowOverlap="1" wp14:anchorId="37C439BF" wp14:editId="5C0AFF40">
            <wp:simplePos x="0" y="0"/>
            <wp:positionH relativeFrom="margin">
              <wp:posOffset>-451485</wp:posOffset>
            </wp:positionH>
            <wp:positionV relativeFrom="paragraph">
              <wp:posOffset>201294</wp:posOffset>
            </wp:positionV>
            <wp:extent cx="6640195" cy="7705725"/>
            <wp:effectExtent l="0" t="0" r="8255" b="9525"/>
            <wp:wrapNone/>
            <wp:docPr id="1822421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21069" name=""/>
                    <pic:cNvPicPr/>
                  </pic:nvPicPr>
                  <pic:blipFill rotWithShape="1">
                    <a:blip r:embed="rId38">
                      <a:extLst>
                        <a:ext uri="{28A0092B-C50C-407E-A947-70E740481C1C}">
                          <a14:useLocalDpi xmlns:a14="http://schemas.microsoft.com/office/drawing/2010/main" val="0"/>
                        </a:ext>
                      </a:extLst>
                    </a:blip>
                    <a:srcRect l="40563" t="19924" r="18025" b="6118"/>
                    <a:stretch/>
                  </pic:blipFill>
                  <pic:spPr bwMode="auto">
                    <a:xfrm>
                      <a:off x="0" y="0"/>
                      <a:ext cx="6640285" cy="7705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7DF23" w14:textId="096CB959" w:rsidR="002D230B" w:rsidRDefault="002D230B" w:rsidP="002D230B">
      <w:pPr>
        <w:tabs>
          <w:tab w:val="left" w:pos="2070"/>
        </w:tabs>
        <w:rPr>
          <w:rFonts w:ascii="Arial" w:hAnsi="Arial" w:cs="Arial"/>
          <w:lang w:val="es-PA"/>
        </w:rPr>
      </w:pPr>
    </w:p>
    <w:p w14:paraId="370F7A8D" w14:textId="58195CA4" w:rsidR="002D230B" w:rsidRDefault="002D230B" w:rsidP="002D230B">
      <w:pPr>
        <w:tabs>
          <w:tab w:val="left" w:pos="2070"/>
        </w:tabs>
        <w:rPr>
          <w:rFonts w:ascii="Arial" w:hAnsi="Arial" w:cs="Arial"/>
          <w:lang w:val="es-PA"/>
        </w:rPr>
      </w:pPr>
    </w:p>
    <w:p w14:paraId="76A71BB6" w14:textId="12F0E6B6" w:rsidR="002D230B" w:rsidRDefault="002D230B" w:rsidP="002D230B">
      <w:pPr>
        <w:tabs>
          <w:tab w:val="left" w:pos="2070"/>
        </w:tabs>
        <w:rPr>
          <w:rFonts w:ascii="Arial" w:hAnsi="Arial" w:cs="Arial"/>
          <w:lang w:val="es-PA"/>
        </w:rPr>
      </w:pPr>
    </w:p>
    <w:p w14:paraId="1FDD20FD" w14:textId="2F79DF3D" w:rsidR="002D230B" w:rsidRDefault="002D230B" w:rsidP="002D230B">
      <w:pPr>
        <w:tabs>
          <w:tab w:val="left" w:pos="2070"/>
        </w:tabs>
        <w:rPr>
          <w:rFonts w:ascii="Arial" w:hAnsi="Arial" w:cs="Arial"/>
          <w:lang w:val="es-PA"/>
        </w:rPr>
      </w:pPr>
    </w:p>
    <w:p w14:paraId="2957BF1B" w14:textId="77777777" w:rsidR="002D230B" w:rsidRDefault="002D230B" w:rsidP="002D230B">
      <w:pPr>
        <w:tabs>
          <w:tab w:val="left" w:pos="2070"/>
        </w:tabs>
        <w:rPr>
          <w:rFonts w:ascii="Arial" w:hAnsi="Arial" w:cs="Arial"/>
          <w:lang w:val="es-PA"/>
        </w:rPr>
      </w:pPr>
    </w:p>
    <w:p w14:paraId="304BCFB2" w14:textId="77777777" w:rsidR="002D230B" w:rsidRDefault="002D230B" w:rsidP="002D230B">
      <w:pPr>
        <w:tabs>
          <w:tab w:val="left" w:pos="2070"/>
        </w:tabs>
        <w:rPr>
          <w:rFonts w:ascii="Arial" w:hAnsi="Arial" w:cs="Arial"/>
          <w:lang w:val="es-PA"/>
        </w:rPr>
      </w:pPr>
    </w:p>
    <w:p w14:paraId="29E5150B" w14:textId="77777777" w:rsidR="002D230B" w:rsidRDefault="002D230B" w:rsidP="002D230B">
      <w:pPr>
        <w:tabs>
          <w:tab w:val="left" w:pos="2070"/>
        </w:tabs>
        <w:rPr>
          <w:rFonts w:ascii="Arial" w:hAnsi="Arial" w:cs="Arial"/>
          <w:lang w:val="es-PA"/>
        </w:rPr>
      </w:pPr>
    </w:p>
    <w:p w14:paraId="43200C27" w14:textId="77777777" w:rsidR="002D230B" w:rsidRDefault="002D230B" w:rsidP="002D230B">
      <w:pPr>
        <w:tabs>
          <w:tab w:val="left" w:pos="2070"/>
        </w:tabs>
        <w:rPr>
          <w:rFonts w:ascii="Arial" w:hAnsi="Arial" w:cs="Arial"/>
          <w:lang w:val="es-PA"/>
        </w:rPr>
      </w:pPr>
    </w:p>
    <w:p w14:paraId="07495FEA" w14:textId="77777777" w:rsidR="002D230B" w:rsidRDefault="002D230B" w:rsidP="002D230B">
      <w:pPr>
        <w:tabs>
          <w:tab w:val="left" w:pos="2070"/>
        </w:tabs>
        <w:rPr>
          <w:rFonts w:ascii="Arial" w:hAnsi="Arial" w:cs="Arial"/>
          <w:lang w:val="es-PA"/>
        </w:rPr>
      </w:pPr>
    </w:p>
    <w:p w14:paraId="54B82F98" w14:textId="77777777" w:rsidR="002D230B" w:rsidRDefault="002D230B" w:rsidP="002D230B">
      <w:pPr>
        <w:tabs>
          <w:tab w:val="left" w:pos="2070"/>
        </w:tabs>
        <w:rPr>
          <w:rFonts w:ascii="Arial" w:hAnsi="Arial" w:cs="Arial"/>
          <w:lang w:val="es-PA"/>
        </w:rPr>
      </w:pPr>
    </w:p>
    <w:p w14:paraId="5014222F" w14:textId="77777777" w:rsidR="002D230B" w:rsidRDefault="002D230B" w:rsidP="002D230B">
      <w:pPr>
        <w:tabs>
          <w:tab w:val="left" w:pos="2070"/>
        </w:tabs>
        <w:rPr>
          <w:rFonts w:ascii="Arial" w:hAnsi="Arial" w:cs="Arial"/>
          <w:lang w:val="es-PA"/>
        </w:rPr>
      </w:pPr>
    </w:p>
    <w:p w14:paraId="7F3BD369" w14:textId="77777777" w:rsidR="002D230B" w:rsidRDefault="002D230B" w:rsidP="002D230B">
      <w:pPr>
        <w:tabs>
          <w:tab w:val="left" w:pos="2070"/>
        </w:tabs>
        <w:rPr>
          <w:rFonts w:ascii="Arial" w:hAnsi="Arial" w:cs="Arial"/>
          <w:lang w:val="es-PA"/>
        </w:rPr>
      </w:pPr>
    </w:p>
    <w:p w14:paraId="35A5457E" w14:textId="77777777" w:rsidR="002D230B" w:rsidRDefault="002D230B" w:rsidP="002D230B">
      <w:pPr>
        <w:tabs>
          <w:tab w:val="left" w:pos="2070"/>
        </w:tabs>
        <w:rPr>
          <w:rFonts w:ascii="Arial" w:hAnsi="Arial" w:cs="Arial"/>
          <w:lang w:val="es-PA"/>
        </w:rPr>
      </w:pPr>
    </w:p>
    <w:p w14:paraId="46EB2E2F" w14:textId="77777777" w:rsidR="002D230B" w:rsidRDefault="002D230B" w:rsidP="002D230B">
      <w:pPr>
        <w:tabs>
          <w:tab w:val="left" w:pos="2070"/>
        </w:tabs>
        <w:rPr>
          <w:rFonts w:ascii="Arial" w:hAnsi="Arial" w:cs="Arial"/>
          <w:lang w:val="es-PA"/>
        </w:rPr>
      </w:pPr>
    </w:p>
    <w:p w14:paraId="07BC2ABA" w14:textId="77777777" w:rsidR="002D230B" w:rsidRDefault="002D230B" w:rsidP="002D230B">
      <w:pPr>
        <w:tabs>
          <w:tab w:val="left" w:pos="2070"/>
        </w:tabs>
        <w:rPr>
          <w:rFonts w:ascii="Arial" w:hAnsi="Arial" w:cs="Arial"/>
          <w:lang w:val="es-PA"/>
        </w:rPr>
      </w:pPr>
    </w:p>
    <w:p w14:paraId="50BC31C8" w14:textId="77777777" w:rsidR="002D230B" w:rsidRDefault="002D230B" w:rsidP="002D230B">
      <w:pPr>
        <w:tabs>
          <w:tab w:val="left" w:pos="2070"/>
        </w:tabs>
        <w:rPr>
          <w:rFonts w:ascii="Arial" w:hAnsi="Arial" w:cs="Arial"/>
          <w:lang w:val="es-PA"/>
        </w:rPr>
      </w:pPr>
    </w:p>
    <w:p w14:paraId="3B08576F" w14:textId="77777777" w:rsidR="002D230B" w:rsidRDefault="002D230B" w:rsidP="002D230B">
      <w:pPr>
        <w:tabs>
          <w:tab w:val="left" w:pos="2070"/>
        </w:tabs>
        <w:rPr>
          <w:rFonts w:ascii="Arial" w:hAnsi="Arial" w:cs="Arial"/>
          <w:lang w:val="es-PA"/>
        </w:rPr>
      </w:pPr>
    </w:p>
    <w:p w14:paraId="3FA51BAE" w14:textId="77777777" w:rsidR="002D230B" w:rsidRDefault="002D230B" w:rsidP="002D230B">
      <w:pPr>
        <w:tabs>
          <w:tab w:val="left" w:pos="2070"/>
        </w:tabs>
        <w:rPr>
          <w:rFonts w:ascii="Arial" w:hAnsi="Arial" w:cs="Arial"/>
          <w:lang w:val="es-PA"/>
        </w:rPr>
      </w:pPr>
    </w:p>
    <w:p w14:paraId="428A698A" w14:textId="77777777" w:rsidR="002D230B" w:rsidRDefault="002D230B" w:rsidP="002D230B">
      <w:pPr>
        <w:tabs>
          <w:tab w:val="left" w:pos="2070"/>
        </w:tabs>
        <w:rPr>
          <w:rFonts w:ascii="Arial" w:hAnsi="Arial" w:cs="Arial"/>
          <w:lang w:val="es-PA"/>
        </w:rPr>
      </w:pPr>
    </w:p>
    <w:p w14:paraId="374DAA9A" w14:textId="77777777" w:rsidR="002D230B" w:rsidRDefault="002D230B" w:rsidP="002D230B">
      <w:pPr>
        <w:tabs>
          <w:tab w:val="left" w:pos="2070"/>
        </w:tabs>
        <w:rPr>
          <w:rFonts w:ascii="Arial" w:hAnsi="Arial" w:cs="Arial"/>
          <w:lang w:val="es-PA"/>
        </w:rPr>
      </w:pPr>
    </w:p>
    <w:p w14:paraId="638C7314" w14:textId="77777777" w:rsidR="002D230B" w:rsidRDefault="002D230B" w:rsidP="002D230B">
      <w:pPr>
        <w:tabs>
          <w:tab w:val="left" w:pos="2070"/>
        </w:tabs>
        <w:rPr>
          <w:rFonts w:ascii="Arial" w:hAnsi="Arial" w:cs="Arial"/>
          <w:lang w:val="es-PA"/>
        </w:rPr>
      </w:pPr>
    </w:p>
    <w:p w14:paraId="75A56A65" w14:textId="77777777" w:rsidR="002D230B" w:rsidRDefault="002D230B" w:rsidP="002D230B">
      <w:pPr>
        <w:tabs>
          <w:tab w:val="left" w:pos="2070"/>
        </w:tabs>
        <w:rPr>
          <w:rFonts w:ascii="Arial" w:hAnsi="Arial" w:cs="Arial"/>
          <w:lang w:val="es-PA"/>
        </w:rPr>
      </w:pPr>
    </w:p>
    <w:p w14:paraId="33093439" w14:textId="77777777" w:rsidR="002D230B" w:rsidRDefault="002D230B" w:rsidP="002D230B">
      <w:pPr>
        <w:tabs>
          <w:tab w:val="left" w:pos="2070"/>
        </w:tabs>
        <w:rPr>
          <w:rFonts w:ascii="Arial" w:hAnsi="Arial" w:cs="Arial"/>
          <w:lang w:val="es-PA"/>
        </w:rPr>
      </w:pPr>
    </w:p>
    <w:p w14:paraId="44C23E0B" w14:textId="77777777" w:rsidR="002D230B" w:rsidRDefault="002D230B" w:rsidP="002D230B">
      <w:pPr>
        <w:tabs>
          <w:tab w:val="left" w:pos="2070"/>
        </w:tabs>
        <w:rPr>
          <w:rFonts w:ascii="Arial" w:hAnsi="Arial" w:cs="Arial"/>
          <w:lang w:val="es-PA"/>
        </w:rPr>
      </w:pPr>
    </w:p>
    <w:p w14:paraId="3F488C40" w14:textId="77777777" w:rsidR="002D230B" w:rsidRDefault="002D230B" w:rsidP="002D230B">
      <w:pPr>
        <w:tabs>
          <w:tab w:val="left" w:pos="2070"/>
        </w:tabs>
        <w:rPr>
          <w:rFonts w:ascii="Arial" w:hAnsi="Arial" w:cs="Arial"/>
          <w:lang w:val="es-PA"/>
        </w:rPr>
      </w:pPr>
    </w:p>
    <w:p w14:paraId="798BC5D1" w14:textId="77777777" w:rsidR="002D230B" w:rsidRDefault="002D230B" w:rsidP="002D230B">
      <w:pPr>
        <w:tabs>
          <w:tab w:val="left" w:pos="2070"/>
        </w:tabs>
        <w:rPr>
          <w:rFonts w:ascii="Arial" w:hAnsi="Arial" w:cs="Arial"/>
          <w:lang w:val="es-PA"/>
        </w:rPr>
      </w:pPr>
    </w:p>
    <w:p w14:paraId="2A356756" w14:textId="77777777" w:rsidR="002D230B" w:rsidRDefault="002D230B" w:rsidP="002D230B">
      <w:pPr>
        <w:tabs>
          <w:tab w:val="left" w:pos="2070"/>
        </w:tabs>
        <w:rPr>
          <w:rFonts w:ascii="Arial" w:hAnsi="Arial" w:cs="Arial"/>
          <w:lang w:val="es-PA"/>
        </w:rPr>
      </w:pPr>
    </w:p>
    <w:p w14:paraId="2FC3F28E" w14:textId="77777777" w:rsidR="002D230B" w:rsidRDefault="002D230B" w:rsidP="002D230B">
      <w:pPr>
        <w:tabs>
          <w:tab w:val="left" w:pos="2070"/>
        </w:tabs>
        <w:rPr>
          <w:rFonts w:ascii="Arial" w:hAnsi="Arial" w:cs="Arial"/>
          <w:lang w:val="es-PA"/>
        </w:rPr>
      </w:pPr>
    </w:p>
    <w:p w14:paraId="3DD57E53" w14:textId="77777777" w:rsidR="002D230B" w:rsidRDefault="002D230B" w:rsidP="002D230B">
      <w:pPr>
        <w:tabs>
          <w:tab w:val="left" w:pos="2070"/>
        </w:tabs>
        <w:rPr>
          <w:rFonts w:ascii="Arial" w:hAnsi="Arial" w:cs="Arial"/>
          <w:lang w:val="es-PA"/>
        </w:rPr>
      </w:pPr>
    </w:p>
    <w:p w14:paraId="60B05703" w14:textId="77777777" w:rsidR="002D230B" w:rsidRDefault="002D230B" w:rsidP="002D230B">
      <w:pPr>
        <w:tabs>
          <w:tab w:val="left" w:pos="2070"/>
        </w:tabs>
        <w:rPr>
          <w:rFonts w:ascii="Arial" w:hAnsi="Arial" w:cs="Arial"/>
          <w:lang w:val="es-PA"/>
        </w:rPr>
      </w:pPr>
    </w:p>
    <w:p w14:paraId="700CF850" w14:textId="77777777" w:rsidR="002D230B" w:rsidRDefault="002D230B" w:rsidP="002D230B">
      <w:pPr>
        <w:tabs>
          <w:tab w:val="left" w:pos="2070"/>
        </w:tabs>
        <w:rPr>
          <w:rFonts w:ascii="Arial" w:hAnsi="Arial" w:cs="Arial"/>
          <w:lang w:val="es-PA"/>
        </w:rPr>
      </w:pPr>
    </w:p>
    <w:p w14:paraId="3E951CBA" w14:textId="77777777" w:rsidR="002D230B" w:rsidRDefault="002D230B" w:rsidP="002D230B">
      <w:pPr>
        <w:tabs>
          <w:tab w:val="left" w:pos="2070"/>
        </w:tabs>
        <w:rPr>
          <w:rFonts w:ascii="Arial" w:hAnsi="Arial" w:cs="Arial"/>
          <w:lang w:val="es-PA"/>
        </w:rPr>
      </w:pPr>
    </w:p>
    <w:p w14:paraId="1EB87A5D" w14:textId="77777777" w:rsidR="002D230B" w:rsidRDefault="002D230B" w:rsidP="002D230B">
      <w:pPr>
        <w:tabs>
          <w:tab w:val="left" w:pos="2070"/>
        </w:tabs>
        <w:rPr>
          <w:rFonts w:ascii="Arial" w:hAnsi="Arial" w:cs="Arial"/>
          <w:lang w:val="es-PA"/>
        </w:rPr>
      </w:pPr>
    </w:p>
    <w:p w14:paraId="43E1E355" w14:textId="77777777" w:rsidR="002D230B" w:rsidRDefault="002D230B" w:rsidP="002D230B">
      <w:pPr>
        <w:tabs>
          <w:tab w:val="left" w:pos="2070"/>
        </w:tabs>
        <w:rPr>
          <w:rFonts w:ascii="Arial" w:hAnsi="Arial" w:cs="Arial"/>
          <w:lang w:val="es-PA"/>
        </w:rPr>
      </w:pPr>
    </w:p>
    <w:p w14:paraId="2E1D1858" w14:textId="77777777" w:rsidR="002D230B" w:rsidRDefault="002D230B" w:rsidP="002D230B">
      <w:pPr>
        <w:tabs>
          <w:tab w:val="left" w:pos="2070"/>
        </w:tabs>
        <w:rPr>
          <w:rFonts w:ascii="Arial" w:hAnsi="Arial" w:cs="Arial"/>
          <w:lang w:val="es-PA"/>
        </w:rPr>
      </w:pPr>
    </w:p>
    <w:p w14:paraId="66C0C84D" w14:textId="77777777" w:rsidR="002D230B" w:rsidRDefault="002D230B" w:rsidP="002D230B">
      <w:pPr>
        <w:tabs>
          <w:tab w:val="left" w:pos="2070"/>
        </w:tabs>
        <w:rPr>
          <w:rFonts w:ascii="Arial" w:hAnsi="Arial" w:cs="Arial"/>
          <w:lang w:val="es-PA"/>
        </w:rPr>
      </w:pPr>
    </w:p>
    <w:p w14:paraId="50453C9B" w14:textId="77777777" w:rsidR="002D230B" w:rsidRDefault="002D230B" w:rsidP="002D230B">
      <w:pPr>
        <w:tabs>
          <w:tab w:val="left" w:pos="2070"/>
        </w:tabs>
        <w:rPr>
          <w:rFonts w:ascii="Arial" w:hAnsi="Arial" w:cs="Arial"/>
          <w:lang w:val="es-PA"/>
        </w:rPr>
      </w:pPr>
    </w:p>
    <w:p w14:paraId="3A971A6D" w14:textId="77777777" w:rsidR="002D230B" w:rsidRDefault="002D230B" w:rsidP="002D230B">
      <w:pPr>
        <w:tabs>
          <w:tab w:val="left" w:pos="2070"/>
        </w:tabs>
        <w:rPr>
          <w:rFonts w:ascii="Arial" w:hAnsi="Arial" w:cs="Arial"/>
          <w:lang w:val="es-PA"/>
        </w:rPr>
      </w:pPr>
    </w:p>
    <w:p w14:paraId="3B793A89" w14:textId="77777777" w:rsidR="002D230B" w:rsidRDefault="002D230B" w:rsidP="002D230B">
      <w:pPr>
        <w:tabs>
          <w:tab w:val="left" w:pos="2070"/>
        </w:tabs>
        <w:rPr>
          <w:rFonts w:ascii="Arial" w:hAnsi="Arial" w:cs="Arial"/>
          <w:lang w:val="es-PA"/>
        </w:rPr>
      </w:pPr>
    </w:p>
    <w:p w14:paraId="63DBABA2" w14:textId="77777777" w:rsidR="002D230B" w:rsidRDefault="002D230B" w:rsidP="002D230B">
      <w:pPr>
        <w:tabs>
          <w:tab w:val="left" w:pos="2070"/>
        </w:tabs>
        <w:rPr>
          <w:rFonts w:ascii="Arial" w:hAnsi="Arial" w:cs="Arial"/>
          <w:lang w:val="es-PA"/>
        </w:rPr>
      </w:pPr>
    </w:p>
    <w:p w14:paraId="27919324" w14:textId="77777777" w:rsidR="002D230B" w:rsidRDefault="002D230B" w:rsidP="002D230B">
      <w:pPr>
        <w:tabs>
          <w:tab w:val="left" w:pos="2070"/>
        </w:tabs>
        <w:rPr>
          <w:rFonts w:ascii="Arial" w:hAnsi="Arial" w:cs="Arial"/>
          <w:lang w:val="es-PA"/>
        </w:rPr>
      </w:pPr>
    </w:p>
    <w:p w14:paraId="5D4E0040" w14:textId="77777777" w:rsidR="002D230B" w:rsidRDefault="002D230B" w:rsidP="002D230B">
      <w:pPr>
        <w:tabs>
          <w:tab w:val="left" w:pos="2070"/>
        </w:tabs>
        <w:rPr>
          <w:rFonts w:ascii="Arial" w:hAnsi="Arial" w:cs="Arial"/>
          <w:lang w:val="es-PA"/>
        </w:rPr>
      </w:pPr>
    </w:p>
    <w:p w14:paraId="20100776" w14:textId="77777777" w:rsidR="002D230B" w:rsidRDefault="002D230B" w:rsidP="002D230B">
      <w:pPr>
        <w:tabs>
          <w:tab w:val="left" w:pos="2070"/>
        </w:tabs>
        <w:rPr>
          <w:rFonts w:ascii="Arial" w:hAnsi="Arial" w:cs="Arial"/>
          <w:lang w:val="es-PA"/>
        </w:rPr>
      </w:pPr>
    </w:p>
    <w:p w14:paraId="32A9980E" w14:textId="77777777" w:rsidR="002D230B" w:rsidRDefault="002D230B" w:rsidP="002D230B">
      <w:pPr>
        <w:tabs>
          <w:tab w:val="left" w:pos="2070"/>
        </w:tabs>
        <w:rPr>
          <w:rFonts w:ascii="Arial" w:hAnsi="Arial" w:cs="Arial"/>
          <w:lang w:val="es-PA"/>
        </w:rPr>
      </w:pPr>
    </w:p>
    <w:p w14:paraId="504E8C40" w14:textId="6F3F4EEB" w:rsidR="002D230B" w:rsidRDefault="002D230B" w:rsidP="002D230B">
      <w:pPr>
        <w:tabs>
          <w:tab w:val="left" w:pos="2070"/>
        </w:tabs>
        <w:rPr>
          <w:rFonts w:ascii="Arial" w:hAnsi="Arial" w:cs="Arial"/>
          <w:lang w:val="es-PA"/>
        </w:rPr>
      </w:pPr>
      <w:r>
        <w:rPr>
          <w:rFonts w:ascii="Arial" w:hAnsi="Arial" w:cs="Arial"/>
          <w:lang w:val="es-PA"/>
        </w:rPr>
        <w:tab/>
      </w:r>
    </w:p>
    <w:p w14:paraId="5F534B87" w14:textId="50E3077A" w:rsidR="002D230B" w:rsidRDefault="002D230B" w:rsidP="002D230B">
      <w:pPr>
        <w:pStyle w:val="Prrafodelista"/>
        <w:numPr>
          <w:ilvl w:val="0"/>
          <w:numId w:val="38"/>
        </w:numPr>
        <w:tabs>
          <w:tab w:val="left" w:pos="2070"/>
        </w:tabs>
        <w:rPr>
          <w:rFonts w:ascii="Arial" w:hAnsi="Arial" w:cs="Arial"/>
          <w:lang w:val="es-PA"/>
        </w:rPr>
      </w:pPr>
      <w:r>
        <w:rPr>
          <w:rFonts w:ascii="Arial" w:hAnsi="Arial" w:cs="Arial"/>
          <w:lang w:val="es-PA"/>
        </w:rPr>
        <w:lastRenderedPageBreak/>
        <w:t>ACTIVIDADES</w:t>
      </w:r>
    </w:p>
    <w:p w14:paraId="6CA8C641" w14:textId="77777777" w:rsidR="002D230B" w:rsidRDefault="002D230B" w:rsidP="002D230B">
      <w:pPr>
        <w:tabs>
          <w:tab w:val="left" w:pos="2070"/>
        </w:tabs>
        <w:rPr>
          <w:rFonts w:ascii="Arial" w:hAnsi="Arial" w:cs="Arial"/>
          <w:lang w:val="es-PA"/>
        </w:rPr>
      </w:pPr>
    </w:p>
    <w:p w14:paraId="2B3BB071" w14:textId="49CF7808" w:rsidR="002D230B" w:rsidRPr="009726B6" w:rsidRDefault="002D230B" w:rsidP="009726B6">
      <w:pPr>
        <w:tabs>
          <w:tab w:val="left" w:pos="2070"/>
        </w:tabs>
        <w:jc w:val="center"/>
        <w:rPr>
          <w:rFonts w:ascii="Arial" w:hAnsi="Arial" w:cs="Arial"/>
          <w:b/>
          <w:bCs/>
          <w:lang w:val="es-PA"/>
        </w:rPr>
      </w:pPr>
      <w:r w:rsidRPr="009726B6">
        <w:rPr>
          <w:rFonts w:ascii="Arial" w:hAnsi="Arial" w:cs="Arial"/>
          <w:b/>
          <w:bCs/>
          <w:lang w:val="es-PA"/>
        </w:rPr>
        <w:t>ACTIVIDAD 1.</w:t>
      </w:r>
    </w:p>
    <w:p w14:paraId="60038494" w14:textId="77777777" w:rsidR="009726B6" w:rsidRDefault="009726B6" w:rsidP="002D230B">
      <w:pPr>
        <w:tabs>
          <w:tab w:val="left" w:pos="2070"/>
        </w:tabs>
        <w:rPr>
          <w:rFonts w:ascii="Arial" w:hAnsi="Arial" w:cs="Arial"/>
          <w:lang w:val="es-PA"/>
        </w:rPr>
      </w:pPr>
    </w:p>
    <w:p w14:paraId="23E15B2B" w14:textId="75A04685" w:rsidR="009726B6" w:rsidRDefault="00884494" w:rsidP="002D230B">
      <w:pPr>
        <w:tabs>
          <w:tab w:val="left" w:pos="2070"/>
        </w:tabs>
        <w:rPr>
          <w:rFonts w:ascii="Arial" w:hAnsi="Arial" w:cs="Arial"/>
          <w:lang w:val="es-PA"/>
        </w:rPr>
      </w:pPr>
      <w:r>
        <w:rPr>
          <w:rFonts w:ascii="Arial" w:hAnsi="Arial" w:cs="Arial"/>
          <w:lang w:val="es-PA"/>
        </w:rPr>
        <w:t xml:space="preserve">Resuelve utilizando los conceptos de </w:t>
      </w:r>
      <w:proofErr w:type="spellStart"/>
      <w:r>
        <w:rPr>
          <w:rFonts w:ascii="Arial" w:hAnsi="Arial" w:cs="Arial"/>
          <w:lang w:val="es-PA"/>
        </w:rPr>
        <w:t>limites</w:t>
      </w:r>
      <w:proofErr w:type="spellEnd"/>
      <w:r>
        <w:rPr>
          <w:rFonts w:ascii="Arial" w:hAnsi="Arial" w:cs="Arial"/>
          <w:lang w:val="es-PA"/>
        </w:rPr>
        <w:t>:</w:t>
      </w:r>
    </w:p>
    <w:p w14:paraId="3CDE6683" w14:textId="77777777" w:rsidR="009726B6" w:rsidRDefault="009726B6" w:rsidP="002D230B">
      <w:pPr>
        <w:tabs>
          <w:tab w:val="left" w:pos="2070"/>
        </w:tabs>
        <w:rPr>
          <w:rFonts w:ascii="Arial" w:hAnsi="Arial" w:cs="Arial"/>
          <w:lang w:val="es-PA"/>
        </w:rPr>
      </w:pPr>
    </w:p>
    <w:p w14:paraId="5D06FEEB" w14:textId="31FC997B" w:rsidR="009726B6" w:rsidRDefault="009726B6" w:rsidP="002D230B">
      <w:pPr>
        <w:tabs>
          <w:tab w:val="left" w:pos="2070"/>
        </w:tabs>
        <w:rPr>
          <w:noProof/>
        </w:rPr>
      </w:pPr>
      <w:r>
        <w:rPr>
          <w:noProof/>
        </w:rPr>
        <w:drawing>
          <wp:inline distT="0" distB="0" distL="0" distR="0" wp14:anchorId="4298D1D5" wp14:editId="4CE3DD77">
            <wp:extent cx="5612130" cy="1557740"/>
            <wp:effectExtent l="0" t="0" r="7620" b="444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1557740"/>
                    </a:xfrm>
                    <a:prstGeom prst="rect">
                      <a:avLst/>
                    </a:prstGeom>
                    <a:noFill/>
                    <a:ln>
                      <a:noFill/>
                    </a:ln>
                  </pic:spPr>
                </pic:pic>
              </a:graphicData>
            </a:graphic>
          </wp:inline>
        </w:drawing>
      </w:r>
    </w:p>
    <w:p w14:paraId="38B27DF5" w14:textId="77777777" w:rsidR="00884494" w:rsidRPr="00884494" w:rsidRDefault="00884494" w:rsidP="00884494">
      <w:pPr>
        <w:rPr>
          <w:rFonts w:ascii="Arial" w:hAnsi="Arial" w:cs="Arial"/>
          <w:lang w:val="es-PA"/>
        </w:rPr>
      </w:pPr>
    </w:p>
    <w:p w14:paraId="63803636" w14:textId="77777777" w:rsidR="00884494" w:rsidRPr="00884494" w:rsidRDefault="00884494" w:rsidP="00884494">
      <w:pPr>
        <w:rPr>
          <w:rFonts w:ascii="Arial" w:hAnsi="Arial" w:cs="Arial"/>
          <w:lang w:val="es-PA"/>
        </w:rPr>
      </w:pPr>
    </w:p>
    <w:p w14:paraId="1FFF820E" w14:textId="77777777" w:rsidR="00884494" w:rsidRDefault="00884494" w:rsidP="00884494">
      <w:pPr>
        <w:rPr>
          <w:noProof/>
        </w:rPr>
      </w:pPr>
    </w:p>
    <w:p w14:paraId="66B16252" w14:textId="788A0B49" w:rsidR="00884494" w:rsidRPr="00884494" w:rsidRDefault="00884494" w:rsidP="00884494">
      <w:pPr>
        <w:jc w:val="center"/>
        <w:rPr>
          <w:rFonts w:ascii="Arial" w:hAnsi="Arial" w:cs="Arial"/>
          <w:b/>
          <w:bCs/>
          <w:lang w:val="es-PA"/>
        </w:rPr>
      </w:pPr>
      <w:r w:rsidRPr="00884494">
        <w:rPr>
          <w:rFonts w:ascii="Arial" w:hAnsi="Arial" w:cs="Arial"/>
          <w:b/>
          <w:bCs/>
          <w:lang w:val="es-PA"/>
        </w:rPr>
        <w:t>ACTIVIDAD 2</w:t>
      </w:r>
    </w:p>
    <w:p w14:paraId="6D2BBA03" w14:textId="77777777" w:rsidR="00884494" w:rsidRDefault="00884494" w:rsidP="00884494">
      <w:pPr>
        <w:jc w:val="center"/>
        <w:rPr>
          <w:rFonts w:ascii="Arial" w:hAnsi="Arial" w:cs="Arial"/>
          <w:lang w:val="es-PA"/>
        </w:rPr>
      </w:pPr>
    </w:p>
    <w:p w14:paraId="30444791" w14:textId="6F38EB1A" w:rsidR="00884494" w:rsidRDefault="00884494" w:rsidP="00884494">
      <w:pPr>
        <w:rPr>
          <w:rFonts w:ascii="Arial" w:hAnsi="Arial" w:cs="Arial"/>
          <w:lang w:val="es-PA"/>
        </w:rPr>
      </w:pPr>
      <w:r>
        <w:rPr>
          <w:rFonts w:ascii="Arial" w:hAnsi="Arial" w:cs="Arial"/>
          <w:lang w:val="es-PA"/>
        </w:rPr>
        <w:t>Resuelva utilizando los teoremas de límites:</w:t>
      </w:r>
    </w:p>
    <w:p w14:paraId="4075C690" w14:textId="7DBA0DE6" w:rsidR="00884494" w:rsidRDefault="00884494" w:rsidP="00884494">
      <w:pPr>
        <w:jc w:val="center"/>
        <w:rPr>
          <w:rFonts w:ascii="Arial" w:hAnsi="Arial" w:cs="Arial"/>
          <w:lang w:val="es-PA"/>
        </w:rPr>
      </w:pPr>
    </w:p>
    <w:p w14:paraId="5BFC7C6F" w14:textId="65B43B9F" w:rsidR="00884494" w:rsidRDefault="00884494" w:rsidP="00884494">
      <w:pPr>
        <w:jc w:val="center"/>
        <w:rPr>
          <w:rFonts w:ascii="Arial" w:hAnsi="Arial" w:cs="Arial"/>
          <w:lang w:val="es-PA"/>
        </w:rPr>
      </w:pPr>
      <w:r>
        <w:rPr>
          <w:noProof/>
        </w:rPr>
        <w:drawing>
          <wp:anchor distT="0" distB="0" distL="114300" distR="114300" simplePos="0" relativeHeight="251705344" behindDoc="1" locked="0" layoutInCell="1" allowOverlap="1" wp14:anchorId="0777B5DE" wp14:editId="3EE92CCA">
            <wp:simplePos x="0" y="0"/>
            <wp:positionH relativeFrom="margin">
              <wp:align>left</wp:align>
            </wp:positionH>
            <wp:positionV relativeFrom="paragraph">
              <wp:posOffset>20320</wp:posOffset>
            </wp:positionV>
            <wp:extent cx="5046345" cy="2343150"/>
            <wp:effectExtent l="0" t="0" r="1905" b="0"/>
            <wp:wrapNone/>
            <wp:docPr id="512744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44746" name=""/>
                    <pic:cNvPicPr/>
                  </pic:nvPicPr>
                  <pic:blipFill rotWithShape="1">
                    <a:blip r:embed="rId40">
                      <a:extLst>
                        <a:ext uri="{28A0092B-C50C-407E-A947-70E740481C1C}">
                          <a14:useLocalDpi xmlns:a14="http://schemas.microsoft.com/office/drawing/2010/main" val="0"/>
                        </a:ext>
                      </a:extLst>
                    </a:blip>
                    <a:srcRect l="43449" t="28075" r="17006" b="17890"/>
                    <a:stretch/>
                  </pic:blipFill>
                  <pic:spPr bwMode="auto">
                    <a:xfrm>
                      <a:off x="0" y="0"/>
                      <a:ext cx="504634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6FFA8" w14:textId="77777777" w:rsidR="00CD0934" w:rsidRPr="00CD0934" w:rsidRDefault="00CD0934" w:rsidP="00CD0934">
      <w:pPr>
        <w:rPr>
          <w:rFonts w:ascii="Arial" w:hAnsi="Arial" w:cs="Arial"/>
          <w:lang w:val="es-PA"/>
        </w:rPr>
      </w:pPr>
    </w:p>
    <w:p w14:paraId="5888839F" w14:textId="77777777" w:rsidR="00CD0934" w:rsidRPr="00CD0934" w:rsidRDefault="00CD0934" w:rsidP="00CD0934">
      <w:pPr>
        <w:rPr>
          <w:rFonts w:ascii="Arial" w:hAnsi="Arial" w:cs="Arial"/>
          <w:lang w:val="es-PA"/>
        </w:rPr>
      </w:pPr>
    </w:p>
    <w:p w14:paraId="757D11E9" w14:textId="77777777" w:rsidR="00CD0934" w:rsidRPr="00CD0934" w:rsidRDefault="00CD0934" w:rsidP="00CD0934">
      <w:pPr>
        <w:rPr>
          <w:rFonts w:ascii="Arial" w:hAnsi="Arial" w:cs="Arial"/>
          <w:lang w:val="es-PA"/>
        </w:rPr>
      </w:pPr>
    </w:p>
    <w:p w14:paraId="5C1F10DB" w14:textId="77777777" w:rsidR="00CD0934" w:rsidRPr="00CD0934" w:rsidRDefault="00CD0934" w:rsidP="00CD0934">
      <w:pPr>
        <w:rPr>
          <w:rFonts w:ascii="Arial" w:hAnsi="Arial" w:cs="Arial"/>
          <w:lang w:val="es-PA"/>
        </w:rPr>
      </w:pPr>
    </w:p>
    <w:p w14:paraId="77E0CBD9" w14:textId="77777777" w:rsidR="00CD0934" w:rsidRPr="00CD0934" w:rsidRDefault="00CD0934" w:rsidP="00CD0934">
      <w:pPr>
        <w:rPr>
          <w:rFonts w:ascii="Arial" w:hAnsi="Arial" w:cs="Arial"/>
          <w:lang w:val="es-PA"/>
        </w:rPr>
      </w:pPr>
    </w:p>
    <w:p w14:paraId="47B3B36E" w14:textId="77777777" w:rsidR="00CD0934" w:rsidRPr="00CD0934" w:rsidRDefault="00CD0934" w:rsidP="00CD0934">
      <w:pPr>
        <w:rPr>
          <w:rFonts w:ascii="Arial" w:hAnsi="Arial" w:cs="Arial"/>
          <w:lang w:val="es-PA"/>
        </w:rPr>
      </w:pPr>
    </w:p>
    <w:p w14:paraId="562579D2" w14:textId="77777777" w:rsidR="00CD0934" w:rsidRPr="00CD0934" w:rsidRDefault="00CD0934" w:rsidP="00CD0934">
      <w:pPr>
        <w:rPr>
          <w:rFonts w:ascii="Arial" w:hAnsi="Arial" w:cs="Arial"/>
          <w:lang w:val="es-PA"/>
        </w:rPr>
      </w:pPr>
    </w:p>
    <w:p w14:paraId="25C1D003" w14:textId="77777777" w:rsidR="00CD0934" w:rsidRPr="00CD0934" w:rsidRDefault="00CD0934" w:rsidP="00CD0934">
      <w:pPr>
        <w:rPr>
          <w:rFonts w:ascii="Arial" w:hAnsi="Arial" w:cs="Arial"/>
          <w:lang w:val="es-PA"/>
        </w:rPr>
      </w:pPr>
    </w:p>
    <w:p w14:paraId="5157872C" w14:textId="77777777" w:rsidR="00CD0934" w:rsidRPr="00CD0934" w:rsidRDefault="00CD0934" w:rsidP="00CD0934">
      <w:pPr>
        <w:rPr>
          <w:rFonts w:ascii="Arial" w:hAnsi="Arial" w:cs="Arial"/>
          <w:lang w:val="es-PA"/>
        </w:rPr>
      </w:pPr>
    </w:p>
    <w:p w14:paraId="08134B97" w14:textId="77777777" w:rsidR="00CD0934" w:rsidRPr="00CD0934" w:rsidRDefault="00CD0934" w:rsidP="00CD0934">
      <w:pPr>
        <w:rPr>
          <w:rFonts w:ascii="Arial" w:hAnsi="Arial" w:cs="Arial"/>
          <w:lang w:val="es-PA"/>
        </w:rPr>
      </w:pPr>
    </w:p>
    <w:p w14:paraId="3DFD8BCC" w14:textId="77777777" w:rsidR="00CD0934" w:rsidRPr="00CD0934" w:rsidRDefault="00CD0934" w:rsidP="00CD0934">
      <w:pPr>
        <w:rPr>
          <w:rFonts w:ascii="Arial" w:hAnsi="Arial" w:cs="Arial"/>
          <w:lang w:val="es-PA"/>
        </w:rPr>
      </w:pPr>
    </w:p>
    <w:p w14:paraId="7976A162" w14:textId="77777777" w:rsidR="00CD0934" w:rsidRPr="00CD0934" w:rsidRDefault="00CD0934" w:rsidP="00CD0934">
      <w:pPr>
        <w:rPr>
          <w:rFonts w:ascii="Arial" w:hAnsi="Arial" w:cs="Arial"/>
          <w:lang w:val="es-PA"/>
        </w:rPr>
      </w:pPr>
    </w:p>
    <w:p w14:paraId="1EE2D2DE" w14:textId="77777777" w:rsidR="00CD0934" w:rsidRDefault="00CD0934" w:rsidP="00CD0934">
      <w:pPr>
        <w:rPr>
          <w:rFonts w:ascii="Arial" w:hAnsi="Arial" w:cs="Arial"/>
          <w:lang w:val="es-PA"/>
        </w:rPr>
      </w:pPr>
    </w:p>
    <w:p w14:paraId="3084B97F" w14:textId="77777777" w:rsidR="00CD0934" w:rsidRDefault="00CD0934" w:rsidP="00CD0934">
      <w:pPr>
        <w:rPr>
          <w:rFonts w:ascii="Arial" w:hAnsi="Arial" w:cs="Arial"/>
          <w:lang w:val="es-PA"/>
        </w:rPr>
      </w:pPr>
    </w:p>
    <w:p w14:paraId="4BE912A6" w14:textId="77777777" w:rsidR="00CD0934" w:rsidRDefault="00CD0934" w:rsidP="00CD0934">
      <w:pPr>
        <w:ind w:firstLine="708"/>
        <w:rPr>
          <w:rFonts w:ascii="Arial" w:hAnsi="Arial" w:cs="Arial"/>
          <w:lang w:val="es-PA"/>
        </w:rPr>
      </w:pPr>
    </w:p>
    <w:p w14:paraId="2C2A8B6D" w14:textId="77777777" w:rsidR="00CD0934" w:rsidRDefault="00CD0934" w:rsidP="00CD0934">
      <w:pPr>
        <w:ind w:firstLine="708"/>
        <w:rPr>
          <w:rFonts w:ascii="Arial" w:hAnsi="Arial" w:cs="Arial"/>
          <w:lang w:val="es-PA"/>
        </w:rPr>
      </w:pPr>
    </w:p>
    <w:p w14:paraId="1079413F" w14:textId="77777777" w:rsidR="00CD0934" w:rsidRDefault="00CD0934" w:rsidP="00CD0934">
      <w:pPr>
        <w:ind w:firstLine="708"/>
        <w:rPr>
          <w:rFonts w:ascii="Arial" w:hAnsi="Arial" w:cs="Arial"/>
          <w:lang w:val="es-PA"/>
        </w:rPr>
      </w:pPr>
    </w:p>
    <w:p w14:paraId="3218B725" w14:textId="77777777" w:rsidR="00CD0934" w:rsidRDefault="00CD0934" w:rsidP="00CD0934">
      <w:pPr>
        <w:ind w:firstLine="708"/>
        <w:rPr>
          <w:rFonts w:ascii="Arial" w:hAnsi="Arial" w:cs="Arial"/>
          <w:lang w:val="es-PA"/>
        </w:rPr>
      </w:pPr>
    </w:p>
    <w:p w14:paraId="456FE80F" w14:textId="77777777" w:rsidR="00CD0934" w:rsidRDefault="00CD0934" w:rsidP="00CD0934">
      <w:pPr>
        <w:ind w:firstLine="708"/>
        <w:rPr>
          <w:rFonts w:ascii="Arial" w:hAnsi="Arial" w:cs="Arial"/>
          <w:lang w:val="es-PA"/>
        </w:rPr>
      </w:pPr>
    </w:p>
    <w:p w14:paraId="66DCB7A9" w14:textId="77777777" w:rsidR="00CD0934" w:rsidRDefault="00CD0934" w:rsidP="00CD0934">
      <w:pPr>
        <w:ind w:firstLine="708"/>
        <w:rPr>
          <w:rFonts w:ascii="Arial" w:hAnsi="Arial" w:cs="Arial"/>
          <w:lang w:val="es-PA"/>
        </w:rPr>
      </w:pPr>
    </w:p>
    <w:p w14:paraId="6236D566" w14:textId="77777777" w:rsidR="00CD0934" w:rsidRDefault="00CD0934" w:rsidP="00CD0934">
      <w:pPr>
        <w:ind w:firstLine="708"/>
        <w:rPr>
          <w:rFonts w:ascii="Arial" w:hAnsi="Arial" w:cs="Arial"/>
          <w:lang w:val="es-PA"/>
        </w:rPr>
      </w:pPr>
    </w:p>
    <w:p w14:paraId="264E6805" w14:textId="77777777" w:rsidR="00CD0934" w:rsidRDefault="00CD0934" w:rsidP="00CD0934">
      <w:pPr>
        <w:ind w:firstLine="708"/>
        <w:rPr>
          <w:rFonts w:ascii="Arial" w:hAnsi="Arial" w:cs="Arial"/>
          <w:lang w:val="es-PA"/>
        </w:rPr>
      </w:pPr>
    </w:p>
    <w:p w14:paraId="7D55F30D" w14:textId="77777777" w:rsidR="00CD0934" w:rsidRDefault="00CD0934" w:rsidP="00CD0934">
      <w:pPr>
        <w:ind w:firstLine="708"/>
        <w:rPr>
          <w:rFonts w:ascii="Arial" w:hAnsi="Arial" w:cs="Arial"/>
          <w:lang w:val="es-PA"/>
        </w:rPr>
      </w:pPr>
    </w:p>
    <w:p w14:paraId="51394D2C" w14:textId="77777777" w:rsidR="00CD0934" w:rsidRDefault="00CD0934" w:rsidP="00CD0934">
      <w:pPr>
        <w:ind w:firstLine="708"/>
        <w:rPr>
          <w:rFonts w:ascii="Arial" w:hAnsi="Arial" w:cs="Arial"/>
          <w:lang w:val="es-PA"/>
        </w:rPr>
      </w:pPr>
    </w:p>
    <w:p w14:paraId="5B714B78" w14:textId="689F39B6" w:rsidR="00CD0934" w:rsidRPr="00CD0934" w:rsidRDefault="00CD0934" w:rsidP="00CD0934">
      <w:pPr>
        <w:pStyle w:val="Prrafodelista"/>
        <w:numPr>
          <w:ilvl w:val="0"/>
          <w:numId w:val="38"/>
        </w:numPr>
        <w:rPr>
          <w:rFonts w:ascii="Arial" w:hAnsi="Arial" w:cs="Arial"/>
          <w:lang w:val="es-PA"/>
        </w:rPr>
      </w:pPr>
      <w:r>
        <w:rPr>
          <w:rFonts w:ascii="Arial" w:hAnsi="Arial" w:cs="Arial"/>
          <w:lang w:val="es-PA"/>
        </w:rPr>
        <w:lastRenderedPageBreak/>
        <w:t>RUBRICA</w:t>
      </w:r>
    </w:p>
    <w:p w14:paraId="6FF3C477" w14:textId="77777777" w:rsidR="00CD0934" w:rsidRDefault="00CD0934" w:rsidP="00CD0934">
      <w:pPr>
        <w:ind w:firstLine="708"/>
        <w:rPr>
          <w:rFonts w:ascii="Arial" w:hAnsi="Arial" w:cs="Arial"/>
          <w:lang w:val="es-PA"/>
        </w:rPr>
      </w:pPr>
    </w:p>
    <w:p w14:paraId="21B1A863" w14:textId="77777777" w:rsidR="00CD0934" w:rsidRDefault="00CD0934" w:rsidP="00CD0934">
      <w:pPr>
        <w:ind w:firstLine="708"/>
        <w:rPr>
          <w:rFonts w:ascii="Arial" w:hAnsi="Arial" w:cs="Arial"/>
          <w:lang w:val="es-PA"/>
        </w:rPr>
      </w:pPr>
    </w:p>
    <w:p w14:paraId="046BBA83" w14:textId="77777777" w:rsidR="00CD0934" w:rsidRDefault="00CD0934" w:rsidP="00CD0934">
      <w:pPr>
        <w:ind w:firstLine="708"/>
        <w:rPr>
          <w:rFonts w:ascii="Arial" w:hAnsi="Arial" w:cs="Arial"/>
          <w:lang w:val="es-PA"/>
        </w:rPr>
      </w:pPr>
    </w:p>
    <w:p w14:paraId="0BE86B1B" w14:textId="77777777" w:rsidR="00CD0934" w:rsidRDefault="00CD0934" w:rsidP="00CD0934">
      <w:pPr>
        <w:ind w:firstLine="708"/>
        <w:rPr>
          <w:rFonts w:ascii="Arial" w:hAnsi="Arial" w:cs="Arial"/>
          <w:lang w:val="es-PA"/>
        </w:rPr>
      </w:pPr>
    </w:p>
    <w:tbl>
      <w:tblPr>
        <w:tblStyle w:val="Tablaconcuadrcula"/>
        <w:tblpPr w:leftFromText="141" w:rightFromText="141" w:vertAnchor="text" w:horzAnchor="margin" w:tblpY="-107"/>
        <w:tblW w:w="0" w:type="auto"/>
        <w:tblLook w:val="04A0" w:firstRow="1" w:lastRow="0" w:firstColumn="1" w:lastColumn="0" w:noHBand="0" w:noVBand="1"/>
      </w:tblPr>
      <w:tblGrid>
        <w:gridCol w:w="1616"/>
        <w:gridCol w:w="1625"/>
        <w:gridCol w:w="1624"/>
        <w:gridCol w:w="1544"/>
        <w:gridCol w:w="1677"/>
        <w:gridCol w:w="742"/>
      </w:tblGrid>
      <w:tr w:rsidR="00CD0934" w:rsidRPr="00D44EB3" w14:paraId="3EC5255D" w14:textId="77777777" w:rsidTr="002A6CB3">
        <w:tc>
          <w:tcPr>
            <w:tcW w:w="8828" w:type="dxa"/>
            <w:gridSpan w:val="6"/>
          </w:tcPr>
          <w:p w14:paraId="6E9AABFE" w14:textId="77777777" w:rsidR="00CD0934" w:rsidRPr="00D44EB3" w:rsidRDefault="00CD0934" w:rsidP="002A6CB3">
            <w:pPr>
              <w:jc w:val="center"/>
              <w:rPr>
                <w:rFonts w:ascii="Arial" w:hAnsi="Arial" w:cs="Arial"/>
                <w:b/>
                <w:color w:val="000000"/>
                <w:sz w:val="18"/>
                <w:szCs w:val="18"/>
              </w:rPr>
            </w:pPr>
            <w:r w:rsidRPr="00D44EB3">
              <w:rPr>
                <w:rFonts w:ascii="Arial" w:hAnsi="Arial" w:cs="Arial"/>
                <w:b/>
                <w:color w:val="000000"/>
                <w:sz w:val="18"/>
                <w:szCs w:val="18"/>
              </w:rPr>
              <w:t xml:space="preserve">RÚBRICA PARA EVALUAR </w:t>
            </w:r>
            <w:r>
              <w:rPr>
                <w:rFonts w:ascii="Arial" w:hAnsi="Arial" w:cs="Arial"/>
                <w:b/>
                <w:sz w:val="18"/>
                <w:szCs w:val="18"/>
              </w:rPr>
              <w:t>EXPERIENCIA DE APRENDIZAJE # 6</w:t>
            </w:r>
          </w:p>
        </w:tc>
      </w:tr>
      <w:tr w:rsidR="00CD0934" w:rsidRPr="00D44EB3" w14:paraId="5BA8F6A0" w14:textId="77777777" w:rsidTr="002A6CB3">
        <w:tc>
          <w:tcPr>
            <w:tcW w:w="8828" w:type="dxa"/>
            <w:gridSpan w:val="6"/>
            <w:vAlign w:val="center"/>
          </w:tcPr>
          <w:p w14:paraId="2C372C3D" w14:textId="77777777" w:rsidR="00CD0934" w:rsidRPr="00D44EB3" w:rsidRDefault="00CD0934" w:rsidP="002A6CB3">
            <w:pPr>
              <w:rPr>
                <w:rFonts w:ascii="Arial" w:hAnsi="Arial" w:cs="Arial"/>
                <w:b/>
                <w:bCs/>
                <w:color w:val="000000"/>
                <w:sz w:val="18"/>
                <w:szCs w:val="18"/>
              </w:rPr>
            </w:pPr>
            <w:r w:rsidRPr="00D44EB3">
              <w:rPr>
                <w:rFonts w:ascii="Arial" w:hAnsi="Arial" w:cs="Arial"/>
                <w:b/>
                <w:bCs/>
                <w:color w:val="000000"/>
                <w:sz w:val="18"/>
                <w:szCs w:val="18"/>
              </w:rPr>
              <w:t>Grado que cursa:</w:t>
            </w:r>
          </w:p>
        </w:tc>
      </w:tr>
      <w:tr w:rsidR="00CD0934" w:rsidRPr="00D44EB3" w14:paraId="31B239CC" w14:textId="77777777" w:rsidTr="002A6CB3">
        <w:tc>
          <w:tcPr>
            <w:tcW w:w="8828" w:type="dxa"/>
            <w:gridSpan w:val="6"/>
            <w:vAlign w:val="center"/>
          </w:tcPr>
          <w:p w14:paraId="7C0A497D" w14:textId="77777777" w:rsidR="00CD0934" w:rsidRPr="00D44EB3" w:rsidRDefault="00CD0934" w:rsidP="002A6CB3">
            <w:pPr>
              <w:rPr>
                <w:rFonts w:ascii="Arial" w:hAnsi="Arial" w:cs="Arial"/>
                <w:b/>
                <w:bCs/>
                <w:color w:val="000000"/>
                <w:sz w:val="18"/>
                <w:szCs w:val="18"/>
              </w:rPr>
            </w:pPr>
            <w:r>
              <w:rPr>
                <w:rFonts w:ascii="Arial" w:hAnsi="Arial" w:cs="Arial"/>
                <w:b/>
                <w:bCs/>
                <w:color w:val="000000"/>
                <w:sz w:val="18"/>
                <w:szCs w:val="18"/>
              </w:rPr>
              <w:t>Tema: Funciones.</w:t>
            </w:r>
          </w:p>
        </w:tc>
      </w:tr>
      <w:tr w:rsidR="00CD0934" w:rsidRPr="00D44EB3" w14:paraId="07988D19" w14:textId="77777777" w:rsidTr="002A6CB3">
        <w:tc>
          <w:tcPr>
            <w:tcW w:w="8828" w:type="dxa"/>
            <w:gridSpan w:val="6"/>
            <w:vAlign w:val="center"/>
          </w:tcPr>
          <w:p w14:paraId="1D60047A" w14:textId="77777777" w:rsidR="00CD0934" w:rsidRPr="001F687D" w:rsidRDefault="00CD0934" w:rsidP="002A6CB3">
            <w:pPr>
              <w:rPr>
                <w:rFonts w:ascii="Arial" w:hAnsi="Arial" w:cs="Arial"/>
                <w:bCs/>
                <w:color w:val="000000"/>
                <w:sz w:val="18"/>
                <w:szCs w:val="18"/>
              </w:rPr>
            </w:pPr>
            <w:r w:rsidRPr="00D44EB3">
              <w:rPr>
                <w:rFonts w:ascii="Arial" w:hAnsi="Arial" w:cs="Arial"/>
                <w:b/>
                <w:bCs/>
                <w:color w:val="000000"/>
                <w:sz w:val="18"/>
                <w:szCs w:val="18"/>
              </w:rPr>
              <w:t xml:space="preserve">Objetivo: </w:t>
            </w:r>
            <w:r w:rsidRPr="00E20489">
              <w:rPr>
                <w:rFonts w:ascii="Arial" w:hAnsi="Arial" w:cs="Arial"/>
                <w:bCs/>
                <w:color w:val="000000"/>
                <w:sz w:val="18"/>
                <w:szCs w:val="18"/>
              </w:rPr>
              <w:t>Conocer el concepto de función, variable depend</w:t>
            </w:r>
            <w:r>
              <w:rPr>
                <w:rFonts w:ascii="Arial" w:hAnsi="Arial" w:cs="Arial"/>
                <w:bCs/>
                <w:color w:val="000000"/>
                <w:sz w:val="18"/>
                <w:szCs w:val="18"/>
              </w:rPr>
              <w:t xml:space="preserve">iente e independiente, dominio y </w:t>
            </w:r>
            <w:r w:rsidRPr="00E20489">
              <w:rPr>
                <w:rFonts w:ascii="Arial" w:hAnsi="Arial" w:cs="Arial"/>
                <w:bCs/>
                <w:color w:val="000000"/>
                <w:sz w:val="18"/>
                <w:szCs w:val="18"/>
              </w:rPr>
              <w:t>cre</w:t>
            </w:r>
            <w:r>
              <w:rPr>
                <w:rFonts w:ascii="Arial" w:hAnsi="Arial" w:cs="Arial"/>
                <w:bCs/>
                <w:color w:val="000000"/>
                <w:sz w:val="18"/>
                <w:szCs w:val="18"/>
              </w:rPr>
              <w:t>cimiento Determinar</w:t>
            </w:r>
            <w:r w:rsidRPr="00E20489">
              <w:rPr>
                <w:rFonts w:ascii="Arial" w:hAnsi="Arial" w:cs="Arial"/>
                <w:bCs/>
                <w:color w:val="000000"/>
                <w:sz w:val="18"/>
                <w:szCs w:val="18"/>
              </w:rPr>
              <w:t xml:space="preserve"> las propiedades que definen una f</w:t>
            </w:r>
            <w:r>
              <w:rPr>
                <w:rFonts w:ascii="Arial" w:hAnsi="Arial" w:cs="Arial"/>
                <w:bCs/>
                <w:color w:val="000000"/>
                <w:sz w:val="18"/>
                <w:szCs w:val="18"/>
              </w:rPr>
              <w:t>unción</w:t>
            </w:r>
            <w:r w:rsidRPr="00E20489">
              <w:rPr>
                <w:rFonts w:ascii="Arial" w:hAnsi="Arial" w:cs="Arial"/>
                <w:bCs/>
                <w:color w:val="000000"/>
                <w:sz w:val="18"/>
                <w:szCs w:val="18"/>
              </w:rPr>
              <w:t>.</w:t>
            </w:r>
          </w:p>
        </w:tc>
      </w:tr>
      <w:tr w:rsidR="00CD0934" w:rsidRPr="00D44EB3" w14:paraId="523149DE" w14:textId="77777777" w:rsidTr="002A6CB3">
        <w:trPr>
          <w:trHeight w:val="284"/>
        </w:trPr>
        <w:tc>
          <w:tcPr>
            <w:tcW w:w="1616" w:type="dxa"/>
            <w:vMerge w:val="restart"/>
            <w:vAlign w:val="center"/>
          </w:tcPr>
          <w:p w14:paraId="0269A438" w14:textId="77777777" w:rsidR="00CD0934" w:rsidRPr="00D44EB3" w:rsidRDefault="00CD0934" w:rsidP="002A6CB3">
            <w:pPr>
              <w:rPr>
                <w:rFonts w:ascii="Arial" w:hAnsi="Arial" w:cs="Arial"/>
                <w:color w:val="000000"/>
                <w:sz w:val="18"/>
                <w:szCs w:val="18"/>
              </w:rPr>
            </w:pPr>
            <w:r w:rsidRPr="00D44EB3">
              <w:rPr>
                <w:rFonts w:ascii="Arial" w:hAnsi="Arial" w:cs="Arial"/>
                <w:color w:val="000000"/>
                <w:sz w:val="18"/>
                <w:szCs w:val="18"/>
              </w:rPr>
              <w:t>Detalles</w:t>
            </w:r>
          </w:p>
        </w:tc>
        <w:tc>
          <w:tcPr>
            <w:tcW w:w="7212" w:type="dxa"/>
            <w:gridSpan w:val="5"/>
            <w:vAlign w:val="center"/>
          </w:tcPr>
          <w:p w14:paraId="29CDAB4C" w14:textId="77777777" w:rsidR="00CD0934" w:rsidRPr="00D44EB3" w:rsidRDefault="00CD0934" w:rsidP="002A6CB3">
            <w:pPr>
              <w:jc w:val="center"/>
              <w:rPr>
                <w:rFonts w:ascii="Arial" w:hAnsi="Arial" w:cs="Arial"/>
                <w:color w:val="000000"/>
                <w:sz w:val="18"/>
                <w:szCs w:val="18"/>
              </w:rPr>
            </w:pPr>
            <w:r>
              <w:rPr>
                <w:rFonts w:ascii="Arial" w:hAnsi="Arial" w:cs="Arial"/>
                <w:b/>
                <w:bCs/>
                <w:color w:val="000000"/>
              </w:rPr>
              <w:t>CRITERIOS A EVALUAR</w:t>
            </w:r>
          </w:p>
        </w:tc>
      </w:tr>
      <w:tr w:rsidR="00CD0934" w:rsidRPr="00D44EB3" w14:paraId="5AB72A54" w14:textId="77777777" w:rsidTr="002A6CB3">
        <w:trPr>
          <w:trHeight w:val="283"/>
        </w:trPr>
        <w:tc>
          <w:tcPr>
            <w:tcW w:w="1616" w:type="dxa"/>
            <w:vMerge/>
            <w:vAlign w:val="center"/>
          </w:tcPr>
          <w:p w14:paraId="47EBB086" w14:textId="77777777" w:rsidR="00CD0934" w:rsidRPr="00D44EB3" w:rsidRDefault="00CD0934" w:rsidP="002A6CB3">
            <w:pPr>
              <w:jc w:val="center"/>
              <w:rPr>
                <w:rFonts w:ascii="Arial" w:hAnsi="Arial" w:cs="Arial"/>
                <w:sz w:val="18"/>
                <w:szCs w:val="18"/>
                <w:lang w:val="es-ES"/>
              </w:rPr>
            </w:pPr>
          </w:p>
        </w:tc>
        <w:tc>
          <w:tcPr>
            <w:tcW w:w="1625" w:type="dxa"/>
            <w:vAlign w:val="center"/>
          </w:tcPr>
          <w:p w14:paraId="37DFED95"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Excelente (4)</w:t>
            </w:r>
          </w:p>
        </w:tc>
        <w:tc>
          <w:tcPr>
            <w:tcW w:w="1624" w:type="dxa"/>
            <w:vAlign w:val="center"/>
          </w:tcPr>
          <w:p w14:paraId="24AA2BFF"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Muy bien (3)</w:t>
            </w:r>
          </w:p>
        </w:tc>
        <w:tc>
          <w:tcPr>
            <w:tcW w:w="1544" w:type="dxa"/>
            <w:vAlign w:val="center"/>
          </w:tcPr>
          <w:p w14:paraId="2F669853"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Bien (2)</w:t>
            </w:r>
          </w:p>
        </w:tc>
        <w:tc>
          <w:tcPr>
            <w:tcW w:w="1677" w:type="dxa"/>
            <w:vAlign w:val="center"/>
          </w:tcPr>
          <w:p w14:paraId="0DEE74F5"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Regular (1)</w:t>
            </w:r>
          </w:p>
        </w:tc>
        <w:tc>
          <w:tcPr>
            <w:tcW w:w="742" w:type="dxa"/>
            <w:vAlign w:val="center"/>
          </w:tcPr>
          <w:p w14:paraId="10099574" w14:textId="77777777" w:rsidR="00CD0934" w:rsidRPr="00D44EB3" w:rsidRDefault="00CD0934" w:rsidP="002A6CB3">
            <w:pPr>
              <w:rPr>
                <w:rFonts w:ascii="Arial" w:hAnsi="Arial" w:cs="Arial"/>
                <w:b/>
                <w:bCs/>
                <w:color w:val="000000"/>
                <w:sz w:val="18"/>
                <w:szCs w:val="18"/>
              </w:rPr>
            </w:pPr>
            <w:r w:rsidRPr="00D44EB3">
              <w:rPr>
                <w:rFonts w:ascii="Arial" w:hAnsi="Arial" w:cs="Arial"/>
                <w:b/>
                <w:bCs/>
                <w:color w:val="000000"/>
                <w:sz w:val="18"/>
                <w:szCs w:val="18"/>
              </w:rPr>
              <w:t>Total</w:t>
            </w:r>
          </w:p>
        </w:tc>
      </w:tr>
      <w:tr w:rsidR="00CD0934" w:rsidRPr="00D44EB3" w14:paraId="5BC7A2FA" w14:textId="77777777" w:rsidTr="002A6CB3">
        <w:tc>
          <w:tcPr>
            <w:tcW w:w="1616" w:type="dxa"/>
            <w:vAlign w:val="center"/>
          </w:tcPr>
          <w:p w14:paraId="3FDFB248" w14:textId="77777777" w:rsidR="00CD0934" w:rsidRPr="00D44EB3" w:rsidRDefault="00CD0934" w:rsidP="002A6CB3">
            <w:pPr>
              <w:jc w:val="center"/>
              <w:rPr>
                <w:rFonts w:ascii="Arial" w:hAnsi="Arial" w:cs="Arial"/>
                <w:sz w:val="18"/>
                <w:szCs w:val="18"/>
                <w:lang w:val="es-ES"/>
              </w:rPr>
            </w:pPr>
            <w:r w:rsidRPr="00D44EB3">
              <w:rPr>
                <w:rFonts w:ascii="Arial" w:hAnsi="Arial" w:cs="Arial"/>
                <w:sz w:val="18"/>
                <w:szCs w:val="18"/>
                <w:lang w:val="es-ES"/>
              </w:rPr>
              <w:t>Ejercicios</w:t>
            </w:r>
          </w:p>
        </w:tc>
        <w:tc>
          <w:tcPr>
            <w:tcW w:w="1625" w:type="dxa"/>
            <w:vAlign w:val="center"/>
          </w:tcPr>
          <w:p w14:paraId="03C73EDD" w14:textId="77777777" w:rsidR="00CD0934" w:rsidRPr="00D44EB3" w:rsidRDefault="00CD0934" w:rsidP="002A6CB3">
            <w:pPr>
              <w:jc w:val="both"/>
              <w:rPr>
                <w:rFonts w:ascii="Arial" w:hAnsi="Arial" w:cs="Arial"/>
                <w:sz w:val="18"/>
                <w:szCs w:val="18"/>
                <w:lang w:val="es-ES"/>
              </w:rPr>
            </w:pPr>
            <w:r w:rsidRPr="00D44EB3">
              <w:rPr>
                <w:rFonts w:ascii="Arial" w:hAnsi="Arial" w:cs="Arial"/>
                <w:sz w:val="18"/>
                <w:szCs w:val="18"/>
                <w:lang w:val="es-ES"/>
              </w:rPr>
              <w:t>Completo</w:t>
            </w:r>
          </w:p>
        </w:tc>
        <w:tc>
          <w:tcPr>
            <w:tcW w:w="1624" w:type="dxa"/>
            <w:vAlign w:val="center"/>
          </w:tcPr>
          <w:p w14:paraId="0DC35B70" w14:textId="77777777" w:rsidR="00CD0934" w:rsidRPr="00D44EB3" w:rsidRDefault="00CD0934" w:rsidP="002A6CB3">
            <w:pPr>
              <w:jc w:val="both"/>
              <w:rPr>
                <w:rFonts w:ascii="Arial" w:hAnsi="Arial" w:cs="Arial"/>
                <w:sz w:val="18"/>
                <w:szCs w:val="18"/>
                <w:lang w:val="es-ES"/>
              </w:rPr>
            </w:pPr>
            <w:r w:rsidRPr="00D44EB3">
              <w:rPr>
                <w:rFonts w:ascii="Arial" w:hAnsi="Arial" w:cs="Arial"/>
                <w:sz w:val="18"/>
                <w:szCs w:val="18"/>
                <w:lang w:val="es-ES"/>
              </w:rPr>
              <w:t>Casi completo</w:t>
            </w:r>
          </w:p>
        </w:tc>
        <w:tc>
          <w:tcPr>
            <w:tcW w:w="1544" w:type="dxa"/>
            <w:vAlign w:val="center"/>
          </w:tcPr>
          <w:p w14:paraId="1A977F2D" w14:textId="77777777" w:rsidR="00CD0934" w:rsidRPr="00D44EB3" w:rsidRDefault="00CD0934" w:rsidP="002A6CB3">
            <w:pPr>
              <w:jc w:val="both"/>
              <w:rPr>
                <w:rFonts w:ascii="Arial" w:hAnsi="Arial" w:cs="Arial"/>
                <w:sz w:val="18"/>
                <w:szCs w:val="18"/>
                <w:lang w:val="es-ES"/>
              </w:rPr>
            </w:pPr>
            <w:r w:rsidRPr="00D44EB3">
              <w:rPr>
                <w:rFonts w:ascii="Arial" w:hAnsi="Arial" w:cs="Arial"/>
                <w:sz w:val="18"/>
                <w:szCs w:val="18"/>
                <w:lang w:val="es-ES"/>
              </w:rPr>
              <w:t>Falta la mitad de los ejercicios</w:t>
            </w:r>
          </w:p>
        </w:tc>
        <w:tc>
          <w:tcPr>
            <w:tcW w:w="1677" w:type="dxa"/>
            <w:vAlign w:val="center"/>
          </w:tcPr>
          <w:p w14:paraId="40F6B09F" w14:textId="77777777" w:rsidR="00CD0934" w:rsidRPr="00D44EB3" w:rsidRDefault="00CD0934" w:rsidP="002A6CB3">
            <w:pPr>
              <w:jc w:val="both"/>
              <w:rPr>
                <w:rFonts w:ascii="Arial" w:hAnsi="Arial" w:cs="Arial"/>
                <w:sz w:val="18"/>
                <w:szCs w:val="18"/>
                <w:lang w:val="es-ES"/>
              </w:rPr>
            </w:pPr>
            <w:r w:rsidRPr="00D44EB3">
              <w:rPr>
                <w:rFonts w:ascii="Arial" w:hAnsi="Arial" w:cs="Arial"/>
                <w:sz w:val="18"/>
                <w:szCs w:val="18"/>
                <w:lang w:val="es-ES"/>
              </w:rPr>
              <w:t>Falta mucho más de la mitad de los ejercicios</w:t>
            </w:r>
          </w:p>
        </w:tc>
        <w:tc>
          <w:tcPr>
            <w:tcW w:w="742" w:type="dxa"/>
          </w:tcPr>
          <w:p w14:paraId="52E2A458" w14:textId="77777777" w:rsidR="00CD0934" w:rsidRPr="00D44EB3" w:rsidRDefault="00CD0934" w:rsidP="002A6CB3">
            <w:pPr>
              <w:rPr>
                <w:rFonts w:ascii="Arial" w:hAnsi="Arial" w:cs="Arial"/>
                <w:sz w:val="18"/>
                <w:szCs w:val="18"/>
                <w:lang w:val="es-ES"/>
              </w:rPr>
            </w:pPr>
          </w:p>
        </w:tc>
      </w:tr>
      <w:tr w:rsidR="00CD0934" w:rsidRPr="00D44EB3" w14:paraId="44BC9C15" w14:textId="77777777" w:rsidTr="002A6CB3">
        <w:tc>
          <w:tcPr>
            <w:tcW w:w="1616" w:type="dxa"/>
            <w:vAlign w:val="center"/>
          </w:tcPr>
          <w:p w14:paraId="14C436F3" w14:textId="77777777" w:rsidR="00CD0934" w:rsidRPr="00D44EB3" w:rsidRDefault="00CD0934" w:rsidP="002A6CB3">
            <w:pPr>
              <w:jc w:val="center"/>
              <w:rPr>
                <w:rFonts w:ascii="Arial" w:hAnsi="Arial" w:cs="Arial"/>
                <w:sz w:val="18"/>
                <w:szCs w:val="18"/>
                <w:lang w:val="es-ES"/>
              </w:rPr>
            </w:pPr>
            <w:r>
              <w:rPr>
                <w:rFonts w:ascii="Arial" w:hAnsi="Arial" w:cs="Arial"/>
                <w:sz w:val="18"/>
                <w:szCs w:val="18"/>
                <w:lang w:val="es-ES"/>
              </w:rPr>
              <w:t>Respuestas</w:t>
            </w:r>
          </w:p>
        </w:tc>
        <w:tc>
          <w:tcPr>
            <w:tcW w:w="1625" w:type="dxa"/>
          </w:tcPr>
          <w:p w14:paraId="467CD1DB" w14:textId="77777777" w:rsidR="00CD0934" w:rsidRDefault="00CD0934" w:rsidP="002A6CB3">
            <w:pPr>
              <w:rPr>
                <w:rFonts w:ascii="Arial" w:hAnsi="Arial" w:cs="Arial"/>
                <w:sz w:val="18"/>
                <w:szCs w:val="18"/>
                <w:lang w:val="es-ES"/>
              </w:rPr>
            </w:pPr>
            <w:r>
              <w:rPr>
                <w:rFonts w:ascii="Arial" w:hAnsi="Arial" w:cs="Arial"/>
                <w:sz w:val="18"/>
                <w:szCs w:val="18"/>
                <w:lang w:val="es-ES"/>
              </w:rPr>
              <w:t>En sus respuestas se nota que distingue claramente el procedimiento adecuado para cada caso.</w:t>
            </w:r>
          </w:p>
        </w:tc>
        <w:tc>
          <w:tcPr>
            <w:tcW w:w="1624" w:type="dxa"/>
          </w:tcPr>
          <w:p w14:paraId="3D8BA6A2" w14:textId="77777777" w:rsidR="00CD0934" w:rsidRDefault="00CD0934" w:rsidP="002A6CB3">
            <w:pPr>
              <w:rPr>
                <w:rFonts w:ascii="Arial" w:hAnsi="Arial" w:cs="Arial"/>
                <w:sz w:val="18"/>
                <w:szCs w:val="18"/>
                <w:lang w:val="es-ES"/>
              </w:rPr>
            </w:pPr>
            <w:r>
              <w:rPr>
                <w:rFonts w:ascii="Arial" w:hAnsi="Arial" w:cs="Arial"/>
                <w:sz w:val="18"/>
                <w:szCs w:val="18"/>
                <w:lang w:val="es-ES"/>
              </w:rPr>
              <w:t>En casi todas sus respuestas se nota que distingue claramente el procedimiento adecuado para cada caso.</w:t>
            </w:r>
          </w:p>
        </w:tc>
        <w:tc>
          <w:tcPr>
            <w:tcW w:w="1544" w:type="dxa"/>
          </w:tcPr>
          <w:p w14:paraId="31847A28" w14:textId="77777777" w:rsidR="00CD0934" w:rsidRDefault="00CD0934" w:rsidP="002A6CB3">
            <w:pPr>
              <w:rPr>
                <w:rFonts w:ascii="Arial" w:hAnsi="Arial" w:cs="Arial"/>
                <w:sz w:val="18"/>
                <w:szCs w:val="18"/>
                <w:lang w:val="es-ES"/>
              </w:rPr>
            </w:pPr>
            <w:r>
              <w:rPr>
                <w:rFonts w:ascii="Arial" w:hAnsi="Arial" w:cs="Arial"/>
                <w:sz w:val="18"/>
                <w:szCs w:val="18"/>
                <w:lang w:val="es-ES"/>
              </w:rPr>
              <w:t>En algunas respuestas se nota que distingue claramente el procedimiento adecuado para cada caso.</w:t>
            </w:r>
          </w:p>
        </w:tc>
        <w:tc>
          <w:tcPr>
            <w:tcW w:w="1677" w:type="dxa"/>
          </w:tcPr>
          <w:p w14:paraId="424F1A30" w14:textId="77777777" w:rsidR="00CD0934" w:rsidRDefault="00CD0934" w:rsidP="002A6CB3">
            <w:pPr>
              <w:rPr>
                <w:rFonts w:ascii="Arial" w:hAnsi="Arial" w:cs="Arial"/>
                <w:sz w:val="18"/>
                <w:szCs w:val="18"/>
                <w:lang w:val="es-ES"/>
              </w:rPr>
            </w:pPr>
            <w:r>
              <w:rPr>
                <w:rFonts w:ascii="Arial" w:hAnsi="Arial" w:cs="Arial"/>
                <w:sz w:val="18"/>
                <w:szCs w:val="18"/>
                <w:lang w:val="es-ES"/>
              </w:rPr>
              <w:t>Sus respuestas demuestran la confusión que tiene para distinguir los procedimientos adecuados para cada caso.</w:t>
            </w:r>
          </w:p>
        </w:tc>
        <w:tc>
          <w:tcPr>
            <w:tcW w:w="742" w:type="dxa"/>
          </w:tcPr>
          <w:p w14:paraId="6FAC6C1E" w14:textId="77777777" w:rsidR="00CD0934" w:rsidRPr="00D44EB3" w:rsidRDefault="00CD0934" w:rsidP="002A6CB3">
            <w:pPr>
              <w:rPr>
                <w:rFonts w:ascii="Arial" w:hAnsi="Arial" w:cs="Arial"/>
                <w:sz w:val="18"/>
                <w:szCs w:val="18"/>
                <w:lang w:val="es-ES"/>
              </w:rPr>
            </w:pPr>
          </w:p>
        </w:tc>
      </w:tr>
      <w:tr w:rsidR="00CD0934" w:rsidRPr="00D44EB3" w14:paraId="09E3A688" w14:textId="77777777" w:rsidTr="002A6CB3">
        <w:tc>
          <w:tcPr>
            <w:tcW w:w="1616" w:type="dxa"/>
            <w:vAlign w:val="center"/>
          </w:tcPr>
          <w:p w14:paraId="12BC9BBC" w14:textId="77777777" w:rsidR="00CD0934" w:rsidRPr="00D44EB3" w:rsidRDefault="00CD0934" w:rsidP="002A6CB3">
            <w:pPr>
              <w:jc w:val="center"/>
              <w:rPr>
                <w:rFonts w:ascii="Arial" w:hAnsi="Arial" w:cs="Arial"/>
                <w:sz w:val="18"/>
                <w:szCs w:val="18"/>
                <w:lang w:val="es-ES"/>
              </w:rPr>
            </w:pPr>
            <w:r w:rsidRPr="00D44EB3">
              <w:rPr>
                <w:rFonts w:ascii="Arial" w:hAnsi="Arial" w:cs="Arial"/>
                <w:sz w:val="18"/>
                <w:szCs w:val="18"/>
                <w:lang w:val="es-ES"/>
              </w:rPr>
              <w:t>Conclusión</w:t>
            </w:r>
          </w:p>
        </w:tc>
        <w:tc>
          <w:tcPr>
            <w:tcW w:w="1625" w:type="dxa"/>
          </w:tcPr>
          <w:p w14:paraId="68AF476C" w14:textId="77777777" w:rsidR="00CD0934" w:rsidRPr="00D44EB3" w:rsidRDefault="00CD0934" w:rsidP="002A6CB3">
            <w:pPr>
              <w:rPr>
                <w:rFonts w:ascii="Arial" w:hAnsi="Arial" w:cs="Arial"/>
                <w:sz w:val="18"/>
                <w:szCs w:val="18"/>
                <w:lang w:val="es-ES"/>
              </w:rPr>
            </w:pPr>
            <w:r>
              <w:rPr>
                <w:rFonts w:ascii="Arial" w:hAnsi="Arial" w:cs="Arial"/>
                <w:sz w:val="18"/>
                <w:szCs w:val="18"/>
                <w:lang w:val="es-ES"/>
              </w:rPr>
              <w:t>Todas las actividades son resueltas correctamente</w:t>
            </w:r>
          </w:p>
        </w:tc>
        <w:tc>
          <w:tcPr>
            <w:tcW w:w="1624" w:type="dxa"/>
          </w:tcPr>
          <w:p w14:paraId="2753E90E" w14:textId="77777777" w:rsidR="00CD0934" w:rsidRPr="00D44EB3" w:rsidRDefault="00CD0934" w:rsidP="002A6CB3">
            <w:pPr>
              <w:rPr>
                <w:rFonts w:ascii="Arial" w:hAnsi="Arial" w:cs="Arial"/>
                <w:sz w:val="18"/>
                <w:szCs w:val="18"/>
                <w:lang w:val="es-ES"/>
              </w:rPr>
            </w:pPr>
            <w:r>
              <w:rPr>
                <w:rFonts w:ascii="Arial" w:hAnsi="Arial" w:cs="Arial"/>
                <w:sz w:val="18"/>
                <w:szCs w:val="18"/>
                <w:lang w:val="es-ES"/>
              </w:rPr>
              <w:t>Casi todas las actividades son resueltas correctamente</w:t>
            </w:r>
          </w:p>
        </w:tc>
        <w:tc>
          <w:tcPr>
            <w:tcW w:w="1544" w:type="dxa"/>
          </w:tcPr>
          <w:p w14:paraId="59208A5D" w14:textId="77777777" w:rsidR="00CD0934" w:rsidRPr="00D44EB3" w:rsidRDefault="00CD0934" w:rsidP="002A6CB3">
            <w:pPr>
              <w:rPr>
                <w:rFonts w:ascii="Arial" w:hAnsi="Arial" w:cs="Arial"/>
                <w:sz w:val="18"/>
                <w:szCs w:val="18"/>
                <w:lang w:val="es-ES"/>
              </w:rPr>
            </w:pPr>
            <w:r>
              <w:rPr>
                <w:rFonts w:ascii="Arial" w:hAnsi="Arial" w:cs="Arial"/>
                <w:sz w:val="18"/>
                <w:szCs w:val="18"/>
                <w:lang w:val="es-ES"/>
              </w:rPr>
              <w:t>La mitad de las actividades son resueltas correctamente</w:t>
            </w:r>
          </w:p>
        </w:tc>
        <w:tc>
          <w:tcPr>
            <w:tcW w:w="1677" w:type="dxa"/>
          </w:tcPr>
          <w:p w14:paraId="5068E82D" w14:textId="77777777" w:rsidR="00CD0934" w:rsidRPr="00D44EB3" w:rsidRDefault="00CD0934" w:rsidP="002A6CB3">
            <w:pPr>
              <w:rPr>
                <w:rFonts w:ascii="Arial" w:hAnsi="Arial" w:cs="Arial"/>
                <w:sz w:val="18"/>
                <w:szCs w:val="18"/>
                <w:lang w:val="es-ES"/>
              </w:rPr>
            </w:pPr>
            <w:r>
              <w:rPr>
                <w:rFonts w:ascii="Arial" w:hAnsi="Arial" w:cs="Arial"/>
                <w:sz w:val="18"/>
                <w:szCs w:val="18"/>
                <w:lang w:val="es-ES"/>
              </w:rPr>
              <w:t>Mucho más de la mitad de las actividades son resueltas incorrectamente.</w:t>
            </w:r>
          </w:p>
        </w:tc>
        <w:tc>
          <w:tcPr>
            <w:tcW w:w="742" w:type="dxa"/>
          </w:tcPr>
          <w:p w14:paraId="639FF0BE" w14:textId="77777777" w:rsidR="00CD0934" w:rsidRPr="00D44EB3" w:rsidRDefault="00CD0934" w:rsidP="002A6CB3">
            <w:pPr>
              <w:rPr>
                <w:rFonts w:ascii="Arial" w:hAnsi="Arial" w:cs="Arial"/>
                <w:sz w:val="18"/>
                <w:szCs w:val="18"/>
                <w:lang w:val="es-ES"/>
              </w:rPr>
            </w:pPr>
          </w:p>
        </w:tc>
      </w:tr>
      <w:tr w:rsidR="00CD0934" w:rsidRPr="00D44EB3" w14:paraId="4A427B4D" w14:textId="77777777" w:rsidTr="002A6CB3">
        <w:tc>
          <w:tcPr>
            <w:tcW w:w="1616" w:type="dxa"/>
            <w:vAlign w:val="center"/>
          </w:tcPr>
          <w:p w14:paraId="7D786C65" w14:textId="77777777" w:rsidR="00CD0934" w:rsidRPr="00D44EB3" w:rsidRDefault="00CD0934" w:rsidP="002A6CB3">
            <w:pPr>
              <w:jc w:val="center"/>
              <w:rPr>
                <w:rFonts w:ascii="Arial" w:hAnsi="Arial" w:cs="Arial"/>
                <w:sz w:val="18"/>
                <w:szCs w:val="18"/>
                <w:lang w:val="es-ES"/>
              </w:rPr>
            </w:pPr>
            <w:r w:rsidRPr="00D44EB3">
              <w:rPr>
                <w:rFonts w:ascii="Arial" w:hAnsi="Arial" w:cs="Arial"/>
                <w:sz w:val="18"/>
                <w:szCs w:val="18"/>
                <w:lang w:val="es-ES"/>
              </w:rPr>
              <w:t>Claridad y organización</w:t>
            </w:r>
          </w:p>
        </w:tc>
        <w:tc>
          <w:tcPr>
            <w:tcW w:w="1625" w:type="dxa"/>
          </w:tcPr>
          <w:p w14:paraId="0FE3595A" w14:textId="77777777" w:rsidR="00CD0934" w:rsidRPr="00D44EB3" w:rsidRDefault="00CD0934" w:rsidP="002A6CB3">
            <w:pPr>
              <w:rPr>
                <w:rFonts w:ascii="Arial" w:hAnsi="Arial" w:cs="Arial"/>
                <w:sz w:val="18"/>
                <w:szCs w:val="18"/>
                <w:lang w:val="es-ES"/>
              </w:rPr>
            </w:pPr>
            <w:r>
              <w:rPr>
                <w:rFonts w:ascii="Arial" w:hAnsi="Arial" w:cs="Arial"/>
                <w:sz w:val="18"/>
                <w:szCs w:val="18"/>
                <w:lang w:val="es-ES"/>
              </w:rPr>
              <w:t xml:space="preserve">Presenta cada ejercicio </w:t>
            </w:r>
            <w:r w:rsidRPr="00D44EB3">
              <w:rPr>
                <w:rFonts w:ascii="Arial" w:hAnsi="Arial" w:cs="Arial"/>
                <w:sz w:val="18"/>
                <w:szCs w:val="18"/>
                <w:lang w:val="es-ES"/>
              </w:rPr>
              <w:t>en forma ordenada, clara y organizada; de manera que es sencillo evaluar.</w:t>
            </w:r>
          </w:p>
        </w:tc>
        <w:tc>
          <w:tcPr>
            <w:tcW w:w="1624" w:type="dxa"/>
          </w:tcPr>
          <w:p w14:paraId="1FE79283"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 xml:space="preserve">Presenta </w:t>
            </w:r>
            <w:r>
              <w:rPr>
                <w:rFonts w:ascii="Arial" w:hAnsi="Arial" w:cs="Arial"/>
                <w:sz w:val="18"/>
                <w:szCs w:val="18"/>
                <w:lang w:val="es-ES"/>
              </w:rPr>
              <w:t>cada ejercicio</w:t>
            </w:r>
            <w:r w:rsidRPr="00D44EB3">
              <w:rPr>
                <w:rFonts w:ascii="Arial" w:hAnsi="Arial" w:cs="Arial"/>
                <w:sz w:val="18"/>
                <w:szCs w:val="18"/>
                <w:lang w:val="es-ES"/>
              </w:rPr>
              <w:t xml:space="preserve"> en forma ordenada y clara pero u </w:t>
            </w:r>
            <w:proofErr w:type="gramStart"/>
            <w:r w:rsidRPr="00D44EB3">
              <w:rPr>
                <w:rFonts w:ascii="Arial" w:hAnsi="Arial" w:cs="Arial"/>
                <w:sz w:val="18"/>
                <w:szCs w:val="18"/>
                <w:lang w:val="es-ES"/>
              </w:rPr>
              <w:t>poco  desorganizada</w:t>
            </w:r>
            <w:proofErr w:type="gramEnd"/>
            <w:r w:rsidRPr="00D44EB3">
              <w:rPr>
                <w:rFonts w:ascii="Arial" w:hAnsi="Arial" w:cs="Arial"/>
                <w:sz w:val="18"/>
                <w:szCs w:val="18"/>
                <w:lang w:val="es-ES"/>
              </w:rPr>
              <w:t>; de manera que es un poco difícil de evaluar.</w:t>
            </w:r>
          </w:p>
        </w:tc>
        <w:tc>
          <w:tcPr>
            <w:tcW w:w="1544" w:type="dxa"/>
          </w:tcPr>
          <w:p w14:paraId="11EC63A4"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 xml:space="preserve">Presenta </w:t>
            </w:r>
            <w:r>
              <w:rPr>
                <w:rFonts w:ascii="Arial" w:hAnsi="Arial" w:cs="Arial"/>
                <w:sz w:val="18"/>
                <w:szCs w:val="18"/>
                <w:lang w:val="es-ES"/>
              </w:rPr>
              <w:t>cada ejercicio</w:t>
            </w:r>
            <w:r w:rsidRPr="00D44EB3">
              <w:rPr>
                <w:rFonts w:ascii="Arial" w:hAnsi="Arial" w:cs="Arial"/>
                <w:sz w:val="18"/>
                <w:szCs w:val="18"/>
                <w:lang w:val="es-ES"/>
              </w:rPr>
              <w:t xml:space="preserve"> r en forma ordenada, pero muy difícil de evaluar, por falta de claridad y organización.</w:t>
            </w:r>
          </w:p>
        </w:tc>
        <w:tc>
          <w:tcPr>
            <w:tcW w:w="1677" w:type="dxa"/>
          </w:tcPr>
          <w:p w14:paraId="34B738F6"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 xml:space="preserve">Presenta </w:t>
            </w:r>
            <w:r>
              <w:rPr>
                <w:rFonts w:ascii="Arial" w:hAnsi="Arial" w:cs="Arial"/>
                <w:sz w:val="18"/>
                <w:szCs w:val="18"/>
                <w:lang w:val="es-ES"/>
              </w:rPr>
              <w:t>cada ejercicio</w:t>
            </w:r>
            <w:r w:rsidRPr="00D44EB3">
              <w:rPr>
                <w:rFonts w:ascii="Arial" w:hAnsi="Arial" w:cs="Arial"/>
                <w:sz w:val="18"/>
                <w:szCs w:val="18"/>
                <w:lang w:val="es-ES"/>
              </w:rPr>
              <w:t xml:space="preserve"> en forma descuidada y desorganizada, de manera que es muy difícil evaluar.</w:t>
            </w:r>
          </w:p>
        </w:tc>
        <w:tc>
          <w:tcPr>
            <w:tcW w:w="742" w:type="dxa"/>
          </w:tcPr>
          <w:p w14:paraId="7410F98D" w14:textId="77777777" w:rsidR="00CD0934" w:rsidRPr="00D44EB3" w:rsidRDefault="00CD0934" w:rsidP="002A6CB3">
            <w:pPr>
              <w:rPr>
                <w:rFonts w:ascii="Arial" w:hAnsi="Arial" w:cs="Arial"/>
                <w:sz w:val="18"/>
                <w:szCs w:val="18"/>
                <w:lang w:val="es-ES"/>
              </w:rPr>
            </w:pPr>
          </w:p>
        </w:tc>
      </w:tr>
      <w:tr w:rsidR="00CD0934" w:rsidRPr="00D44EB3" w14:paraId="003F4137" w14:textId="77777777" w:rsidTr="002A6CB3">
        <w:tc>
          <w:tcPr>
            <w:tcW w:w="1616" w:type="dxa"/>
            <w:vAlign w:val="center"/>
          </w:tcPr>
          <w:p w14:paraId="73811428" w14:textId="77777777" w:rsidR="00CD0934" w:rsidRPr="00D44EB3" w:rsidRDefault="00CD0934" w:rsidP="002A6CB3">
            <w:pPr>
              <w:jc w:val="center"/>
              <w:rPr>
                <w:rFonts w:ascii="Arial" w:hAnsi="Arial" w:cs="Arial"/>
                <w:sz w:val="18"/>
                <w:szCs w:val="18"/>
                <w:lang w:val="es-ES"/>
              </w:rPr>
            </w:pPr>
            <w:r w:rsidRPr="00D44EB3">
              <w:rPr>
                <w:rFonts w:ascii="Arial" w:hAnsi="Arial" w:cs="Arial"/>
                <w:sz w:val="18"/>
                <w:szCs w:val="18"/>
                <w:lang w:val="es-ES"/>
              </w:rPr>
              <w:t>Puntualidad</w:t>
            </w:r>
          </w:p>
        </w:tc>
        <w:tc>
          <w:tcPr>
            <w:tcW w:w="1625" w:type="dxa"/>
          </w:tcPr>
          <w:p w14:paraId="39EF44E8"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Entrega en la fecha indicada</w:t>
            </w:r>
          </w:p>
        </w:tc>
        <w:tc>
          <w:tcPr>
            <w:tcW w:w="1624" w:type="dxa"/>
          </w:tcPr>
          <w:p w14:paraId="2B335438"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Entrega un día después de la fecha.</w:t>
            </w:r>
          </w:p>
        </w:tc>
        <w:tc>
          <w:tcPr>
            <w:tcW w:w="1544" w:type="dxa"/>
          </w:tcPr>
          <w:p w14:paraId="6B32BD4F"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Entrega dos días después de la fecha.</w:t>
            </w:r>
          </w:p>
        </w:tc>
        <w:tc>
          <w:tcPr>
            <w:tcW w:w="1677" w:type="dxa"/>
          </w:tcPr>
          <w:p w14:paraId="14957F28"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Entrega tres o más días después de la fecha.</w:t>
            </w:r>
          </w:p>
        </w:tc>
        <w:tc>
          <w:tcPr>
            <w:tcW w:w="742" w:type="dxa"/>
          </w:tcPr>
          <w:p w14:paraId="463BD3F5" w14:textId="77777777" w:rsidR="00CD0934" w:rsidRPr="00D44EB3" w:rsidRDefault="00CD0934" w:rsidP="002A6CB3">
            <w:pPr>
              <w:rPr>
                <w:rFonts w:ascii="Arial" w:hAnsi="Arial" w:cs="Arial"/>
                <w:sz w:val="18"/>
                <w:szCs w:val="18"/>
                <w:lang w:val="es-ES"/>
              </w:rPr>
            </w:pPr>
          </w:p>
        </w:tc>
      </w:tr>
      <w:tr w:rsidR="00CD0934" w:rsidRPr="00D44EB3" w14:paraId="7E554A87" w14:textId="77777777" w:rsidTr="002A6CB3">
        <w:tc>
          <w:tcPr>
            <w:tcW w:w="8086" w:type="dxa"/>
            <w:gridSpan w:val="5"/>
          </w:tcPr>
          <w:p w14:paraId="15B57AFA" w14:textId="77777777" w:rsidR="00CD0934" w:rsidRPr="00D44EB3" w:rsidRDefault="00CD0934" w:rsidP="002A6CB3">
            <w:pPr>
              <w:rPr>
                <w:rFonts w:ascii="Arial" w:hAnsi="Arial" w:cs="Arial"/>
                <w:sz w:val="18"/>
                <w:szCs w:val="18"/>
                <w:lang w:val="es-ES"/>
              </w:rPr>
            </w:pPr>
            <w:r w:rsidRPr="00D44EB3">
              <w:rPr>
                <w:rFonts w:ascii="Arial" w:hAnsi="Arial" w:cs="Arial"/>
                <w:sz w:val="18"/>
                <w:szCs w:val="18"/>
                <w:lang w:val="es-ES"/>
              </w:rPr>
              <w:t xml:space="preserve">                                                                         </w:t>
            </w:r>
            <w:r>
              <w:rPr>
                <w:rFonts w:ascii="Arial" w:hAnsi="Arial" w:cs="Arial"/>
                <w:sz w:val="18"/>
                <w:szCs w:val="18"/>
                <w:lang w:val="es-ES"/>
              </w:rPr>
              <w:t xml:space="preserve">                                   </w:t>
            </w:r>
            <w:r w:rsidRPr="00D44EB3">
              <w:rPr>
                <w:rFonts w:ascii="Arial" w:hAnsi="Arial" w:cs="Arial"/>
                <w:sz w:val="18"/>
                <w:szCs w:val="18"/>
                <w:lang w:val="es-ES"/>
              </w:rPr>
              <w:t xml:space="preserve">                                    Total:</w:t>
            </w:r>
          </w:p>
        </w:tc>
        <w:tc>
          <w:tcPr>
            <w:tcW w:w="742" w:type="dxa"/>
          </w:tcPr>
          <w:p w14:paraId="6E3B91CD" w14:textId="77777777" w:rsidR="00CD0934" w:rsidRPr="00D44EB3" w:rsidRDefault="00CD0934" w:rsidP="002A6CB3">
            <w:pPr>
              <w:rPr>
                <w:rFonts w:ascii="Arial" w:hAnsi="Arial" w:cs="Arial"/>
                <w:sz w:val="18"/>
                <w:szCs w:val="18"/>
                <w:lang w:val="es-ES"/>
              </w:rPr>
            </w:pPr>
          </w:p>
        </w:tc>
      </w:tr>
    </w:tbl>
    <w:p w14:paraId="33A01592" w14:textId="77777777" w:rsidR="00CD0934" w:rsidRDefault="00CD0934" w:rsidP="00CD0934">
      <w:pPr>
        <w:ind w:firstLine="708"/>
        <w:rPr>
          <w:rFonts w:ascii="Arial" w:hAnsi="Arial" w:cs="Arial"/>
          <w:lang w:val="es-PA"/>
        </w:rPr>
      </w:pPr>
    </w:p>
    <w:p w14:paraId="7EDC37F6" w14:textId="77777777" w:rsidR="00CD0934" w:rsidRDefault="00CD0934" w:rsidP="00CD0934">
      <w:pPr>
        <w:ind w:firstLine="708"/>
        <w:rPr>
          <w:rFonts w:ascii="Arial" w:hAnsi="Arial" w:cs="Arial"/>
          <w:lang w:val="es-PA"/>
        </w:rPr>
      </w:pPr>
    </w:p>
    <w:p w14:paraId="1CB55D99" w14:textId="77777777" w:rsidR="00CD0934" w:rsidRPr="00CD0934" w:rsidRDefault="00CD0934" w:rsidP="00CD0934">
      <w:pPr>
        <w:ind w:firstLine="708"/>
        <w:rPr>
          <w:rFonts w:ascii="Arial" w:hAnsi="Arial" w:cs="Arial"/>
          <w:lang w:val="es-PA"/>
        </w:rPr>
      </w:pPr>
    </w:p>
    <w:sectPr w:rsidR="00CD0934" w:rsidRPr="00CD0934" w:rsidSect="009B1E8E">
      <w:footerReference w:type="even" r:id="rId41"/>
      <w:footerReference w:type="default" r:id="rId4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682D" w14:textId="77777777" w:rsidR="0082362B" w:rsidRDefault="0082362B" w:rsidP="00720382">
      <w:r>
        <w:separator/>
      </w:r>
    </w:p>
  </w:endnote>
  <w:endnote w:type="continuationSeparator" w:id="0">
    <w:p w14:paraId="76737D6F" w14:textId="77777777" w:rsidR="0082362B" w:rsidRDefault="0082362B" w:rsidP="00720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7CA2" w14:textId="14A1A439" w:rsidR="00720382" w:rsidRDefault="00720382" w:rsidP="00A9379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53E76">
      <w:rPr>
        <w:rStyle w:val="Nmerodepgina"/>
        <w:noProof/>
      </w:rPr>
      <w:t>1</w:t>
    </w:r>
    <w:r>
      <w:rPr>
        <w:rStyle w:val="Nmerodepgina"/>
      </w:rPr>
      <w:fldChar w:fldCharType="end"/>
    </w:r>
  </w:p>
  <w:p w14:paraId="5F7D517B" w14:textId="77777777" w:rsidR="00720382" w:rsidRDefault="00720382" w:rsidP="0072038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28E8" w14:textId="1E9F10B3" w:rsidR="00720382" w:rsidRDefault="00720382" w:rsidP="00A9379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45C2A">
      <w:rPr>
        <w:rStyle w:val="Nmerodepgina"/>
        <w:noProof/>
      </w:rPr>
      <w:t>13</w:t>
    </w:r>
    <w:r>
      <w:rPr>
        <w:rStyle w:val="Nmerodepgina"/>
      </w:rPr>
      <w:fldChar w:fldCharType="end"/>
    </w:r>
  </w:p>
  <w:p w14:paraId="50570A65" w14:textId="77777777" w:rsidR="00720382" w:rsidRDefault="00720382" w:rsidP="0072038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E12D3" w14:textId="77777777" w:rsidR="0082362B" w:rsidRDefault="0082362B" w:rsidP="00720382">
      <w:r>
        <w:separator/>
      </w:r>
    </w:p>
  </w:footnote>
  <w:footnote w:type="continuationSeparator" w:id="0">
    <w:p w14:paraId="6B9A21BF" w14:textId="77777777" w:rsidR="0082362B" w:rsidRDefault="0082362B" w:rsidP="00720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E13"/>
    <w:multiLevelType w:val="hybridMultilevel"/>
    <w:tmpl w:val="9AFC5074"/>
    <w:lvl w:ilvl="0" w:tplc="6874CA8A">
      <w:start w:val="1"/>
      <w:numFmt w:val="decimal"/>
      <w:lvlText w:val="%1"/>
      <w:lvlJc w:val="left"/>
      <w:pPr>
        <w:ind w:left="3480" w:hanging="840"/>
      </w:pPr>
      <w:rPr>
        <w:rFonts w:hint="default"/>
      </w:rPr>
    </w:lvl>
    <w:lvl w:ilvl="1" w:tplc="180A0019" w:tentative="1">
      <w:start w:val="1"/>
      <w:numFmt w:val="lowerLetter"/>
      <w:lvlText w:val="%2."/>
      <w:lvlJc w:val="left"/>
      <w:pPr>
        <w:ind w:left="3720" w:hanging="360"/>
      </w:pPr>
    </w:lvl>
    <w:lvl w:ilvl="2" w:tplc="180A001B" w:tentative="1">
      <w:start w:val="1"/>
      <w:numFmt w:val="lowerRoman"/>
      <w:lvlText w:val="%3."/>
      <w:lvlJc w:val="right"/>
      <w:pPr>
        <w:ind w:left="4440" w:hanging="180"/>
      </w:pPr>
    </w:lvl>
    <w:lvl w:ilvl="3" w:tplc="180A000F" w:tentative="1">
      <w:start w:val="1"/>
      <w:numFmt w:val="decimal"/>
      <w:lvlText w:val="%4."/>
      <w:lvlJc w:val="left"/>
      <w:pPr>
        <w:ind w:left="5160" w:hanging="360"/>
      </w:pPr>
    </w:lvl>
    <w:lvl w:ilvl="4" w:tplc="180A0019" w:tentative="1">
      <w:start w:val="1"/>
      <w:numFmt w:val="lowerLetter"/>
      <w:lvlText w:val="%5."/>
      <w:lvlJc w:val="left"/>
      <w:pPr>
        <w:ind w:left="5880" w:hanging="360"/>
      </w:pPr>
    </w:lvl>
    <w:lvl w:ilvl="5" w:tplc="180A001B" w:tentative="1">
      <w:start w:val="1"/>
      <w:numFmt w:val="lowerRoman"/>
      <w:lvlText w:val="%6."/>
      <w:lvlJc w:val="right"/>
      <w:pPr>
        <w:ind w:left="6600" w:hanging="180"/>
      </w:pPr>
    </w:lvl>
    <w:lvl w:ilvl="6" w:tplc="180A000F" w:tentative="1">
      <w:start w:val="1"/>
      <w:numFmt w:val="decimal"/>
      <w:lvlText w:val="%7."/>
      <w:lvlJc w:val="left"/>
      <w:pPr>
        <w:ind w:left="7320" w:hanging="360"/>
      </w:pPr>
    </w:lvl>
    <w:lvl w:ilvl="7" w:tplc="180A0019" w:tentative="1">
      <w:start w:val="1"/>
      <w:numFmt w:val="lowerLetter"/>
      <w:lvlText w:val="%8."/>
      <w:lvlJc w:val="left"/>
      <w:pPr>
        <w:ind w:left="8040" w:hanging="360"/>
      </w:pPr>
    </w:lvl>
    <w:lvl w:ilvl="8" w:tplc="180A001B" w:tentative="1">
      <w:start w:val="1"/>
      <w:numFmt w:val="lowerRoman"/>
      <w:lvlText w:val="%9."/>
      <w:lvlJc w:val="right"/>
      <w:pPr>
        <w:ind w:left="8760" w:hanging="180"/>
      </w:pPr>
    </w:lvl>
  </w:abstractNum>
  <w:abstractNum w:abstractNumId="1" w15:restartNumberingAfterBreak="0">
    <w:nsid w:val="03132D46"/>
    <w:multiLevelType w:val="hybridMultilevel"/>
    <w:tmpl w:val="1EACF99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03D94C39"/>
    <w:multiLevelType w:val="multilevel"/>
    <w:tmpl w:val="E45C4C1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9E62F5"/>
    <w:multiLevelType w:val="multilevel"/>
    <w:tmpl w:val="54D6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A17368"/>
    <w:multiLevelType w:val="hybridMultilevel"/>
    <w:tmpl w:val="7E1671E2"/>
    <w:lvl w:ilvl="0" w:tplc="180A0001">
      <w:start w:val="1"/>
      <w:numFmt w:val="bullet"/>
      <w:lvlText w:val=""/>
      <w:lvlJc w:val="left"/>
      <w:pPr>
        <w:ind w:left="2405" w:hanging="360"/>
      </w:pPr>
      <w:rPr>
        <w:rFonts w:ascii="Symbol" w:hAnsi="Symbol" w:hint="default"/>
      </w:rPr>
    </w:lvl>
    <w:lvl w:ilvl="1" w:tplc="180A0003" w:tentative="1">
      <w:start w:val="1"/>
      <w:numFmt w:val="bullet"/>
      <w:lvlText w:val="o"/>
      <w:lvlJc w:val="left"/>
      <w:pPr>
        <w:ind w:left="3125" w:hanging="360"/>
      </w:pPr>
      <w:rPr>
        <w:rFonts w:ascii="Courier New" w:hAnsi="Courier New" w:cs="Courier New" w:hint="default"/>
      </w:rPr>
    </w:lvl>
    <w:lvl w:ilvl="2" w:tplc="180A0005" w:tentative="1">
      <w:start w:val="1"/>
      <w:numFmt w:val="bullet"/>
      <w:lvlText w:val=""/>
      <w:lvlJc w:val="left"/>
      <w:pPr>
        <w:ind w:left="3845" w:hanging="360"/>
      </w:pPr>
      <w:rPr>
        <w:rFonts w:ascii="Wingdings" w:hAnsi="Wingdings" w:hint="default"/>
      </w:rPr>
    </w:lvl>
    <w:lvl w:ilvl="3" w:tplc="180A0001" w:tentative="1">
      <w:start w:val="1"/>
      <w:numFmt w:val="bullet"/>
      <w:lvlText w:val=""/>
      <w:lvlJc w:val="left"/>
      <w:pPr>
        <w:ind w:left="4565" w:hanging="360"/>
      </w:pPr>
      <w:rPr>
        <w:rFonts w:ascii="Symbol" w:hAnsi="Symbol" w:hint="default"/>
      </w:rPr>
    </w:lvl>
    <w:lvl w:ilvl="4" w:tplc="180A0003" w:tentative="1">
      <w:start w:val="1"/>
      <w:numFmt w:val="bullet"/>
      <w:lvlText w:val="o"/>
      <w:lvlJc w:val="left"/>
      <w:pPr>
        <w:ind w:left="5285" w:hanging="360"/>
      </w:pPr>
      <w:rPr>
        <w:rFonts w:ascii="Courier New" w:hAnsi="Courier New" w:cs="Courier New" w:hint="default"/>
      </w:rPr>
    </w:lvl>
    <w:lvl w:ilvl="5" w:tplc="180A0005" w:tentative="1">
      <w:start w:val="1"/>
      <w:numFmt w:val="bullet"/>
      <w:lvlText w:val=""/>
      <w:lvlJc w:val="left"/>
      <w:pPr>
        <w:ind w:left="6005" w:hanging="360"/>
      </w:pPr>
      <w:rPr>
        <w:rFonts w:ascii="Wingdings" w:hAnsi="Wingdings" w:hint="default"/>
      </w:rPr>
    </w:lvl>
    <w:lvl w:ilvl="6" w:tplc="180A0001" w:tentative="1">
      <w:start w:val="1"/>
      <w:numFmt w:val="bullet"/>
      <w:lvlText w:val=""/>
      <w:lvlJc w:val="left"/>
      <w:pPr>
        <w:ind w:left="6725" w:hanging="360"/>
      </w:pPr>
      <w:rPr>
        <w:rFonts w:ascii="Symbol" w:hAnsi="Symbol" w:hint="default"/>
      </w:rPr>
    </w:lvl>
    <w:lvl w:ilvl="7" w:tplc="180A0003" w:tentative="1">
      <w:start w:val="1"/>
      <w:numFmt w:val="bullet"/>
      <w:lvlText w:val="o"/>
      <w:lvlJc w:val="left"/>
      <w:pPr>
        <w:ind w:left="7445" w:hanging="360"/>
      </w:pPr>
      <w:rPr>
        <w:rFonts w:ascii="Courier New" w:hAnsi="Courier New" w:cs="Courier New" w:hint="default"/>
      </w:rPr>
    </w:lvl>
    <w:lvl w:ilvl="8" w:tplc="180A0005" w:tentative="1">
      <w:start w:val="1"/>
      <w:numFmt w:val="bullet"/>
      <w:lvlText w:val=""/>
      <w:lvlJc w:val="left"/>
      <w:pPr>
        <w:ind w:left="8165" w:hanging="360"/>
      </w:pPr>
      <w:rPr>
        <w:rFonts w:ascii="Wingdings" w:hAnsi="Wingdings" w:hint="default"/>
      </w:rPr>
    </w:lvl>
  </w:abstractNum>
  <w:abstractNum w:abstractNumId="5" w15:restartNumberingAfterBreak="0">
    <w:nsid w:val="08584B3F"/>
    <w:multiLevelType w:val="hybridMultilevel"/>
    <w:tmpl w:val="F9EA418C"/>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6" w15:restartNumberingAfterBreak="0">
    <w:nsid w:val="0E086CDC"/>
    <w:multiLevelType w:val="hybridMultilevel"/>
    <w:tmpl w:val="2348C638"/>
    <w:lvl w:ilvl="0" w:tplc="180A0001">
      <w:start w:val="1"/>
      <w:numFmt w:val="bullet"/>
      <w:lvlText w:val=""/>
      <w:lvlJc w:val="left"/>
      <w:pPr>
        <w:ind w:left="2280" w:hanging="360"/>
      </w:pPr>
      <w:rPr>
        <w:rFonts w:ascii="Symbol" w:hAnsi="Symbol"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7" w15:restartNumberingAfterBreak="0">
    <w:nsid w:val="13B25A42"/>
    <w:multiLevelType w:val="multilevel"/>
    <w:tmpl w:val="A86A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43262F"/>
    <w:multiLevelType w:val="multilevel"/>
    <w:tmpl w:val="1D22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6A6352"/>
    <w:multiLevelType w:val="hybridMultilevel"/>
    <w:tmpl w:val="1ACA0E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D87713"/>
    <w:multiLevelType w:val="hybridMultilevel"/>
    <w:tmpl w:val="E682C874"/>
    <w:lvl w:ilvl="0" w:tplc="8BFEFC48">
      <w:start w:val="1"/>
      <w:numFmt w:val="lowerLetter"/>
      <w:lvlText w:val="%1)"/>
      <w:lvlJc w:val="left"/>
      <w:pPr>
        <w:ind w:left="1395" w:hanging="360"/>
      </w:pPr>
      <w:rPr>
        <w:rFonts w:hint="default"/>
      </w:rPr>
    </w:lvl>
    <w:lvl w:ilvl="1" w:tplc="180A0019" w:tentative="1">
      <w:start w:val="1"/>
      <w:numFmt w:val="lowerLetter"/>
      <w:lvlText w:val="%2."/>
      <w:lvlJc w:val="left"/>
      <w:pPr>
        <w:ind w:left="2115" w:hanging="360"/>
      </w:pPr>
    </w:lvl>
    <w:lvl w:ilvl="2" w:tplc="180A001B" w:tentative="1">
      <w:start w:val="1"/>
      <w:numFmt w:val="lowerRoman"/>
      <w:lvlText w:val="%3."/>
      <w:lvlJc w:val="right"/>
      <w:pPr>
        <w:ind w:left="2835" w:hanging="180"/>
      </w:pPr>
    </w:lvl>
    <w:lvl w:ilvl="3" w:tplc="180A000F" w:tentative="1">
      <w:start w:val="1"/>
      <w:numFmt w:val="decimal"/>
      <w:lvlText w:val="%4."/>
      <w:lvlJc w:val="left"/>
      <w:pPr>
        <w:ind w:left="3555" w:hanging="360"/>
      </w:pPr>
    </w:lvl>
    <w:lvl w:ilvl="4" w:tplc="180A0019" w:tentative="1">
      <w:start w:val="1"/>
      <w:numFmt w:val="lowerLetter"/>
      <w:lvlText w:val="%5."/>
      <w:lvlJc w:val="left"/>
      <w:pPr>
        <w:ind w:left="4275" w:hanging="360"/>
      </w:pPr>
    </w:lvl>
    <w:lvl w:ilvl="5" w:tplc="180A001B" w:tentative="1">
      <w:start w:val="1"/>
      <w:numFmt w:val="lowerRoman"/>
      <w:lvlText w:val="%6."/>
      <w:lvlJc w:val="right"/>
      <w:pPr>
        <w:ind w:left="4995" w:hanging="180"/>
      </w:pPr>
    </w:lvl>
    <w:lvl w:ilvl="6" w:tplc="180A000F" w:tentative="1">
      <w:start w:val="1"/>
      <w:numFmt w:val="decimal"/>
      <w:lvlText w:val="%7."/>
      <w:lvlJc w:val="left"/>
      <w:pPr>
        <w:ind w:left="5715" w:hanging="360"/>
      </w:pPr>
    </w:lvl>
    <w:lvl w:ilvl="7" w:tplc="180A0019" w:tentative="1">
      <w:start w:val="1"/>
      <w:numFmt w:val="lowerLetter"/>
      <w:lvlText w:val="%8."/>
      <w:lvlJc w:val="left"/>
      <w:pPr>
        <w:ind w:left="6435" w:hanging="360"/>
      </w:pPr>
    </w:lvl>
    <w:lvl w:ilvl="8" w:tplc="180A001B" w:tentative="1">
      <w:start w:val="1"/>
      <w:numFmt w:val="lowerRoman"/>
      <w:lvlText w:val="%9."/>
      <w:lvlJc w:val="right"/>
      <w:pPr>
        <w:ind w:left="7155" w:hanging="180"/>
      </w:pPr>
    </w:lvl>
  </w:abstractNum>
  <w:abstractNum w:abstractNumId="11" w15:restartNumberingAfterBreak="0">
    <w:nsid w:val="21C3693E"/>
    <w:multiLevelType w:val="multilevel"/>
    <w:tmpl w:val="660687A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22528E3"/>
    <w:multiLevelType w:val="multilevel"/>
    <w:tmpl w:val="A298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2D4E1F"/>
    <w:multiLevelType w:val="hybridMultilevel"/>
    <w:tmpl w:val="CC08F490"/>
    <w:lvl w:ilvl="0" w:tplc="3006E66E">
      <w:start w:val="1"/>
      <w:numFmt w:val="decimal"/>
      <w:lvlText w:val="%1-"/>
      <w:lvlJc w:val="left"/>
      <w:pPr>
        <w:ind w:left="1920" w:hanging="360"/>
      </w:pPr>
      <w:rPr>
        <w:rFonts w:hint="default"/>
      </w:rPr>
    </w:lvl>
    <w:lvl w:ilvl="1" w:tplc="040A0019" w:tentative="1">
      <w:start w:val="1"/>
      <w:numFmt w:val="lowerLetter"/>
      <w:lvlText w:val="%2."/>
      <w:lvlJc w:val="left"/>
      <w:pPr>
        <w:ind w:left="2640" w:hanging="360"/>
      </w:pPr>
    </w:lvl>
    <w:lvl w:ilvl="2" w:tplc="040A001B" w:tentative="1">
      <w:start w:val="1"/>
      <w:numFmt w:val="lowerRoman"/>
      <w:lvlText w:val="%3."/>
      <w:lvlJc w:val="right"/>
      <w:pPr>
        <w:ind w:left="3360" w:hanging="180"/>
      </w:pPr>
    </w:lvl>
    <w:lvl w:ilvl="3" w:tplc="040A000F" w:tentative="1">
      <w:start w:val="1"/>
      <w:numFmt w:val="decimal"/>
      <w:lvlText w:val="%4."/>
      <w:lvlJc w:val="left"/>
      <w:pPr>
        <w:ind w:left="4080" w:hanging="360"/>
      </w:pPr>
    </w:lvl>
    <w:lvl w:ilvl="4" w:tplc="040A0019" w:tentative="1">
      <w:start w:val="1"/>
      <w:numFmt w:val="lowerLetter"/>
      <w:lvlText w:val="%5."/>
      <w:lvlJc w:val="left"/>
      <w:pPr>
        <w:ind w:left="4800" w:hanging="360"/>
      </w:pPr>
    </w:lvl>
    <w:lvl w:ilvl="5" w:tplc="040A001B" w:tentative="1">
      <w:start w:val="1"/>
      <w:numFmt w:val="lowerRoman"/>
      <w:lvlText w:val="%6."/>
      <w:lvlJc w:val="right"/>
      <w:pPr>
        <w:ind w:left="5520" w:hanging="180"/>
      </w:pPr>
    </w:lvl>
    <w:lvl w:ilvl="6" w:tplc="040A000F" w:tentative="1">
      <w:start w:val="1"/>
      <w:numFmt w:val="decimal"/>
      <w:lvlText w:val="%7."/>
      <w:lvlJc w:val="left"/>
      <w:pPr>
        <w:ind w:left="6240" w:hanging="360"/>
      </w:pPr>
    </w:lvl>
    <w:lvl w:ilvl="7" w:tplc="040A0019" w:tentative="1">
      <w:start w:val="1"/>
      <w:numFmt w:val="lowerLetter"/>
      <w:lvlText w:val="%8."/>
      <w:lvlJc w:val="left"/>
      <w:pPr>
        <w:ind w:left="6960" w:hanging="360"/>
      </w:pPr>
    </w:lvl>
    <w:lvl w:ilvl="8" w:tplc="040A001B" w:tentative="1">
      <w:start w:val="1"/>
      <w:numFmt w:val="lowerRoman"/>
      <w:lvlText w:val="%9."/>
      <w:lvlJc w:val="right"/>
      <w:pPr>
        <w:ind w:left="7680" w:hanging="180"/>
      </w:pPr>
    </w:lvl>
  </w:abstractNum>
  <w:abstractNum w:abstractNumId="14" w15:restartNumberingAfterBreak="0">
    <w:nsid w:val="28A32567"/>
    <w:multiLevelType w:val="multilevel"/>
    <w:tmpl w:val="2452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3A137A"/>
    <w:multiLevelType w:val="hybridMultilevel"/>
    <w:tmpl w:val="DD1E6870"/>
    <w:lvl w:ilvl="0" w:tplc="180A0001">
      <w:start w:val="1"/>
      <w:numFmt w:val="bullet"/>
      <w:lvlText w:val=""/>
      <w:lvlJc w:val="left"/>
      <w:pPr>
        <w:ind w:left="2296" w:hanging="360"/>
      </w:pPr>
      <w:rPr>
        <w:rFonts w:ascii="Symbol" w:hAnsi="Symbol" w:hint="default"/>
      </w:rPr>
    </w:lvl>
    <w:lvl w:ilvl="1" w:tplc="180A0003" w:tentative="1">
      <w:start w:val="1"/>
      <w:numFmt w:val="bullet"/>
      <w:lvlText w:val="o"/>
      <w:lvlJc w:val="left"/>
      <w:pPr>
        <w:ind w:left="3016" w:hanging="360"/>
      </w:pPr>
      <w:rPr>
        <w:rFonts w:ascii="Courier New" w:hAnsi="Courier New" w:cs="Courier New" w:hint="default"/>
      </w:rPr>
    </w:lvl>
    <w:lvl w:ilvl="2" w:tplc="180A0005" w:tentative="1">
      <w:start w:val="1"/>
      <w:numFmt w:val="bullet"/>
      <w:lvlText w:val=""/>
      <w:lvlJc w:val="left"/>
      <w:pPr>
        <w:ind w:left="3736" w:hanging="360"/>
      </w:pPr>
      <w:rPr>
        <w:rFonts w:ascii="Wingdings" w:hAnsi="Wingdings" w:hint="default"/>
      </w:rPr>
    </w:lvl>
    <w:lvl w:ilvl="3" w:tplc="180A0001" w:tentative="1">
      <w:start w:val="1"/>
      <w:numFmt w:val="bullet"/>
      <w:lvlText w:val=""/>
      <w:lvlJc w:val="left"/>
      <w:pPr>
        <w:ind w:left="4456" w:hanging="360"/>
      </w:pPr>
      <w:rPr>
        <w:rFonts w:ascii="Symbol" w:hAnsi="Symbol" w:hint="default"/>
      </w:rPr>
    </w:lvl>
    <w:lvl w:ilvl="4" w:tplc="180A0003" w:tentative="1">
      <w:start w:val="1"/>
      <w:numFmt w:val="bullet"/>
      <w:lvlText w:val="o"/>
      <w:lvlJc w:val="left"/>
      <w:pPr>
        <w:ind w:left="5176" w:hanging="360"/>
      </w:pPr>
      <w:rPr>
        <w:rFonts w:ascii="Courier New" w:hAnsi="Courier New" w:cs="Courier New" w:hint="default"/>
      </w:rPr>
    </w:lvl>
    <w:lvl w:ilvl="5" w:tplc="180A0005" w:tentative="1">
      <w:start w:val="1"/>
      <w:numFmt w:val="bullet"/>
      <w:lvlText w:val=""/>
      <w:lvlJc w:val="left"/>
      <w:pPr>
        <w:ind w:left="5896" w:hanging="360"/>
      </w:pPr>
      <w:rPr>
        <w:rFonts w:ascii="Wingdings" w:hAnsi="Wingdings" w:hint="default"/>
      </w:rPr>
    </w:lvl>
    <w:lvl w:ilvl="6" w:tplc="180A0001" w:tentative="1">
      <w:start w:val="1"/>
      <w:numFmt w:val="bullet"/>
      <w:lvlText w:val=""/>
      <w:lvlJc w:val="left"/>
      <w:pPr>
        <w:ind w:left="6616" w:hanging="360"/>
      </w:pPr>
      <w:rPr>
        <w:rFonts w:ascii="Symbol" w:hAnsi="Symbol" w:hint="default"/>
      </w:rPr>
    </w:lvl>
    <w:lvl w:ilvl="7" w:tplc="180A0003" w:tentative="1">
      <w:start w:val="1"/>
      <w:numFmt w:val="bullet"/>
      <w:lvlText w:val="o"/>
      <w:lvlJc w:val="left"/>
      <w:pPr>
        <w:ind w:left="7336" w:hanging="360"/>
      </w:pPr>
      <w:rPr>
        <w:rFonts w:ascii="Courier New" w:hAnsi="Courier New" w:cs="Courier New" w:hint="default"/>
      </w:rPr>
    </w:lvl>
    <w:lvl w:ilvl="8" w:tplc="180A0005" w:tentative="1">
      <w:start w:val="1"/>
      <w:numFmt w:val="bullet"/>
      <w:lvlText w:val=""/>
      <w:lvlJc w:val="left"/>
      <w:pPr>
        <w:ind w:left="8056" w:hanging="360"/>
      </w:pPr>
      <w:rPr>
        <w:rFonts w:ascii="Wingdings" w:hAnsi="Wingdings" w:hint="default"/>
      </w:rPr>
    </w:lvl>
  </w:abstractNum>
  <w:abstractNum w:abstractNumId="16" w15:restartNumberingAfterBreak="0">
    <w:nsid w:val="31B403F6"/>
    <w:multiLevelType w:val="multilevel"/>
    <w:tmpl w:val="6452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4535DD"/>
    <w:multiLevelType w:val="hybridMultilevel"/>
    <w:tmpl w:val="CA5CC3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3B8B080E"/>
    <w:multiLevelType w:val="hybridMultilevel"/>
    <w:tmpl w:val="E80801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134965"/>
    <w:multiLevelType w:val="hybridMultilevel"/>
    <w:tmpl w:val="1FC40E4C"/>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20" w15:restartNumberingAfterBreak="0">
    <w:nsid w:val="3D2A21F5"/>
    <w:multiLevelType w:val="hybridMultilevel"/>
    <w:tmpl w:val="BDC2533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1" w15:restartNumberingAfterBreak="0">
    <w:nsid w:val="427F50A7"/>
    <w:multiLevelType w:val="hybridMultilevel"/>
    <w:tmpl w:val="9B82428C"/>
    <w:lvl w:ilvl="0" w:tplc="180A000F">
      <w:start w:val="1"/>
      <w:numFmt w:val="decimal"/>
      <w:lvlText w:val="%1."/>
      <w:lvlJc w:val="left"/>
      <w:pPr>
        <w:ind w:left="2280" w:hanging="360"/>
      </w:pPr>
    </w:lvl>
    <w:lvl w:ilvl="1" w:tplc="180A0019" w:tentative="1">
      <w:start w:val="1"/>
      <w:numFmt w:val="lowerLetter"/>
      <w:lvlText w:val="%2."/>
      <w:lvlJc w:val="left"/>
      <w:pPr>
        <w:ind w:left="3000" w:hanging="360"/>
      </w:pPr>
    </w:lvl>
    <w:lvl w:ilvl="2" w:tplc="180A001B" w:tentative="1">
      <w:start w:val="1"/>
      <w:numFmt w:val="lowerRoman"/>
      <w:lvlText w:val="%3."/>
      <w:lvlJc w:val="right"/>
      <w:pPr>
        <w:ind w:left="3720" w:hanging="180"/>
      </w:pPr>
    </w:lvl>
    <w:lvl w:ilvl="3" w:tplc="180A000F" w:tentative="1">
      <w:start w:val="1"/>
      <w:numFmt w:val="decimal"/>
      <w:lvlText w:val="%4."/>
      <w:lvlJc w:val="left"/>
      <w:pPr>
        <w:ind w:left="4440" w:hanging="360"/>
      </w:pPr>
    </w:lvl>
    <w:lvl w:ilvl="4" w:tplc="180A0019" w:tentative="1">
      <w:start w:val="1"/>
      <w:numFmt w:val="lowerLetter"/>
      <w:lvlText w:val="%5."/>
      <w:lvlJc w:val="left"/>
      <w:pPr>
        <w:ind w:left="5160" w:hanging="360"/>
      </w:pPr>
    </w:lvl>
    <w:lvl w:ilvl="5" w:tplc="180A001B" w:tentative="1">
      <w:start w:val="1"/>
      <w:numFmt w:val="lowerRoman"/>
      <w:lvlText w:val="%6."/>
      <w:lvlJc w:val="right"/>
      <w:pPr>
        <w:ind w:left="5880" w:hanging="180"/>
      </w:pPr>
    </w:lvl>
    <w:lvl w:ilvl="6" w:tplc="180A000F" w:tentative="1">
      <w:start w:val="1"/>
      <w:numFmt w:val="decimal"/>
      <w:lvlText w:val="%7."/>
      <w:lvlJc w:val="left"/>
      <w:pPr>
        <w:ind w:left="6600" w:hanging="360"/>
      </w:pPr>
    </w:lvl>
    <w:lvl w:ilvl="7" w:tplc="180A0019" w:tentative="1">
      <w:start w:val="1"/>
      <w:numFmt w:val="lowerLetter"/>
      <w:lvlText w:val="%8."/>
      <w:lvlJc w:val="left"/>
      <w:pPr>
        <w:ind w:left="7320" w:hanging="360"/>
      </w:pPr>
    </w:lvl>
    <w:lvl w:ilvl="8" w:tplc="180A001B" w:tentative="1">
      <w:start w:val="1"/>
      <w:numFmt w:val="lowerRoman"/>
      <w:lvlText w:val="%9."/>
      <w:lvlJc w:val="right"/>
      <w:pPr>
        <w:ind w:left="8040" w:hanging="180"/>
      </w:pPr>
    </w:lvl>
  </w:abstractNum>
  <w:abstractNum w:abstractNumId="22" w15:restartNumberingAfterBreak="0">
    <w:nsid w:val="429D4558"/>
    <w:multiLevelType w:val="multilevel"/>
    <w:tmpl w:val="16A4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D61390"/>
    <w:multiLevelType w:val="hybridMultilevel"/>
    <w:tmpl w:val="E80801C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4" w15:restartNumberingAfterBreak="0">
    <w:nsid w:val="46C66D3E"/>
    <w:multiLevelType w:val="multilevel"/>
    <w:tmpl w:val="4814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190ECA"/>
    <w:multiLevelType w:val="hybridMultilevel"/>
    <w:tmpl w:val="E80801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283BCD"/>
    <w:multiLevelType w:val="multilevel"/>
    <w:tmpl w:val="CEE6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573017"/>
    <w:multiLevelType w:val="multilevel"/>
    <w:tmpl w:val="1B4C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234F1C"/>
    <w:multiLevelType w:val="hybridMultilevel"/>
    <w:tmpl w:val="164835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5E31CDE"/>
    <w:multiLevelType w:val="hybridMultilevel"/>
    <w:tmpl w:val="2D161EC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0" w15:restartNumberingAfterBreak="0">
    <w:nsid w:val="58200941"/>
    <w:multiLevelType w:val="hybridMultilevel"/>
    <w:tmpl w:val="201E88FA"/>
    <w:lvl w:ilvl="0" w:tplc="06D43B58">
      <w:start w:val="1"/>
      <w:numFmt w:val="decimal"/>
      <w:lvlText w:val="%1."/>
      <w:lvlJc w:val="left"/>
      <w:pPr>
        <w:ind w:left="1920" w:hanging="360"/>
      </w:pPr>
      <w:rPr>
        <w:rFonts w:hint="default"/>
        <w:color w:val="000000" w:themeColor="text1"/>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31" w15:restartNumberingAfterBreak="0">
    <w:nsid w:val="60B67698"/>
    <w:multiLevelType w:val="hybridMultilevel"/>
    <w:tmpl w:val="FB405F44"/>
    <w:lvl w:ilvl="0" w:tplc="180A0001">
      <w:start w:val="1"/>
      <w:numFmt w:val="bullet"/>
      <w:lvlText w:val=""/>
      <w:lvlJc w:val="left"/>
      <w:pPr>
        <w:ind w:left="2280" w:hanging="360"/>
      </w:pPr>
      <w:rPr>
        <w:rFonts w:ascii="Symbol" w:hAnsi="Symbol"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32" w15:restartNumberingAfterBreak="0">
    <w:nsid w:val="63115F79"/>
    <w:multiLevelType w:val="hybridMultilevel"/>
    <w:tmpl w:val="41EC5FFC"/>
    <w:lvl w:ilvl="0" w:tplc="EF984BA4">
      <w:start w:val="3"/>
      <w:numFmt w:val="decimal"/>
      <w:lvlText w:val="%1"/>
      <w:lvlJc w:val="left"/>
      <w:pPr>
        <w:ind w:left="720" w:hanging="360"/>
      </w:pPr>
      <w:rPr>
        <w:rFonts w:ascii="Cambria Math" w:hAnsi="Cambria Math" w:hint="default"/>
        <w:i/>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3" w15:restartNumberingAfterBreak="0">
    <w:nsid w:val="67D64B55"/>
    <w:multiLevelType w:val="multilevel"/>
    <w:tmpl w:val="0CA68B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86F4184"/>
    <w:multiLevelType w:val="hybridMultilevel"/>
    <w:tmpl w:val="694CF40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5" w15:restartNumberingAfterBreak="0">
    <w:nsid w:val="745C45BE"/>
    <w:multiLevelType w:val="hybridMultilevel"/>
    <w:tmpl w:val="72828A36"/>
    <w:lvl w:ilvl="0" w:tplc="3834946C">
      <w:start w:val="1"/>
      <w:numFmt w:val="lowerLetter"/>
      <w:lvlText w:val="%1)"/>
      <w:lvlJc w:val="left"/>
      <w:pPr>
        <w:ind w:left="720" w:hanging="360"/>
      </w:pPr>
      <w:rPr>
        <w:rFonts w:eastAsiaTheme="minorEastAsia"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6" w15:restartNumberingAfterBreak="0">
    <w:nsid w:val="777C13A3"/>
    <w:multiLevelType w:val="hybridMultilevel"/>
    <w:tmpl w:val="1610D5E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15:restartNumberingAfterBreak="0">
    <w:nsid w:val="7A4155F5"/>
    <w:multiLevelType w:val="hybridMultilevel"/>
    <w:tmpl w:val="A790D04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8" w15:restartNumberingAfterBreak="0">
    <w:nsid w:val="7AD04747"/>
    <w:multiLevelType w:val="hybridMultilevel"/>
    <w:tmpl w:val="B5BA4342"/>
    <w:lvl w:ilvl="0" w:tplc="D1BC934E">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16cid:durableId="2146387263">
    <w:abstractNumId w:val="30"/>
  </w:num>
  <w:num w:numId="2" w16cid:durableId="1033044473">
    <w:abstractNumId w:val="15"/>
  </w:num>
  <w:num w:numId="3" w16cid:durableId="1958750500">
    <w:abstractNumId w:val="1"/>
  </w:num>
  <w:num w:numId="4" w16cid:durableId="850527986">
    <w:abstractNumId w:val="4"/>
  </w:num>
  <w:num w:numId="5" w16cid:durableId="1883706406">
    <w:abstractNumId w:val="33"/>
  </w:num>
  <w:num w:numId="6" w16cid:durableId="1661500214">
    <w:abstractNumId w:val="20"/>
  </w:num>
  <w:num w:numId="7" w16cid:durableId="1626231234">
    <w:abstractNumId w:val="11"/>
  </w:num>
  <w:num w:numId="8" w16cid:durableId="1840852397">
    <w:abstractNumId w:val="23"/>
  </w:num>
  <w:num w:numId="9" w16cid:durableId="1098868913">
    <w:abstractNumId w:val="18"/>
  </w:num>
  <w:num w:numId="10" w16cid:durableId="2093427559">
    <w:abstractNumId w:val="25"/>
  </w:num>
  <w:num w:numId="11" w16cid:durableId="1133257431">
    <w:abstractNumId w:val="0"/>
  </w:num>
  <w:num w:numId="12" w16cid:durableId="569730718">
    <w:abstractNumId w:val="32"/>
  </w:num>
  <w:num w:numId="13" w16cid:durableId="781993419">
    <w:abstractNumId w:val="2"/>
  </w:num>
  <w:num w:numId="14" w16cid:durableId="464279880">
    <w:abstractNumId w:val="10"/>
  </w:num>
  <w:num w:numId="15" w16cid:durableId="1345475460">
    <w:abstractNumId w:val="35"/>
  </w:num>
  <w:num w:numId="16" w16cid:durableId="333647871">
    <w:abstractNumId w:val="38"/>
  </w:num>
  <w:num w:numId="17" w16cid:durableId="1870339994">
    <w:abstractNumId w:val="36"/>
  </w:num>
  <w:num w:numId="18" w16cid:durableId="31422229">
    <w:abstractNumId w:val="37"/>
  </w:num>
  <w:num w:numId="19" w16cid:durableId="1285620734">
    <w:abstractNumId w:val="19"/>
  </w:num>
  <w:num w:numId="20" w16cid:durableId="955211172">
    <w:abstractNumId w:val="13"/>
  </w:num>
  <w:num w:numId="21" w16cid:durableId="1179738350">
    <w:abstractNumId w:val="31"/>
  </w:num>
  <w:num w:numId="22" w16cid:durableId="282538460">
    <w:abstractNumId w:val="21"/>
  </w:num>
  <w:num w:numId="23" w16cid:durableId="2006977644">
    <w:abstractNumId w:val="6"/>
  </w:num>
  <w:num w:numId="24" w16cid:durableId="1833795037">
    <w:abstractNumId w:val="5"/>
  </w:num>
  <w:num w:numId="25" w16cid:durableId="114906759">
    <w:abstractNumId w:val="16"/>
  </w:num>
  <w:num w:numId="26" w16cid:durableId="1948536471">
    <w:abstractNumId w:val="8"/>
  </w:num>
  <w:num w:numId="27" w16cid:durableId="2094427153">
    <w:abstractNumId w:val="3"/>
  </w:num>
  <w:num w:numId="28" w16cid:durableId="760175577">
    <w:abstractNumId w:val="27"/>
  </w:num>
  <w:num w:numId="29" w16cid:durableId="497574773">
    <w:abstractNumId w:val="34"/>
  </w:num>
  <w:num w:numId="30" w16cid:durableId="204416255">
    <w:abstractNumId w:val="14"/>
  </w:num>
  <w:num w:numId="31" w16cid:durableId="1203135126">
    <w:abstractNumId w:val="26"/>
  </w:num>
  <w:num w:numId="32" w16cid:durableId="2047096184">
    <w:abstractNumId w:val="7"/>
  </w:num>
  <w:num w:numId="33" w16cid:durableId="1136754602">
    <w:abstractNumId w:val="24"/>
  </w:num>
  <w:num w:numId="34" w16cid:durableId="2072342904">
    <w:abstractNumId w:val="22"/>
  </w:num>
  <w:num w:numId="35" w16cid:durableId="2093576490">
    <w:abstractNumId w:val="12"/>
  </w:num>
  <w:num w:numId="36" w16cid:durableId="1550531664">
    <w:abstractNumId w:val="28"/>
  </w:num>
  <w:num w:numId="37" w16cid:durableId="1861315940">
    <w:abstractNumId w:val="9"/>
  </w:num>
  <w:num w:numId="38" w16cid:durableId="738284353">
    <w:abstractNumId w:val="17"/>
  </w:num>
  <w:num w:numId="39" w16cid:durableId="17479160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82"/>
    <w:rsid w:val="000044AC"/>
    <w:rsid w:val="00033316"/>
    <w:rsid w:val="00041ACC"/>
    <w:rsid w:val="00043B9E"/>
    <w:rsid w:val="000511E1"/>
    <w:rsid w:val="00053701"/>
    <w:rsid w:val="00071972"/>
    <w:rsid w:val="00073BD2"/>
    <w:rsid w:val="00090C72"/>
    <w:rsid w:val="000A3458"/>
    <w:rsid w:val="000A5B27"/>
    <w:rsid w:val="000B2FFF"/>
    <w:rsid w:val="000C3F79"/>
    <w:rsid w:val="000D53EC"/>
    <w:rsid w:val="00101723"/>
    <w:rsid w:val="00101C46"/>
    <w:rsid w:val="0011050A"/>
    <w:rsid w:val="00121B3E"/>
    <w:rsid w:val="0013471C"/>
    <w:rsid w:val="00153E76"/>
    <w:rsid w:val="00155BB8"/>
    <w:rsid w:val="001666CF"/>
    <w:rsid w:val="00195E37"/>
    <w:rsid w:val="001A2EF4"/>
    <w:rsid w:val="001C1703"/>
    <w:rsid w:val="001C638F"/>
    <w:rsid w:val="001E47B0"/>
    <w:rsid w:val="00206712"/>
    <w:rsid w:val="00212F1A"/>
    <w:rsid w:val="00214400"/>
    <w:rsid w:val="00215A76"/>
    <w:rsid w:val="0023177A"/>
    <w:rsid w:val="00231F64"/>
    <w:rsid w:val="0023397D"/>
    <w:rsid w:val="0023692F"/>
    <w:rsid w:val="00236A6D"/>
    <w:rsid w:val="00250D49"/>
    <w:rsid w:val="00254FCC"/>
    <w:rsid w:val="00261348"/>
    <w:rsid w:val="002953FE"/>
    <w:rsid w:val="002A507B"/>
    <w:rsid w:val="002A79AC"/>
    <w:rsid w:val="002B0CC7"/>
    <w:rsid w:val="002C3801"/>
    <w:rsid w:val="002D230B"/>
    <w:rsid w:val="002D3933"/>
    <w:rsid w:val="002F7B05"/>
    <w:rsid w:val="00300C2F"/>
    <w:rsid w:val="00312EEF"/>
    <w:rsid w:val="00331821"/>
    <w:rsid w:val="003349E0"/>
    <w:rsid w:val="00334E98"/>
    <w:rsid w:val="00350EC0"/>
    <w:rsid w:val="00366190"/>
    <w:rsid w:val="00367D5A"/>
    <w:rsid w:val="003701B9"/>
    <w:rsid w:val="00382108"/>
    <w:rsid w:val="003938D1"/>
    <w:rsid w:val="00395DAF"/>
    <w:rsid w:val="003A04F5"/>
    <w:rsid w:val="003B282C"/>
    <w:rsid w:val="003C2BAD"/>
    <w:rsid w:val="003F199D"/>
    <w:rsid w:val="00444B83"/>
    <w:rsid w:val="00445C2A"/>
    <w:rsid w:val="004510BC"/>
    <w:rsid w:val="00455243"/>
    <w:rsid w:val="00467DEB"/>
    <w:rsid w:val="00472983"/>
    <w:rsid w:val="00476968"/>
    <w:rsid w:val="004A175C"/>
    <w:rsid w:val="004A641E"/>
    <w:rsid w:val="004B040F"/>
    <w:rsid w:val="004C4F0D"/>
    <w:rsid w:val="004D2620"/>
    <w:rsid w:val="004D3C4F"/>
    <w:rsid w:val="004E0971"/>
    <w:rsid w:val="004F6610"/>
    <w:rsid w:val="004F7461"/>
    <w:rsid w:val="005446A3"/>
    <w:rsid w:val="00572FCF"/>
    <w:rsid w:val="00576E22"/>
    <w:rsid w:val="005825F5"/>
    <w:rsid w:val="00593A35"/>
    <w:rsid w:val="005B0DF5"/>
    <w:rsid w:val="005C2D01"/>
    <w:rsid w:val="005D66A4"/>
    <w:rsid w:val="005D7B86"/>
    <w:rsid w:val="005E5D6E"/>
    <w:rsid w:val="005F3596"/>
    <w:rsid w:val="00621E0B"/>
    <w:rsid w:val="00625787"/>
    <w:rsid w:val="006459BE"/>
    <w:rsid w:val="0065741D"/>
    <w:rsid w:val="00684E1A"/>
    <w:rsid w:val="00692E8A"/>
    <w:rsid w:val="006976CE"/>
    <w:rsid w:val="006B107B"/>
    <w:rsid w:val="006E44FC"/>
    <w:rsid w:val="00703B5B"/>
    <w:rsid w:val="00720382"/>
    <w:rsid w:val="00733EEE"/>
    <w:rsid w:val="007613BC"/>
    <w:rsid w:val="00767ACC"/>
    <w:rsid w:val="0078415B"/>
    <w:rsid w:val="00787894"/>
    <w:rsid w:val="007A0BC0"/>
    <w:rsid w:val="007A19E6"/>
    <w:rsid w:val="007A6CFD"/>
    <w:rsid w:val="007B13B0"/>
    <w:rsid w:val="007B20F4"/>
    <w:rsid w:val="008038B3"/>
    <w:rsid w:val="00804249"/>
    <w:rsid w:val="008128BF"/>
    <w:rsid w:val="00816D96"/>
    <w:rsid w:val="0082362B"/>
    <w:rsid w:val="00854ABC"/>
    <w:rsid w:val="00855C39"/>
    <w:rsid w:val="0085603C"/>
    <w:rsid w:val="008650FC"/>
    <w:rsid w:val="00870F89"/>
    <w:rsid w:val="00884494"/>
    <w:rsid w:val="00896873"/>
    <w:rsid w:val="008A01C9"/>
    <w:rsid w:val="008B2DEE"/>
    <w:rsid w:val="008B3AE5"/>
    <w:rsid w:val="008F300A"/>
    <w:rsid w:val="00937FAF"/>
    <w:rsid w:val="00942044"/>
    <w:rsid w:val="00950EA0"/>
    <w:rsid w:val="00953B5D"/>
    <w:rsid w:val="00953DA5"/>
    <w:rsid w:val="00956F55"/>
    <w:rsid w:val="009726B6"/>
    <w:rsid w:val="00997FCE"/>
    <w:rsid w:val="009A4C9E"/>
    <w:rsid w:val="009A7FFB"/>
    <w:rsid w:val="009B1E8E"/>
    <w:rsid w:val="009B6CA1"/>
    <w:rsid w:val="009D1678"/>
    <w:rsid w:val="009F02CD"/>
    <w:rsid w:val="00A10A02"/>
    <w:rsid w:val="00A228EB"/>
    <w:rsid w:val="00A25678"/>
    <w:rsid w:val="00A35899"/>
    <w:rsid w:val="00A56205"/>
    <w:rsid w:val="00A62337"/>
    <w:rsid w:val="00A63441"/>
    <w:rsid w:val="00AA0CAA"/>
    <w:rsid w:val="00AA199F"/>
    <w:rsid w:val="00AB46BE"/>
    <w:rsid w:val="00AC6A8D"/>
    <w:rsid w:val="00AE5F23"/>
    <w:rsid w:val="00B003DE"/>
    <w:rsid w:val="00B00778"/>
    <w:rsid w:val="00B06716"/>
    <w:rsid w:val="00B1763A"/>
    <w:rsid w:val="00B31DCD"/>
    <w:rsid w:val="00B35A34"/>
    <w:rsid w:val="00B36A4C"/>
    <w:rsid w:val="00B7752A"/>
    <w:rsid w:val="00B85764"/>
    <w:rsid w:val="00B90C56"/>
    <w:rsid w:val="00B951A7"/>
    <w:rsid w:val="00B97D71"/>
    <w:rsid w:val="00BC044A"/>
    <w:rsid w:val="00BE19B9"/>
    <w:rsid w:val="00BE31F6"/>
    <w:rsid w:val="00BF5116"/>
    <w:rsid w:val="00BF6936"/>
    <w:rsid w:val="00C03027"/>
    <w:rsid w:val="00C12287"/>
    <w:rsid w:val="00C2073B"/>
    <w:rsid w:val="00C42763"/>
    <w:rsid w:val="00C457F9"/>
    <w:rsid w:val="00C46912"/>
    <w:rsid w:val="00C560B8"/>
    <w:rsid w:val="00C84E5E"/>
    <w:rsid w:val="00C87D69"/>
    <w:rsid w:val="00C92463"/>
    <w:rsid w:val="00CB2ABC"/>
    <w:rsid w:val="00CB50C1"/>
    <w:rsid w:val="00CD0934"/>
    <w:rsid w:val="00CE3CDC"/>
    <w:rsid w:val="00CF2B84"/>
    <w:rsid w:val="00D031BB"/>
    <w:rsid w:val="00D04C3C"/>
    <w:rsid w:val="00D12039"/>
    <w:rsid w:val="00D223EE"/>
    <w:rsid w:val="00D368CC"/>
    <w:rsid w:val="00D36F77"/>
    <w:rsid w:val="00D47392"/>
    <w:rsid w:val="00D50BA3"/>
    <w:rsid w:val="00D55B0D"/>
    <w:rsid w:val="00D566E9"/>
    <w:rsid w:val="00D702F3"/>
    <w:rsid w:val="00D76CB0"/>
    <w:rsid w:val="00D956FC"/>
    <w:rsid w:val="00DB5D5A"/>
    <w:rsid w:val="00DE0E2A"/>
    <w:rsid w:val="00E03F89"/>
    <w:rsid w:val="00E07CEC"/>
    <w:rsid w:val="00E124D5"/>
    <w:rsid w:val="00E145FD"/>
    <w:rsid w:val="00E72A27"/>
    <w:rsid w:val="00E736A6"/>
    <w:rsid w:val="00E915D6"/>
    <w:rsid w:val="00EA58AD"/>
    <w:rsid w:val="00EB109A"/>
    <w:rsid w:val="00EC4025"/>
    <w:rsid w:val="00EC5455"/>
    <w:rsid w:val="00ED1F66"/>
    <w:rsid w:val="00EF10CC"/>
    <w:rsid w:val="00F11423"/>
    <w:rsid w:val="00F2634D"/>
    <w:rsid w:val="00F359CE"/>
    <w:rsid w:val="00F51FE7"/>
    <w:rsid w:val="00F93EFF"/>
    <w:rsid w:val="00F97016"/>
    <w:rsid w:val="00FB0F29"/>
    <w:rsid w:val="00FD30CD"/>
    <w:rsid w:val="00FD42A4"/>
    <w:rsid w:val="00FE4EDE"/>
    <w:rsid w:val="00FE5987"/>
    <w:rsid w:val="00FF254B"/>
    <w:rsid w:val="00FF6B39"/>
    <w:rsid w:val="00FF7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DB3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20382"/>
    <w:pPr>
      <w:tabs>
        <w:tab w:val="center" w:pos="4252"/>
        <w:tab w:val="right" w:pos="8504"/>
      </w:tabs>
    </w:pPr>
  </w:style>
  <w:style w:type="character" w:customStyle="1" w:styleId="PiedepginaCar">
    <w:name w:val="Pie de página Car"/>
    <w:basedOn w:val="Fuentedeprrafopredeter"/>
    <w:link w:val="Piedepgina"/>
    <w:uiPriority w:val="99"/>
    <w:rsid w:val="00720382"/>
  </w:style>
  <w:style w:type="character" w:styleId="Nmerodepgina">
    <w:name w:val="page number"/>
    <w:basedOn w:val="Fuentedeprrafopredeter"/>
    <w:uiPriority w:val="99"/>
    <w:semiHidden/>
    <w:unhideWhenUsed/>
    <w:rsid w:val="00720382"/>
  </w:style>
  <w:style w:type="paragraph" w:styleId="Prrafodelista">
    <w:name w:val="List Paragraph"/>
    <w:aliases w:val="Títulos de Cuadros y Graficos"/>
    <w:basedOn w:val="Normal"/>
    <w:uiPriority w:val="34"/>
    <w:qFormat/>
    <w:rsid w:val="003F199D"/>
    <w:pPr>
      <w:ind w:left="720"/>
      <w:contextualSpacing/>
    </w:pPr>
  </w:style>
  <w:style w:type="character" w:styleId="Textodelmarcadordeposicin">
    <w:name w:val="Placeholder Text"/>
    <w:basedOn w:val="Fuentedeprrafopredeter"/>
    <w:uiPriority w:val="99"/>
    <w:semiHidden/>
    <w:rsid w:val="004510BC"/>
    <w:rPr>
      <w:color w:val="808080"/>
    </w:rPr>
  </w:style>
  <w:style w:type="table" w:styleId="Tablaconcuadrcula">
    <w:name w:val="Table Grid"/>
    <w:basedOn w:val="Tablanormal"/>
    <w:uiPriority w:val="39"/>
    <w:rsid w:val="009B1E8E"/>
    <w:rPr>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C4025"/>
    <w:pPr>
      <w:widowControl w:val="0"/>
      <w:autoSpaceDE w:val="0"/>
      <w:autoSpaceDN w:val="0"/>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C4025"/>
    <w:rPr>
      <w:rFonts w:ascii="Arial" w:eastAsia="Arial" w:hAnsi="Arial" w:cs="Arial"/>
      <w:lang w:val="es-ES"/>
    </w:rPr>
  </w:style>
  <w:style w:type="paragraph" w:styleId="Encabezado">
    <w:name w:val="header"/>
    <w:basedOn w:val="Normal"/>
    <w:link w:val="EncabezadoCar"/>
    <w:uiPriority w:val="99"/>
    <w:unhideWhenUsed/>
    <w:rsid w:val="003B282C"/>
    <w:pPr>
      <w:tabs>
        <w:tab w:val="center" w:pos="4419"/>
        <w:tab w:val="right" w:pos="8838"/>
      </w:tabs>
    </w:pPr>
  </w:style>
  <w:style w:type="character" w:customStyle="1" w:styleId="EncabezadoCar">
    <w:name w:val="Encabezado Car"/>
    <w:basedOn w:val="Fuentedeprrafopredeter"/>
    <w:link w:val="Encabezado"/>
    <w:uiPriority w:val="99"/>
    <w:rsid w:val="003B282C"/>
  </w:style>
  <w:style w:type="paragraph" w:styleId="NormalWeb">
    <w:name w:val="Normal (Web)"/>
    <w:basedOn w:val="Normal"/>
    <w:uiPriority w:val="99"/>
    <w:semiHidden/>
    <w:unhideWhenUsed/>
    <w:rsid w:val="005E5D6E"/>
    <w:rPr>
      <w:rFonts w:ascii="Times New Roman" w:hAnsi="Times New Roman" w:cs="Times New Roman"/>
    </w:rPr>
  </w:style>
  <w:style w:type="character" w:styleId="Hipervnculo">
    <w:name w:val="Hyperlink"/>
    <w:basedOn w:val="Fuentedeprrafopredeter"/>
    <w:uiPriority w:val="99"/>
    <w:unhideWhenUsed/>
    <w:rsid w:val="008B2DEE"/>
    <w:rPr>
      <w:color w:val="0563C1" w:themeColor="hyperlink"/>
      <w:u w:val="single"/>
    </w:rPr>
  </w:style>
  <w:style w:type="character" w:customStyle="1" w:styleId="Mencinsinresolver1">
    <w:name w:val="Mención sin resolver1"/>
    <w:basedOn w:val="Fuentedeprrafopredeter"/>
    <w:uiPriority w:val="99"/>
    <w:rsid w:val="008B2DEE"/>
    <w:rPr>
      <w:color w:val="605E5C"/>
      <w:shd w:val="clear" w:color="auto" w:fill="E1DFDD"/>
    </w:rPr>
  </w:style>
  <w:style w:type="paragraph" w:styleId="Sinespaciado">
    <w:name w:val="No Spacing"/>
    <w:uiPriority w:val="1"/>
    <w:qFormat/>
    <w:rsid w:val="00214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0296">
      <w:bodyDiv w:val="1"/>
      <w:marLeft w:val="0"/>
      <w:marRight w:val="0"/>
      <w:marTop w:val="0"/>
      <w:marBottom w:val="0"/>
      <w:divBdr>
        <w:top w:val="none" w:sz="0" w:space="0" w:color="auto"/>
        <w:left w:val="none" w:sz="0" w:space="0" w:color="auto"/>
        <w:bottom w:val="none" w:sz="0" w:space="0" w:color="auto"/>
        <w:right w:val="none" w:sz="0" w:space="0" w:color="auto"/>
      </w:divBdr>
    </w:div>
    <w:div w:id="140461289">
      <w:bodyDiv w:val="1"/>
      <w:marLeft w:val="0"/>
      <w:marRight w:val="0"/>
      <w:marTop w:val="0"/>
      <w:marBottom w:val="0"/>
      <w:divBdr>
        <w:top w:val="none" w:sz="0" w:space="0" w:color="auto"/>
        <w:left w:val="none" w:sz="0" w:space="0" w:color="auto"/>
        <w:bottom w:val="none" w:sz="0" w:space="0" w:color="auto"/>
        <w:right w:val="none" w:sz="0" w:space="0" w:color="auto"/>
      </w:divBdr>
    </w:div>
    <w:div w:id="142163773">
      <w:bodyDiv w:val="1"/>
      <w:marLeft w:val="0"/>
      <w:marRight w:val="0"/>
      <w:marTop w:val="0"/>
      <w:marBottom w:val="0"/>
      <w:divBdr>
        <w:top w:val="none" w:sz="0" w:space="0" w:color="auto"/>
        <w:left w:val="none" w:sz="0" w:space="0" w:color="auto"/>
        <w:bottom w:val="none" w:sz="0" w:space="0" w:color="auto"/>
        <w:right w:val="none" w:sz="0" w:space="0" w:color="auto"/>
      </w:divBdr>
    </w:div>
    <w:div w:id="185677292">
      <w:bodyDiv w:val="1"/>
      <w:marLeft w:val="0"/>
      <w:marRight w:val="0"/>
      <w:marTop w:val="0"/>
      <w:marBottom w:val="0"/>
      <w:divBdr>
        <w:top w:val="none" w:sz="0" w:space="0" w:color="auto"/>
        <w:left w:val="none" w:sz="0" w:space="0" w:color="auto"/>
        <w:bottom w:val="none" w:sz="0" w:space="0" w:color="auto"/>
        <w:right w:val="none" w:sz="0" w:space="0" w:color="auto"/>
      </w:divBdr>
    </w:div>
    <w:div w:id="201406666">
      <w:bodyDiv w:val="1"/>
      <w:marLeft w:val="0"/>
      <w:marRight w:val="0"/>
      <w:marTop w:val="0"/>
      <w:marBottom w:val="0"/>
      <w:divBdr>
        <w:top w:val="none" w:sz="0" w:space="0" w:color="auto"/>
        <w:left w:val="none" w:sz="0" w:space="0" w:color="auto"/>
        <w:bottom w:val="none" w:sz="0" w:space="0" w:color="auto"/>
        <w:right w:val="none" w:sz="0" w:space="0" w:color="auto"/>
      </w:divBdr>
    </w:div>
    <w:div w:id="317423216">
      <w:bodyDiv w:val="1"/>
      <w:marLeft w:val="0"/>
      <w:marRight w:val="0"/>
      <w:marTop w:val="0"/>
      <w:marBottom w:val="0"/>
      <w:divBdr>
        <w:top w:val="none" w:sz="0" w:space="0" w:color="auto"/>
        <w:left w:val="none" w:sz="0" w:space="0" w:color="auto"/>
        <w:bottom w:val="none" w:sz="0" w:space="0" w:color="auto"/>
        <w:right w:val="none" w:sz="0" w:space="0" w:color="auto"/>
      </w:divBdr>
    </w:div>
    <w:div w:id="495459868">
      <w:bodyDiv w:val="1"/>
      <w:marLeft w:val="0"/>
      <w:marRight w:val="0"/>
      <w:marTop w:val="0"/>
      <w:marBottom w:val="0"/>
      <w:divBdr>
        <w:top w:val="none" w:sz="0" w:space="0" w:color="auto"/>
        <w:left w:val="none" w:sz="0" w:space="0" w:color="auto"/>
        <w:bottom w:val="none" w:sz="0" w:space="0" w:color="auto"/>
        <w:right w:val="none" w:sz="0" w:space="0" w:color="auto"/>
      </w:divBdr>
    </w:div>
    <w:div w:id="522016613">
      <w:bodyDiv w:val="1"/>
      <w:marLeft w:val="0"/>
      <w:marRight w:val="0"/>
      <w:marTop w:val="0"/>
      <w:marBottom w:val="0"/>
      <w:divBdr>
        <w:top w:val="none" w:sz="0" w:space="0" w:color="auto"/>
        <w:left w:val="none" w:sz="0" w:space="0" w:color="auto"/>
        <w:bottom w:val="none" w:sz="0" w:space="0" w:color="auto"/>
        <w:right w:val="none" w:sz="0" w:space="0" w:color="auto"/>
      </w:divBdr>
    </w:div>
    <w:div w:id="527642706">
      <w:bodyDiv w:val="1"/>
      <w:marLeft w:val="0"/>
      <w:marRight w:val="0"/>
      <w:marTop w:val="0"/>
      <w:marBottom w:val="0"/>
      <w:divBdr>
        <w:top w:val="none" w:sz="0" w:space="0" w:color="auto"/>
        <w:left w:val="none" w:sz="0" w:space="0" w:color="auto"/>
        <w:bottom w:val="none" w:sz="0" w:space="0" w:color="auto"/>
        <w:right w:val="none" w:sz="0" w:space="0" w:color="auto"/>
      </w:divBdr>
    </w:div>
    <w:div w:id="589201268">
      <w:bodyDiv w:val="1"/>
      <w:marLeft w:val="0"/>
      <w:marRight w:val="0"/>
      <w:marTop w:val="0"/>
      <w:marBottom w:val="0"/>
      <w:divBdr>
        <w:top w:val="none" w:sz="0" w:space="0" w:color="auto"/>
        <w:left w:val="none" w:sz="0" w:space="0" w:color="auto"/>
        <w:bottom w:val="none" w:sz="0" w:space="0" w:color="auto"/>
        <w:right w:val="none" w:sz="0" w:space="0" w:color="auto"/>
      </w:divBdr>
      <w:divsChild>
        <w:div w:id="1852526605">
          <w:marLeft w:val="0"/>
          <w:marRight w:val="0"/>
          <w:marTop w:val="0"/>
          <w:marBottom w:val="0"/>
          <w:divBdr>
            <w:top w:val="single" w:sz="2" w:space="0" w:color="D9D9E3"/>
            <w:left w:val="single" w:sz="2" w:space="0" w:color="D9D9E3"/>
            <w:bottom w:val="single" w:sz="2" w:space="0" w:color="D9D9E3"/>
            <w:right w:val="single" w:sz="2" w:space="0" w:color="D9D9E3"/>
          </w:divBdr>
          <w:divsChild>
            <w:div w:id="520243798">
              <w:marLeft w:val="0"/>
              <w:marRight w:val="0"/>
              <w:marTop w:val="0"/>
              <w:marBottom w:val="0"/>
              <w:divBdr>
                <w:top w:val="single" w:sz="2" w:space="0" w:color="D9D9E3"/>
                <w:left w:val="single" w:sz="2" w:space="0" w:color="D9D9E3"/>
                <w:bottom w:val="single" w:sz="2" w:space="0" w:color="D9D9E3"/>
                <w:right w:val="single" w:sz="2" w:space="0" w:color="D9D9E3"/>
              </w:divBdr>
              <w:divsChild>
                <w:div w:id="640815516">
                  <w:marLeft w:val="0"/>
                  <w:marRight w:val="0"/>
                  <w:marTop w:val="0"/>
                  <w:marBottom w:val="0"/>
                  <w:divBdr>
                    <w:top w:val="single" w:sz="2" w:space="0" w:color="D9D9E3"/>
                    <w:left w:val="single" w:sz="2" w:space="0" w:color="D9D9E3"/>
                    <w:bottom w:val="single" w:sz="2" w:space="0" w:color="D9D9E3"/>
                    <w:right w:val="single" w:sz="2" w:space="0" w:color="D9D9E3"/>
                  </w:divBdr>
                  <w:divsChild>
                    <w:div w:id="750388389">
                      <w:marLeft w:val="0"/>
                      <w:marRight w:val="0"/>
                      <w:marTop w:val="0"/>
                      <w:marBottom w:val="0"/>
                      <w:divBdr>
                        <w:top w:val="single" w:sz="2" w:space="0" w:color="D9D9E3"/>
                        <w:left w:val="single" w:sz="2" w:space="0" w:color="D9D9E3"/>
                        <w:bottom w:val="single" w:sz="2" w:space="0" w:color="D9D9E3"/>
                        <w:right w:val="single" w:sz="2" w:space="0" w:color="D9D9E3"/>
                      </w:divBdr>
                      <w:divsChild>
                        <w:div w:id="1654260927">
                          <w:marLeft w:val="0"/>
                          <w:marRight w:val="0"/>
                          <w:marTop w:val="0"/>
                          <w:marBottom w:val="0"/>
                          <w:divBdr>
                            <w:top w:val="single" w:sz="2" w:space="0" w:color="D9D9E3"/>
                            <w:left w:val="single" w:sz="2" w:space="0" w:color="D9D9E3"/>
                            <w:bottom w:val="single" w:sz="2" w:space="0" w:color="D9D9E3"/>
                            <w:right w:val="single" w:sz="2" w:space="0" w:color="D9D9E3"/>
                          </w:divBdr>
                          <w:divsChild>
                            <w:div w:id="1108769333">
                              <w:marLeft w:val="0"/>
                              <w:marRight w:val="0"/>
                              <w:marTop w:val="100"/>
                              <w:marBottom w:val="100"/>
                              <w:divBdr>
                                <w:top w:val="single" w:sz="2" w:space="0" w:color="D9D9E3"/>
                                <w:left w:val="single" w:sz="2" w:space="0" w:color="D9D9E3"/>
                                <w:bottom w:val="single" w:sz="2" w:space="0" w:color="D9D9E3"/>
                                <w:right w:val="single" w:sz="2" w:space="0" w:color="D9D9E3"/>
                              </w:divBdr>
                              <w:divsChild>
                                <w:div w:id="1634751165">
                                  <w:marLeft w:val="0"/>
                                  <w:marRight w:val="0"/>
                                  <w:marTop w:val="0"/>
                                  <w:marBottom w:val="0"/>
                                  <w:divBdr>
                                    <w:top w:val="single" w:sz="2" w:space="0" w:color="D9D9E3"/>
                                    <w:left w:val="single" w:sz="2" w:space="0" w:color="D9D9E3"/>
                                    <w:bottom w:val="single" w:sz="2" w:space="0" w:color="D9D9E3"/>
                                    <w:right w:val="single" w:sz="2" w:space="0" w:color="D9D9E3"/>
                                  </w:divBdr>
                                  <w:divsChild>
                                    <w:div w:id="125783648">
                                      <w:marLeft w:val="0"/>
                                      <w:marRight w:val="0"/>
                                      <w:marTop w:val="0"/>
                                      <w:marBottom w:val="0"/>
                                      <w:divBdr>
                                        <w:top w:val="single" w:sz="2" w:space="0" w:color="D9D9E3"/>
                                        <w:left w:val="single" w:sz="2" w:space="0" w:color="D9D9E3"/>
                                        <w:bottom w:val="single" w:sz="2" w:space="0" w:color="D9D9E3"/>
                                        <w:right w:val="single" w:sz="2" w:space="0" w:color="D9D9E3"/>
                                      </w:divBdr>
                                      <w:divsChild>
                                        <w:div w:id="1174567114">
                                          <w:marLeft w:val="0"/>
                                          <w:marRight w:val="0"/>
                                          <w:marTop w:val="0"/>
                                          <w:marBottom w:val="0"/>
                                          <w:divBdr>
                                            <w:top w:val="single" w:sz="2" w:space="0" w:color="D9D9E3"/>
                                            <w:left w:val="single" w:sz="2" w:space="0" w:color="D9D9E3"/>
                                            <w:bottom w:val="single" w:sz="2" w:space="0" w:color="D9D9E3"/>
                                            <w:right w:val="single" w:sz="2" w:space="0" w:color="D9D9E3"/>
                                          </w:divBdr>
                                          <w:divsChild>
                                            <w:div w:id="970090425">
                                              <w:marLeft w:val="0"/>
                                              <w:marRight w:val="0"/>
                                              <w:marTop w:val="0"/>
                                              <w:marBottom w:val="0"/>
                                              <w:divBdr>
                                                <w:top w:val="single" w:sz="2" w:space="0" w:color="D9D9E3"/>
                                                <w:left w:val="single" w:sz="2" w:space="0" w:color="D9D9E3"/>
                                                <w:bottom w:val="single" w:sz="2" w:space="0" w:color="D9D9E3"/>
                                                <w:right w:val="single" w:sz="2" w:space="0" w:color="D9D9E3"/>
                                              </w:divBdr>
                                              <w:divsChild>
                                                <w:div w:id="233466649">
                                                  <w:marLeft w:val="0"/>
                                                  <w:marRight w:val="0"/>
                                                  <w:marTop w:val="0"/>
                                                  <w:marBottom w:val="0"/>
                                                  <w:divBdr>
                                                    <w:top w:val="single" w:sz="2" w:space="0" w:color="D9D9E3"/>
                                                    <w:left w:val="single" w:sz="2" w:space="0" w:color="D9D9E3"/>
                                                    <w:bottom w:val="single" w:sz="2" w:space="0" w:color="D9D9E3"/>
                                                    <w:right w:val="single" w:sz="2" w:space="0" w:color="D9D9E3"/>
                                                  </w:divBdr>
                                                  <w:divsChild>
                                                    <w:div w:id="2017075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07687202">
          <w:marLeft w:val="0"/>
          <w:marRight w:val="0"/>
          <w:marTop w:val="0"/>
          <w:marBottom w:val="0"/>
          <w:divBdr>
            <w:top w:val="none" w:sz="0" w:space="0" w:color="auto"/>
            <w:left w:val="none" w:sz="0" w:space="0" w:color="auto"/>
            <w:bottom w:val="none" w:sz="0" w:space="0" w:color="auto"/>
            <w:right w:val="none" w:sz="0" w:space="0" w:color="auto"/>
          </w:divBdr>
        </w:div>
      </w:divsChild>
    </w:div>
    <w:div w:id="609091830">
      <w:bodyDiv w:val="1"/>
      <w:marLeft w:val="0"/>
      <w:marRight w:val="0"/>
      <w:marTop w:val="0"/>
      <w:marBottom w:val="0"/>
      <w:divBdr>
        <w:top w:val="none" w:sz="0" w:space="0" w:color="auto"/>
        <w:left w:val="none" w:sz="0" w:space="0" w:color="auto"/>
        <w:bottom w:val="none" w:sz="0" w:space="0" w:color="auto"/>
        <w:right w:val="none" w:sz="0" w:space="0" w:color="auto"/>
      </w:divBdr>
    </w:div>
    <w:div w:id="726799475">
      <w:bodyDiv w:val="1"/>
      <w:marLeft w:val="0"/>
      <w:marRight w:val="0"/>
      <w:marTop w:val="0"/>
      <w:marBottom w:val="0"/>
      <w:divBdr>
        <w:top w:val="none" w:sz="0" w:space="0" w:color="auto"/>
        <w:left w:val="none" w:sz="0" w:space="0" w:color="auto"/>
        <w:bottom w:val="none" w:sz="0" w:space="0" w:color="auto"/>
        <w:right w:val="none" w:sz="0" w:space="0" w:color="auto"/>
      </w:divBdr>
    </w:div>
    <w:div w:id="794837381">
      <w:bodyDiv w:val="1"/>
      <w:marLeft w:val="0"/>
      <w:marRight w:val="0"/>
      <w:marTop w:val="0"/>
      <w:marBottom w:val="0"/>
      <w:divBdr>
        <w:top w:val="none" w:sz="0" w:space="0" w:color="auto"/>
        <w:left w:val="none" w:sz="0" w:space="0" w:color="auto"/>
        <w:bottom w:val="none" w:sz="0" w:space="0" w:color="auto"/>
        <w:right w:val="none" w:sz="0" w:space="0" w:color="auto"/>
      </w:divBdr>
    </w:div>
    <w:div w:id="843085453">
      <w:bodyDiv w:val="1"/>
      <w:marLeft w:val="0"/>
      <w:marRight w:val="0"/>
      <w:marTop w:val="0"/>
      <w:marBottom w:val="0"/>
      <w:divBdr>
        <w:top w:val="none" w:sz="0" w:space="0" w:color="auto"/>
        <w:left w:val="none" w:sz="0" w:space="0" w:color="auto"/>
        <w:bottom w:val="none" w:sz="0" w:space="0" w:color="auto"/>
        <w:right w:val="none" w:sz="0" w:space="0" w:color="auto"/>
      </w:divBdr>
    </w:div>
    <w:div w:id="1103572322">
      <w:bodyDiv w:val="1"/>
      <w:marLeft w:val="0"/>
      <w:marRight w:val="0"/>
      <w:marTop w:val="0"/>
      <w:marBottom w:val="0"/>
      <w:divBdr>
        <w:top w:val="none" w:sz="0" w:space="0" w:color="auto"/>
        <w:left w:val="none" w:sz="0" w:space="0" w:color="auto"/>
        <w:bottom w:val="none" w:sz="0" w:space="0" w:color="auto"/>
        <w:right w:val="none" w:sz="0" w:space="0" w:color="auto"/>
      </w:divBdr>
    </w:div>
    <w:div w:id="1172989877">
      <w:bodyDiv w:val="1"/>
      <w:marLeft w:val="0"/>
      <w:marRight w:val="0"/>
      <w:marTop w:val="0"/>
      <w:marBottom w:val="0"/>
      <w:divBdr>
        <w:top w:val="none" w:sz="0" w:space="0" w:color="auto"/>
        <w:left w:val="none" w:sz="0" w:space="0" w:color="auto"/>
        <w:bottom w:val="none" w:sz="0" w:space="0" w:color="auto"/>
        <w:right w:val="none" w:sz="0" w:space="0" w:color="auto"/>
      </w:divBdr>
    </w:div>
    <w:div w:id="1174347132">
      <w:bodyDiv w:val="1"/>
      <w:marLeft w:val="0"/>
      <w:marRight w:val="0"/>
      <w:marTop w:val="0"/>
      <w:marBottom w:val="0"/>
      <w:divBdr>
        <w:top w:val="none" w:sz="0" w:space="0" w:color="auto"/>
        <w:left w:val="none" w:sz="0" w:space="0" w:color="auto"/>
        <w:bottom w:val="none" w:sz="0" w:space="0" w:color="auto"/>
        <w:right w:val="none" w:sz="0" w:space="0" w:color="auto"/>
      </w:divBdr>
    </w:div>
    <w:div w:id="1289972446">
      <w:bodyDiv w:val="1"/>
      <w:marLeft w:val="0"/>
      <w:marRight w:val="0"/>
      <w:marTop w:val="0"/>
      <w:marBottom w:val="0"/>
      <w:divBdr>
        <w:top w:val="none" w:sz="0" w:space="0" w:color="auto"/>
        <w:left w:val="none" w:sz="0" w:space="0" w:color="auto"/>
        <w:bottom w:val="none" w:sz="0" w:space="0" w:color="auto"/>
        <w:right w:val="none" w:sz="0" w:space="0" w:color="auto"/>
      </w:divBdr>
    </w:div>
    <w:div w:id="1419787371">
      <w:bodyDiv w:val="1"/>
      <w:marLeft w:val="0"/>
      <w:marRight w:val="0"/>
      <w:marTop w:val="0"/>
      <w:marBottom w:val="0"/>
      <w:divBdr>
        <w:top w:val="none" w:sz="0" w:space="0" w:color="auto"/>
        <w:left w:val="none" w:sz="0" w:space="0" w:color="auto"/>
        <w:bottom w:val="none" w:sz="0" w:space="0" w:color="auto"/>
        <w:right w:val="none" w:sz="0" w:space="0" w:color="auto"/>
      </w:divBdr>
    </w:div>
    <w:div w:id="1441485767">
      <w:bodyDiv w:val="1"/>
      <w:marLeft w:val="0"/>
      <w:marRight w:val="0"/>
      <w:marTop w:val="0"/>
      <w:marBottom w:val="0"/>
      <w:divBdr>
        <w:top w:val="none" w:sz="0" w:space="0" w:color="auto"/>
        <w:left w:val="none" w:sz="0" w:space="0" w:color="auto"/>
        <w:bottom w:val="none" w:sz="0" w:space="0" w:color="auto"/>
        <w:right w:val="none" w:sz="0" w:space="0" w:color="auto"/>
      </w:divBdr>
      <w:divsChild>
        <w:div w:id="553854076">
          <w:marLeft w:val="0"/>
          <w:marRight w:val="0"/>
          <w:marTop w:val="0"/>
          <w:marBottom w:val="0"/>
          <w:divBdr>
            <w:top w:val="single" w:sz="2" w:space="0" w:color="D9D9E3"/>
            <w:left w:val="single" w:sz="2" w:space="0" w:color="D9D9E3"/>
            <w:bottom w:val="single" w:sz="2" w:space="0" w:color="D9D9E3"/>
            <w:right w:val="single" w:sz="2" w:space="0" w:color="D9D9E3"/>
          </w:divBdr>
          <w:divsChild>
            <w:div w:id="570775872">
              <w:marLeft w:val="0"/>
              <w:marRight w:val="0"/>
              <w:marTop w:val="0"/>
              <w:marBottom w:val="0"/>
              <w:divBdr>
                <w:top w:val="single" w:sz="2" w:space="0" w:color="D9D9E3"/>
                <w:left w:val="single" w:sz="2" w:space="0" w:color="D9D9E3"/>
                <w:bottom w:val="single" w:sz="2" w:space="0" w:color="D9D9E3"/>
                <w:right w:val="single" w:sz="2" w:space="0" w:color="D9D9E3"/>
              </w:divBdr>
              <w:divsChild>
                <w:div w:id="67702372">
                  <w:marLeft w:val="0"/>
                  <w:marRight w:val="0"/>
                  <w:marTop w:val="0"/>
                  <w:marBottom w:val="0"/>
                  <w:divBdr>
                    <w:top w:val="single" w:sz="2" w:space="0" w:color="D9D9E3"/>
                    <w:left w:val="single" w:sz="2" w:space="0" w:color="D9D9E3"/>
                    <w:bottom w:val="single" w:sz="2" w:space="0" w:color="D9D9E3"/>
                    <w:right w:val="single" w:sz="2" w:space="0" w:color="D9D9E3"/>
                  </w:divBdr>
                  <w:divsChild>
                    <w:div w:id="1742168468">
                      <w:marLeft w:val="0"/>
                      <w:marRight w:val="0"/>
                      <w:marTop w:val="0"/>
                      <w:marBottom w:val="0"/>
                      <w:divBdr>
                        <w:top w:val="single" w:sz="2" w:space="0" w:color="D9D9E3"/>
                        <w:left w:val="single" w:sz="2" w:space="0" w:color="D9D9E3"/>
                        <w:bottom w:val="single" w:sz="2" w:space="0" w:color="D9D9E3"/>
                        <w:right w:val="single" w:sz="2" w:space="0" w:color="D9D9E3"/>
                      </w:divBdr>
                      <w:divsChild>
                        <w:div w:id="1194269343">
                          <w:marLeft w:val="0"/>
                          <w:marRight w:val="0"/>
                          <w:marTop w:val="0"/>
                          <w:marBottom w:val="0"/>
                          <w:divBdr>
                            <w:top w:val="single" w:sz="2" w:space="0" w:color="D9D9E3"/>
                            <w:left w:val="single" w:sz="2" w:space="0" w:color="D9D9E3"/>
                            <w:bottom w:val="single" w:sz="2" w:space="0" w:color="D9D9E3"/>
                            <w:right w:val="single" w:sz="2" w:space="0" w:color="D9D9E3"/>
                          </w:divBdr>
                          <w:divsChild>
                            <w:div w:id="1767463023">
                              <w:marLeft w:val="0"/>
                              <w:marRight w:val="0"/>
                              <w:marTop w:val="100"/>
                              <w:marBottom w:val="100"/>
                              <w:divBdr>
                                <w:top w:val="single" w:sz="2" w:space="0" w:color="D9D9E3"/>
                                <w:left w:val="single" w:sz="2" w:space="0" w:color="D9D9E3"/>
                                <w:bottom w:val="single" w:sz="2" w:space="0" w:color="D9D9E3"/>
                                <w:right w:val="single" w:sz="2" w:space="0" w:color="D9D9E3"/>
                              </w:divBdr>
                              <w:divsChild>
                                <w:div w:id="1489638344">
                                  <w:marLeft w:val="0"/>
                                  <w:marRight w:val="0"/>
                                  <w:marTop w:val="0"/>
                                  <w:marBottom w:val="0"/>
                                  <w:divBdr>
                                    <w:top w:val="single" w:sz="2" w:space="0" w:color="D9D9E3"/>
                                    <w:left w:val="single" w:sz="2" w:space="0" w:color="D9D9E3"/>
                                    <w:bottom w:val="single" w:sz="2" w:space="0" w:color="D9D9E3"/>
                                    <w:right w:val="single" w:sz="2" w:space="0" w:color="D9D9E3"/>
                                  </w:divBdr>
                                  <w:divsChild>
                                    <w:div w:id="940182765">
                                      <w:marLeft w:val="0"/>
                                      <w:marRight w:val="0"/>
                                      <w:marTop w:val="0"/>
                                      <w:marBottom w:val="0"/>
                                      <w:divBdr>
                                        <w:top w:val="single" w:sz="2" w:space="0" w:color="D9D9E3"/>
                                        <w:left w:val="single" w:sz="2" w:space="0" w:color="D9D9E3"/>
                                        <w:bottom w:val="single" w:sz="2" w:space="0" w:color="D9D9E3"/>
                                        <w:right w:val="single" w:sz="2" w:space="0" w:color="D9D9E3"/>
                                      </w:divBdr>
                                      <w:divsChild>
                                        <w:div w:id="254097760">
                                          <w:marLeft w:val="0"/>
                                          <w:marRight w:val="0"/>
                                          <w:marTop w:val="0"/>
                                          <w:marBottom w:val="0"/>
                                          <w:divBdr>
                                            <w:top w:val="single" w:sz="2" w:space="0" w:color="D9D9E3"/>
                                            <w:left w:val="single" w:sz="2" w:space="0" w:color="D9D9E3"/>
                                            <w:bottom w:val="single" w:sz="2" w:space="0" w:color="D9D9E3"/>
                                            <w:right w:val="single" w:sz="2" w:space="0" w:color="D9D9E3"/>
                                          </w:divBdr>
                                          <w:divsChild>
                                            <w:div w:id="2086221535">
                                              <w:marLeft w:val="0"/>
                                              <w:marRight w:val="0"/>
                                              <w:marTop w:val="0"/>
                                              <w:marBottom w:val="0"/>
                                              <w:divBdr>
                                                <w:top w:val="single" w:sz="2" w:space="0" w:color="D9D9E3"/>
                                                <w:left w:val="single" w:sz="2" w:space="0" w:color="D9D9E3"/>
                                                <w:bottom w:val="single" w:sz="2" w:space="0" w:color="D9D9E3"/>
                                                <w:right w:val="single" w:sz="2" w:space="0" w:color="D9D9E3"/>
                                              </w:divBdr>
                                              <w:divsChild>
                                                <w:div w:id="1735473549">
                                                  <w:marLeft w:val="0"/>
                                                  <w:marRight w:val="0"/>
                                                  <w:marTop w:val="0"/>
                                                  <w:marBottom w:val="0"/>
                                                  <w:divBdr>
                                                    <w:top w:val="single" w:sz="2" w:space="0" w:color="D9D9E3"/>
                                                    <w:left w:val="single" w:sz="2" w:space="0" w:color="D9D9E3"/>
                                                    <w:bottom w:val="single" w:sz="2" w:space="0" w:color="D9D9E3"/>
                                                    <w:right w:val="single" w:sz="2" w:space="0" w:color="D9D9E3"/>
                                                  </w:divBdr>
                                                  <w:divsChild>
                                                    <w:div w:id="685520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38902157">
          <w:marLeft w:val="0"/>
          <w:marRight w:val="0"/>
          <w:marTop w:val="0"/>
          <w:marBottom w:val="0"/>
          <w:divBdr>
            <w:top w:val="none" w:sz="0" w:space="0" w:color="auto"/>
            <w:left w:val="none" w:sz="0" w:space="0" w:color="auto"/>
            <w:bottom w:val="none" w:sz="0" w:space="0" w:color="auto"/>
            <w:right w:val="none" w:sz="0" w:space="0" w:color="auto"/>
          </w:divBdr>
        </w:div>
      </w:divsChild>
    </w:div>
    <w:div w:id="1756709038">
      <w:bodyDiv w:val="1"/>
      <w:marLeft w:val="0"/>
      <w:marRight w:val="0"/>
      <w:marTop w:val="0"/>
      <w:marBottom w:val="0"/>
      <w:divBdr>
        <w:top w:val="none" w:sz="0" w:space="0" w:color="auto"/>
        <w:left w:val="none" w:sz="0" w:space="0" w:color="auto"/>
        <w:bottom w:val="none" w:sz="0" w:space="0" w:color="auto"/>
        <w:right w:val="none" w:sz="0" w:space="0" w:color="auto"/>
      </w:divBdr>
    </w:div>
    <w:div w:id="1888376776">
      <w:bodyDiv w:val="1"/>
      <w:marLeft w:val="0"/>
      <w:marRight w:val="0"/>
      <w:marTop w:val="0"/>
      <w:marBottom w:val="0"/>
      <w:divBdr>
        <w:top w:val="none" w:sz="0" w:space="0" w:color="auto"/>
        <w:left w:val="none" w:sz="0" w:space="0" w:color="auto"/>
        <w:bottom w:val="none" w:sz="0" w:space="0" w:color="auto"/>
        <w:right w:val="none" w:sz="0" w:space="0" w:color="auto"/>
      </w:divBdr>
    </w:div>
    <w:div w:id="2143692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profesorenlinea.cl/matematica/Relaciones_y_funciones.html" TargetMode="External"/><Relationship Id="rId26" Type="http://schemas.openxmlformats.org/officeDocument/2006/relationships/hyperlink" Target="https://www.universoformulas.com/matematicas/analisis/funciones/" TargetMode="External"/><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hyperlink" Target="http://www.dma.fi.upm.es/recursos/aplicaciones/calculo_infinitesimal/web/estudio_funciones/funcion.ht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V81c56Fjp_E"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profesorenlinea.cl/matematica/Funciones_matematicas.html" TargetMode="Externa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definicion.de/funcion-matematica/" TargetMode="External"/><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aarp.org/espanol/jubilacion/jubilacion-segura/info-2019/cosas-a-saber-sobre-anualidades-ingresos-de-por-vida.html" TargetMode="External"/><Relationship Id="rId25" Type="http://schemas.openxmlformats.org/officeDocument/2006/relationships/hyperlink" Target="https://www.youtube.com/watch?v=A198tJ9O09E" TargetMode="External"/><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564F4-E0E2-4424-9FB3-B77FB1A45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4358</Words>
  <Characters>23969</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Propietario</cp:lastModifiedBy>
  <cp:revision>2</cp:revision>
  <dcterms:created xsi:type="dcterms:W3CDTF">2024-01-19T17:10:00Z</dcterms:created>
  <dcterms:modified xsi:type="dcterms:W3CDTF">2024-01-19T17:10:00Z</dcterms:modified>
</cp:coreProperties>
</file>