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A5" w:rsidRPr="00E873A5" w:rsidRDefault="00C314CE" w:rsidP="00C314CE">
      <w:pPr>
        <w:shd w:val="clear" w:color="auto" w:fill="FFFFFF"/>
        <w:spacing w:before="100" w:beforeAutospacing="1" w:after="0" w:line="240" w:lineRule="auto"/>
        <w:jc w:val="center"/>
        <w:rPr>
          <w:rFonts w:eastAsia="Times New Roman" w:cs="Arial"/>
          <w:u w:val="single"/>
          <w:lang w:eastAsia="en-TT"/>
        </w:rPr>
      </w:pPr>
      <w:r w:rsidRPr="00E873A5">
        <w:rPr>
          <w:rFonts w:eastAsia="Times New Roman" w:cs="Arial"/>
          <w:b/>
          <w:bCs/>
          <w:u w:val="single"/>
          <w:lang w:eastAsia="en-TT"/>
        </w:rPr>
        <w:t xml:space="preserve">MONITORING </w:t>
      </w:r>
      <w:r w:rsidRPr="00C314CE">
        <w:rPr>
          <w:rFonts w:eastAsia="Times New Roman" w:cs="Arial"/>
          <w:b/>
          <w:bCs/>
          <w:u w:val="single"/>
          <w:lang w:eastAsia="en-TT"/>
        </w:rPr>
        <w:t xml:space="preserve">PATIENTS UNDER </w:t>
      </w:r>
      <w:r w:rsidRPr="00E873A5">
        <w:rPr>
          <w:rFonts w:eastAsia="Times New Roman" w:cs="Arial"/>
          <w:b/>
          <w:bCs/>
          <w:u w:val="single"/>
          <w:lang w:eastAsia="en-TT"/>
        </w:rPr>
        <w:t>ANESTHES</w:t>
      </w:r>
      <w:r w:rsidRPr="00C314CE">
        <w:rPr>
          <w:rFonts w:eastAsia="Times New Roman" w:cs="Arial"/>
          <w:b/>
          <w:bCs/>
          <w:u w:val="single"/>
          <w:lang w:eastAsia="en-TT"/>
        </w:rPr>
        <w:t>THETIC DRUGS</w:t>
      </w:r>
    </w:p>
    <w:p w:rsidR="00E873A5" w:rsidRPr="00E873A5" w:rsidRDefault="00E873A5" w:rsidP="00E873A5">
      <w:pPr>
        <w:shd w:val="clear" w:color="auto" w:fill="FFFFFF"/>
        <w:spacing w:before="100" w:beforeAutospacing="1" w:after="0" w:line="240" w:lineRule="auto"/>
        <w:rPr>
          <w:rFonts w:eastAsia="Times New Roman" w:cs="Arial"/>
          <w:lang w:eastAsia="en-TT"/>
        </w:rPr>
      </w:pPr>
      <w:r w:rsidRPr="00E873A5">
        <w:rPr>
          <w:rFonts w:eastAsia="Times New Roman" w:cs="Arial"/>
          <w:lang w:eastAsia="en-TT"/>
        </w:rPr>
        <w:t>The</w:t>
      </w:r>
      <w:r w:rsidR="00C314CE" w:rsidRPr="00C314CE">
        <w:rPr>
          <w:rFonts w:eastAsia="Times New Roman" w:cs="Arial"/>
          <w:lang w:eastAsia="en-TT"/>
        </w:rPr>
        <w:t xml:space="preserve"> </w:t>
      </w:r>
      <w:r w:rsidRPr="00E873A5">
        <w:rPr>
          <w:rFonts w:eastAsia="Times New Roman" w:cs="Arial"/>
          <w:lang w:eastAsia="en-TT"/>
        </w:rPr>
        <w:t xml:space="preserve">depth of </w:t>
      </w:r>
      <w:r w:rsidR="00C314CE" w:rsidRPr="00C314CE">
        <w:rPr>
          <w:rFonts w:eastAsia="Times New Roman" w:cs="Arial"/>
          <w:lang w:eastAsia="en-TT"/>
        </w:rPr>
        <w:t>anaesthesia</w:t>
      </w:r>
      <w:r w:rsidRPr="00E873A5">
        <w:rPr>
          <w:rFonts w:eastAsia="Times New Roman" w:cs="Arial"/>
          <w:lang w:eastAsia="en-TT"/>
        </w:rPr>
        <w:t xml:space="preserve"> must be monitored carefully. Animals that are too light will experience pain and may move during the procedure. Animals that are too deep run the risk of experiencing cardiopulmonary arrest. If an animal is too light the </w:t>
      </w:r>
      <w:r w:rsidR="00C314CE" w:rsidRPr="00C314CE">
        <w:rPr>
          <w:rFonts w:eastAsia="Times New Roman" w:cs="Arial"/>
          <w:lang w:eastAsia="en-TT"/>
        </w:rPr>
        <w:t>anaesthesia</w:t>
      </w:r>
      <w:r w:rsidRPr="00E873A5">
        <w:rPr>
          <w:rFonts w:eastAsia="Times New Roman" w:cs="Arial"/>
          <w:lang w:eastAsia="en-TT"/>
        </w:rPr>
        <w:t xml:space="preserve"> should be supplemented, if too deep, animals on gas </w:t>
      </w:r>
      <w:r w:rsidR="00C314CE" w:rsidRPr="00C314CE">
        <w:rPr>
          <w:rFonts w:eastAsia="Times New Roman" w:cs="Arial"/>
          <w:lang w:eastAsia="en-TT"/>
        </w:rPr>
        <w:t>anaesthesia</w:t>
      </w:r>
      <w:r w:rsidRPr="00E873A5">
        <w:rPr>
          <w:rFonts w:eastAsia="Times New Roman" w:cs="Arial"/>
          <w:lang w:eastAsia="en-TT"/>
        </w:rPr>
        <w:t xml:space="preserve"> can be turned down. Animals g</w:t>
      </w:r>
      <w:r w:rsidRPr="00C314CE">
        <w:rPr>
          <w:rFonts w:eastAsia="Times New Roman" w:cs="Arial"/>
          <w:lang w:eastAsia="en-TT"/>
        </w:rPr>
        <w:t xml:space="preserve">iven </w:t>
      </w:r>
      <w:proofErr w:type="spellStart"/>
      <w:r w:rsidRPr="00C314CE">
        <w:rPr>
          <w:rFonts w:eastAsia="Times New Roman" w:cs="Arial"/>
          <w:lang w:eastAsia="en-TT"/>
        </w:rPr>
        <w:t>injectable</w:t>
      </w:r>
      <w:proofErr w:type="spellEnd"/>
      <w:r w:rsidRPr="00C314CE">
        <w:rPr>
          <w:rFonts w:eastAsia="Times New Roman" w:cs="Arial"/>
          <w:lang w:eastAsia="en-TT"/>
        </w:rPr>
        <w:t xml:space="preserve"> </w:t>
      </w:r>
      <w:r w:rsidR="00C314CE" w:rsidRPr="00C314CE">
        <w:rPr>
          <w:rFonts w:eastAsia="Times New Roman" w:cs="Arial"/>
          <w:lang w:eastAsia="en-TT"/>
        </w:rPr>
        <w:t>anaesthetics</w:t>
      </w:r>
      <w:r w:rsidRPr="00C314CE">
        <w:rPr>
          <w:rFonts w:eastAsia="Times New Roman" w:cs="Arial"/>
          <w:lang w:eastAsia="en-TT"/>
        </w:rPr>
        <w:t xml:space="preserve"> can</w:t>
      </w:r>
      <w:r w:rsidRPr="00E873A5">
        <w:rPr>
          <w:rFonts w:eastAsia="Times New Roman" w:cs="Arial"/>
          <w:lang w:eastAsia="en-TT"/>
        </w:rPr>
        <w:t>not be lightened directly. Instead</w:t>
      </w:r>
      <w:r w:rsidRPr="00C314CE">
        <w:rPr>
          <w:rFonts w:eastAsia="Times New Roman" w:cs="Arial"/>
          <w:lang w:eastAsia="en-TT"/>
        </w:rPr>
        <w:t> </w:t>
      </w:r>
      <w:hyperlink r:id="rId5" w:anchor="Preparation" w:history="1">
        <w:r w:rsidRPr="00C314CE">
          <w:rPr>
            <w:rFonts w:eastAsia="Times New Roman" w:cs="Arial"/>
            <w:lang w:eastAsia="en-TT"/>
          </w:rPr>
          <w:t>respiratory</w:t>
        </w:r>
      </w:hyperlink>
      <w:r w:rsidRPr="00C314CE">
        <w:rPr>
          <w:rFonts w:eastAsia="Times New Roman" w:cs="Arial"/>
          <w:lang w:eastAsia="en-TT"/>
        </w:rPr>
        <w:t> </w:t>
      </w:r>
      <w:r w:rsidRPr="00E873A5">
        <w:rPr>
          <w:rFonts w:eastAsia="Times New Roman" w:cs="Arial"/>
          <w:lang w:eastAsia="en-TT"/>
        </w:rPr>
        <w:t>and</w:t>
      </w:r>
      <w:r w:rsidRPr="00C314CE">
        <w:rPr>
          <w:rFonts w:eastAsia="Times New Roman" w:cs="Arial"/>
          <w:lang w:eastAsia="en-TT"/>
        </w:rPr>
        <w:t> </w:t>
      </w:r>
      <w:hyperlink r:id="rId6" w:anchor="Fluids" w:history="1">
        <w:r w:rsidRPr="00C314CE">
          <w:rPr>
            <w:rFonts w:eastAsia="Times New Roman" w:cs="Arial"/>
            <w:lang w:eastAsia="en-TT"/>
          </w:rPr>
          <w:t>cardiovascular</w:t>
        </w:r>
      </w:hyperlink>
      <w:r w:rsidRPr="00C314CE">
        <w:rPr>
          <w:rFonts w:eastAsia="Times New Roman" w:cs="Arial"/>
          <w:lang w:eastAsia="en-TT"/>
        </w:rPr>
        <w:t> </w:t>
      </w:r>
      <w:r w:rsidRPr="00E873A5">
        <w:rPr>
          <w:rFonts w:eastAsia="Times New Roman" w:cs="Arial"/>
          <w:lang w:eastAsia="en-TT"/>
        </w:rPr>
        <w:t xml:space="preserve">support must be administered until the </w:t>
      </w:r>
      <w:r w:rsidR="00C314CE" w:rsidRPr="00C314CE">
        <w:rPr>
          <w:rFonts w:eastAsia="Times New Roman" w:cs="Arial"/>
          <w:lang w:eastAsia="en-TT"/>
        </w:rPr>
        <w:t>anaesthetic</w:t>
      </w:r>
      <w:r w:rsidRPr="00E873A5">
        <w:rPr>
          <w:rFonts w:eastAsia="Times New Roman" w:cs="Arial"/>
          <w:lang w:eastAsia="en-TT"/>
        </w:rPr>
        <w:t xml:space="preserve"> is metabolized and the animal begins to lighten on its own. </w:t>
      </w:r>
    </w:p>
    <w:p w:rsidR="00E873A5" w:rsidRPr="00E873A5" w:rsidRDefault="00E873A5" w:rsidP="00E873A5">
      <w:pPr>
        <w:shd w:val="clear" w:color="auto" w:fill="FFFFFF"/>
        <w:spacing w:before="100" w:beforeAutospacing="1" w:after="0" w:line="240" w:lineRule="auto"/>
        <w:rPr>
          <w:rFonts w:eastAsia="Times New Roman" w:cs="Arial"/>
          <w:lang w:eastAsia="en-TT"/>
        </w:rPr>
      </w:pPr>
      <w:r w:rsidRPr="00E873A5">
        <w:rPr>
          <w:rFonts w:eastAsia="Times New Roman" w:cs="Arial"/>
          <w:lang w:eastAsia="en-TT"/>
        </w:rPr>
        <w:t xml:space="preserve">To monitor the depth of </w:t>
      </w:r>
      <w:r w:rsidR="00C314CE" w:rsidRPr="00C314CE">
        <w:rPr>
          <w:rFonts w:eastAsia="Times New Roman" w:cs="Arial"/>
          <w:lang w:eastAsia="en-TT"/>
        </w:rPr>
        <w:t>anaesthesia</w:t>
      </w:r>
      <w:r w:rsidRPr="00E873A5">
        <w:rPr>
          <w:rFonts w:eastAsia="Times New Roman" w:cs="Arial"/>
          <w:lang w:eastAsia="en-TT"/>
        </w:rPr>
        <w:t>, perform the following: </w:t>
      </w:r>
    </w:p>
    <w:p w:rsidR="00E873A5" w:rsidRPr="00E873A5" w:rsidRDefault="00E873A5" w:rsidP="00E873A5">
      <w:pPr>
        <w:numPr>
          <w:ilvl w:val="0"/>
          <w:numId w:val="1"/>
        </w:numPr>
        <w:shd w:val="clear" w:color="auto" w:fill="FFFFFF"/>
        <w:spacing w:before="100" w:beforeAutospacing="1" w:after="100" w:afterAutospacing="1" w:line="240" w:lineRule="auto"/>
        <w:rPr>
          <w:rFonts w:eastAsia="Times New Roman" w:cs="Arial"/>
          <w:lang w:eastAsia="en-TT"/>
        </w:rPr>
      </w:pPr>
      <w:r w:rsidRPr="00E873A5">
        <w:rPr>
          <w:rFonts w:eastAsia="Times New Roman" w:cs="Arial"/>
          <w:b/>
          <w:bCs/>
          <w:lang w:eastAsia="en-TT"/>
        </w:rPr>
        <w:t>Reflexes</w:t>
      </w:r>
      <w:r w:rsidRPr="00E873A5">
        <w:rPr>
          <w:rFonts w:eastAsia="Times New Roman" w:cs="Arial"/>
          <w:lang w:eastAsia="en-TT"/>
        </w:rPr>
        <w:t>- these reflexes disappear as the animal becomes deeper in the following order: </w:t>
      </w:r>
    </w:p>
    <w:p w:rsidR="00E873A5" w:rsidRPr="00E873A5" w:rsidRDefault="00E873A5" w:rsidP="00E873A5">
      <w:pPr>
        <w:numPr>
          <w:ilvl w:val="1"/>
          <w:numId w:val="1"/>
        </w:numPr>
        <w:shd w:val="clear" w:color="auto" w:fill="FFFFFF"/>
        <w:spacing w:before="100" w:beforeAutospacing="1" w:after="100" w:afterAutospacing="1" w:line="240" w:lineRule="auto"/>
        <w:rPr>
          <w:rFonts w:eastAsia="Times New Roman" w:cs="Arial"/>
          <w:lang w:eastAsia="en-TT"/>
        </w:rPr>
      </w:pPr>
      <w:proofErr w:type="spellStart"/>
      <w:r w:rsidRPr="00C314CE">
        <w:rPr>
          <w:rFonts w:eastAsia="Times New Roman" w:cs="Arial"/>
          <w:b/>
          <w:bCs/>
          <w:iCs/>
          <w:lang w:eastAsia="en-TT"/>
        </w:rPr>
        <w:t>Palpebral</w:t>
      </w:r>
      <w:proofErr w:type="spellEnd"/>
      <w:r w:rsidRPr="00C314CE">
        <w:rPr>
          <w:rFonts w:eastAsia="Times New Roman" w:cs="Arial"/>
          <w:b/>
          <w:bCs/>
          <w:iCs/>
          <w:lang w:eastAsia="en-TT"/>
        </w:rPr>
        <w:t> </w:t>
      </w:r>
      <w:r w:rsidRPr="00E873A5">
        <w:rPr>
          <w:rFonts w:eastAsia="Times New Roman" w:cs="Arial"/>
          <w:lang w:eastAsia="en-TT"/>
        </w:rPr>
        <w:t>- touching the eyelids causes blinking. The animal is light if it is blinking.</w:t>
      </w:r>
    </w:p>
    <w:p w:rsidR="00E873A5" w:rsidRPr="00E873A5" w:rsidRDefault="00E873A5" w:rsidP="00E873A5">
      <w:pPr>
        <w:numPr>
          <w:ilvl w:val="1"/>
          <w:numId w:val="1"/>
        </w:numPr>
        <w:shd w:val="clear" w:color="auto" w:fill="FFFFFF"/>
        <w:spacing w:before="100" w:beforeAutospacing="1" w:after="100" w:afterAutospacing="1" w:line="240" w:lineRule="auto"/>
        <w:rPr>
          <w:rFonts w:eastAsia="Times New Roman" w:cs="Arial"/>
          <w:lang w:eastAsia="en-TT"/>
        </w:rPr>
      </w:pPr>
      <w:r w:rsidRPr="00C314CE">
        <w:rPr>
          <w:rFonts w:eastAsia="Times New Roman" w:cs="Arial"/>
          <w:b/>
          <w:bCs/>
          <w:iCs/>
          <w:lang w:eastAsia="en-TT"/>
        </w:rPr>
        <w:t>Corneal - </w:t>
      </w:r>
      <w:r w:rsidRPr="00E873A5">
        <w:rPr>
          <w:rFonts w:eastAsia="Times New Roman" w:cs="Arial"/>
          <w:lang w:eastAsia="en-TT"/>
        </w:rPr>
        <w:t>touching the cornea of the eye with a tuft of cotton results in a</w:t>
      </w:r>
      <w:r w:rsidRPr="00C314CE">
        <w:rPr>
          <w:rFonts w:eastAsia="Times New Roman" w:cs="Arial"/>
          <w:lang w:eastAsia="en-TT"/>
        </w:rPr>
        <w:t> </w:t>
      </w:r>
      <w:r w:rsidRPr="00E873A5">
        <w:rPr>
          <w:rFonts w:eastAsia="Times New Roman" w:cs="Arial"/>
          <w:lang w:eastAsia="en-TT"/>
        </w:rPr>
        <w:t>blink. Once the animal has lost its corneal reflex, it is too deep.</w:t>
      </w:r>
    </w:p>
    <w:p w:rsidR="00E873A5" w:rsidRPr="00E873A5" w:rsidRDefault="00E873A5" w:rsidP="00E873A5">
      <w:pPr>
        <w:numPr>
          <w:ilvl w:val="1"/>
          <w:numId w:val="1"/>
        </w:numPr>
        <w:shd w:val="clear" w:color="auto" w:fill="FFFFFF"/>
        <w:spacing w:before="100" w:beforeAutospacing="1" w:after="100" w:afterAutospacing="1" w:line="240" w:lineRule="auto"/>
        <w:rPr>
          <w:rFonts w:eastAsia="Times New Roman" w:cs="Arial"/>
          <w:lang w:eastAsia="en-TT"/>
        </w:rPr>
      </w:pPr>
      <w:r w:rsidRPr="00C314CE">
        <w:rPr>
          <w:rFonts w:eastAsia="Times New Roman" w:cs="Arial"/>
          <w:b/>
          <w:bCs/>
          <w:iCs/>
          <w:lang w:eastAsia="en-TT"/>
        </w:rPr>
        <w:t>Note </w:t>
      </w:r>
      <w:r w:rsidRPr="00E873A5">
        <w:rPr>
          <w:rFonts w:eastAsia="Times New Roman" w:cs="Arial"/>
          <w:lang w:eastAsia="en-TT"/>
        </w:rPr>
        <w:t xml:space="preserve">- the </w:t>
      </w:r>
      <w:proofErr w:type="spellStart"/>
      <w:r w:rsidRPr="00E873A5">
        <w:rPr>
          <w:rFonts w:eastAsia="Times New Roman" w:cs="Arial"/>
          <w:lang w:eastAsia="en-TT"/>
        </w:rPr>
        <w:t>palpebral</w:t>
      </w:r>
      <w:proofErr w:type="spellEnd"/>
      <w:r w:rsidRPr="00E873A5">
        <w:rPr>
          <w:rFonts w:eastAsia="Times New Roman" w:cs="Arial"/>
          <w:lang w:eastAsia="en-TT"/>
        </w:rPr>
        <w:t xml:space="preserve"> and corneal reflexes in rodents can be highly variable and difficult to interpret. Toe pinch should be used as the primary reflex for monitoring </w:t>
      </w:r>
      <w:r w:rsidR="00C314CE" w:rsidRPr="00C314CE">
        <w:rPr>
          <w:rFonts w:eastAsia="Times New Roman" w:cs="Arial"/>
          <w:lang w:eastAsia="en-TT"/>
        </w:rPr>
        <w:t>anaesthetic</w:t>
      </w:r>
      <w:r w:rsidRPr="00E873A5">
        <w:rPr>
          <w:rFonts w:eastAsia="Times New Roman" w:cs="Arial"/>
          <w:lang w:eastAsia="en-TT"/>
        </w:rPr>
        <w:t xml:space="preserve"> depths in rodents</w:t>
      </w:r>
      <w:proofErr w:type="gramStart"/>
      <w:r w:rsidRPr="00E873A5">
        <w:rPr>
          <w:rFonts w:eastAsia="Times New Roman" w:cs="Arial"/>
          <w:lang w:eastAsia="en-TT"/>
        </w:rPr>
        <w:t>..</w:t>
      </w:r>
      <w:proofErr w:type="gramEnd"/>
    </w:p>
    <w:p w:rsidR="00A07506" w:rsidRPr="00E873A5" w:rsidRDefault="00A07506" w:rsidP="00A07506">
      <w:pPr>
        <w:numPr>
          <w:ilvl w:val="1"/>
          <w:numId w:val="1"/>
        </w:numPr>
        <w:shd w:val="clear" w:color="auto" w:fill="FFFFFF"/>
        <w:spacing w:before="100" w:beforeAutospacing="1" w:after="100" w:afterAutospacing="1" w:line="240" w:lineRule="auto"/>
        <w:rPr>
          <w:rFonts w:eastAsia="Times New Roman" w:cs="Arial"/>
          <w:lang w:eastAsia="en-TT"/>
        </w:rPr>
      </w:pPr>
      <w:r w:rsidRPr="00C314CE">
        <w:rPr>
          <w:rFonts w:eastAsia="Times New Roman" w:cs="Arial"/>
          <w:b/>
          <w:bCs/>
          <w:iCs/>
          <w:lang w:eastAsia="en-TT"/>
        </w:rPr>
        <w:t>Sticking/</w:t>
      </w:r>
      <w:r w:rsidR="00E873A5" w:rsidRPr="00C314CE">
        <w:rPr>
          <w:rFonts w:eastAsia="Times New Roman" w:cs="Arial"/>
          <w:b/>
          <w:bCs/>
          <w:iCs/>
          <w:lang w:eastAsia="en-TT"/>
        </w:rPr>
        <w:t>pinch </w:t>
      </w:r>
      <w:r w:rsidR="00E873A5" w:rsidRPr="00E873A5">
        <w:rPr>
          <w:rFonts w:eastAsia="Times New Roman" w:cs="Arial"/>
          <w:lang w:eastAsia="en-TT"/>
        </w:rPr>
        <w:t>- using fingers to pinch the toe or</w:t>
      </w:r>
      <w:r w:rsidR="00E873A5" w:rsidRPr="00C314CE">
        <w:rPr>
          <w:rFonts w:eastAsia="Times New Roman" w:cs="Arial"/>
          <w:lang w:eastAsia="en-TT"/>
        </w:rPr>
        <w:t xml:space="preserve"> a needle to stick</w:t>
      </w:r>
      <w:r w:rsidRPr="00C314CE">
        <w:rPr>
          <w:rFonts w:eastAsia="Times New Roman" w:cs="Arial"/>
          <w:lang w:eastAsia="en-TT"/>
        </w:rPr>
        <w:t xml:space="preserve"> (lightly)</w:t>
      </w:r>
      <w:r w:rsidR="00E873A5" w:rsidRPr="00C314CE">
        <w:rPr>
          <w:rFonts w:eastAsia="Times New Roman" w:cs="Arial"/>
          <w:lang w:eastAsia="en-TT"/>
        </w:rPr>
        <w:t xml:space="preserve"> the feet</w:t>
      </w:r>
      <w:r w:rsidR="00E873A5" w:rsidRPr="00E873A5">
        <w:rPr>
          <w:rFonts w:eastAsia="Times New Roman" w:cs="Arial"/>
          <w:lang w:eastAsia="en-TT"/>
        </w:rPr>
        <w:t xml:space="preserve"> will cause a pain response. If the animal withdraws the toe it is not deep enough. If it doesn't, it is not sensing pain.</w:t>
      </w:r>
      <w:r w:rsidRPr="00C314CE">
        <w:rPr>
          <w:rFonts w:eastAsia="Times New Roman" w:cs="Arial"/>
          <w:lang w:eastAsia="en-TT"/>
        </w:rPr>
        <w:t xml:space="preserve"> This can be used to test the flank as well.</w:t>
      </w:r>
      <w:r w:rsidR="00E873A5" w:rsidRPr="00E873A5">
        <w:rPr>
          <w:rFonts w:eastAsia="Times New Roman" w:cs="Arial"/>
          <w:lang w:eastAsia="en-TT"/>
        </w:rPr>
        <w:t> </w:t>
      </w:r>
      <w:r w:rsidR="00E873A5" w:rsidRPr="00C314CE">
        <w:rPr>
          <w:rFonts w:eastAsia="Times New Roman" w:cs="Arial"/>
          <w:lang w:eastAsia="en-TT"/>
        </w:rPr>
        <w:t> </w:t>
      </w:r>
    </w:p>
    <w:p w:rsidR="00E873A5" w:rsidRPr="00E873A5" w:rsidRDefault="00E873A5" w:rsidP="00E873A5">
      <w:pPr>
        <w:numPr>
          <w:ilvl w:val="0"/>
          <w:numId w:val="1"/>
        </w:numPr>
        <w:shd w:val="clear" w:color="auto" w:fill="FFFFFF"/>
        <w:spacing w:before="100" w:beforeAutospacing="1" w:after="100" w:afterAutospacing="1" w:line="240" w:lineRule="auto"/>
        <w:rPr>
          <w:rFonts w:eastAsia="Times New Roman" w:cs="Arial"/>
          <w:lang w:eastAsia="en-TT"/>
        </w:rPr>
      </w:pPr>
      <w:r w:rsidRPr="00E873A5">
        <w:rPr>
          <w:rFonts w:eastAsia="Times New Roman" w:cs="Arial"/>
          <w:b/>
          <w:bCs/>
          <w:lang w:eastAsia="en-TT"/>
        </w:rPr>
        <w:t>Muscle tone</w:t>
      </w:r>
      <w:r w:rsidRPr="00C314CE">
        <w:rPr>
          <w:rFonts w:eastAsia="Times New Roman" w:cs="Arial"/>
          <w:lang w:eastAsia="en-TT"/>
        </w:rPr>
        <w:t> </w:t>
      </w:r>
      <w:r w:rsidRPr="00E873A5">
        <w:rPr>
          <w:rFonts w:eastAsia="Times New Roman" w:cs="Arial"/>
          <w:lang w:eastAsia="en-TT"/>
        </w:rPr>
        <w:t xml:space="preserve">increases as the depth of </w:t>
      </w:r>
      <w:r w:rsidR="00C314CE" w:rsidRPr="00C314CE">
        <w:rPr>
          <w:rFonts w:eastAsia="Times New Roman" w:cs="Arial"/>
          <w:lang w:eastAsia="en-TT"/>
        </w:rPr>
        <w:t>anaesthesia</w:t>
      </w:r>
      <w:r w:rsidRPr="00E873A5">
        <w:rPr>
          <w:rFonts w:eastAsia="Times New Roman" w:cs="Arial"/>
          <w:lang w:eastAsia="en-TT"/>
        </w:rPr>
        <w:t xml:space="preserve"> decreases, unless the animal is receiving a cataleptic drug like </w:t>
      </w:r>
      <w:proofErr w:type="spellStart"/>
      <w:r w:rsidRPr="00E873A5">
        <w:rPr>
          <w:rFonts w:eastAsia="Times New Roman" w:cs="Arial"/>
          <w:lang w:eastAsia="en-TT"/>
        </w:rPr>
        <w:t>ketamine</w:t>
      </w:r>
      <w:proofErr w:type="spellEnd"/>
      <w:r w:rsidRPr="00E873A5">
        <w:rPr>
          <w:rFonts w:eastAsia="Times New Roman" w:cs="Arial"/>
          <w:lang w:eastAsia="en-TT"/>
        </w:rPr>
        <w:t xml:space="preserve"> in the absence of a sedative. Test muscle ton</w:t>
      </w:r>
      <w:r w:rsidR="00A07506" w:rsidRPr="00C314CE">
        <w:rPr>
          <w:rFonts w:eastAsia="Times New Roman" w:cs="Arial"/>
          <w:lang w:eastAsia="en-TT"/>
        </w:rPr>
        <w:t>e by pulling on the</w:t>
      </w:r>
      <w:r w:rsidRPr="00E873A5">
        <w:rPr>
          <w:rFonts w:eastAsia="Times New Roman" w:cs="Arial"/>
          <w:lang w:eastAsia="en-TT"/>
        </w:rPr>
        <w:t xml:space="preserve"> limb</w:t>
      </w:r>
      <w:r w:rsidR="00A07506" w:rsidRPr="00C314CE">
        <w:rPr>
          <w:rFonts w:eastAsia="Times New Roman" w:cs="Arial"/>
          <w:lang w:eastAsia="en-TT"/>
        </w:rPr>
        <w:t xml:space="preserve"> or in the case of the epidural, the tail</w:t>
      </w:r>
      <w:r w:rsidRPr="00E873A5">
        <w:rPr>
          <w:rFonts w:eastAsia="Times New Roman" w:cs="Arial"/>
          <w:lang w:eastAsia="en-TT"/>
        </w:rPr>
        <w:t xml:space="preserve">. Rigid tone indicates inadequate depth of </w:t>
      </w:r>
      <w:r w:rsidR="00C314CE" w:rsidRPr="00C314CE">
        <w:rPr>
          <w:rFonts w:eastAsia="Times New Roman" w:cs="Arial"/>
          <w:lang w:eastAsia="en-TT"/>
        </w:rPr>
        <w:t>anaesthesia</w:t>
      </w:r>
      <w:r w:rsidRPr="00E873A5">
        <w:rPr>
          <w:rFonts w:eastAsia="Times New Roman" w:cs="Arial"/>
          <w:lang w:eastAsia="en-TT"/>
        </w:rPr>
        <w:t>.</w:t>
      </w:r>
    </w:p>
    <w:p w:rsidR="00E873A5" w:rsidRPr="00C314CE" w:rsidRDefault="00E873A5" w:rsidP="00E873A5">
      <w:pPr>
        <w:numPr>
          <w:ilvl w:val="0"/>
          <w:numId w:val="1"/>
        </w:numPr>
        <w:shd w:val="clear" w:color="auto" w:fill="FFFFFF"/>
        <w:spacing w:before="100" w:beforeAutospacing="1" w:after="100" w:afterAutospacing="1" w:line="240" w:lineRule="auto"/>
        <w:rPr>
          <w:rFonts w:eastAsia="Times New Roman" w:cs="Arial"/>
          <w:lang w:eastAsia="en-TT"/>
        </w:rPr>
      </w:pPr>
      <w:r w:rsidRPr="00E873A5">
        <w:rPr>
          <w:rFonts w:eastAsia="Times New Roman" w:cs="Arial"/>
          <w:b/>
          <w:bCs/>
          <w:lang w:eastAsia="en-TT"/>
        </w:rPr>
        <w:t>Monitor cardiopulmonary function and body temperature</w:t>
      </w:r>
      <w:r w:rsidRPr="00E873A5">
        <w:rPr>
          <w:rFonts w:eastAsia="Times New Roman" w:cs="Arial"/>
          <w:lang w:eastAsia="en-TT"/>
        </w:rPr>
        <w:t xml:space="preserve">- As an animal becomes too deeply anesthetized, respiration and cardiac output decrease, resulting in poor blood oxygenation and tissue perfusion and decreased blood pressure and temperature. Likewise, elevations in heart rate and blood pressure may be indications that an animal may be feeling pain and is anesthetized too lightly. </w:t>
      </w:r>
    </w:p>
    <w:p w:rsidR="00A07506" w:rsidRPr="00C314CE" w:rsidRDefault="00A07506" w:rsidP="00E873A5">
      <w:pPr>
        <w:numPr>
          <w:ilvl w:val="0"/>
          <w:numId w:val="1"/>
        </w:numPr>
        <w:shd w:val="clear" w:color="auto" w:fill="FFFFFF"/>
        <w:spacing w:before="100" w:beforeAutospacing="1" w:after="100" w:afterAutospacing="1" w:line="240" w:lineRule="auto"/>
        <w:rPr>
          <w:rFonts w:eastAsia="Times New Roman" w:cs="Arial"/>
          <w:lang w:eastAsia="en-TT"/>
        </w:rPr>
      </w:pPr>
      <w:proofErr w:type="spellStart"/>
      <w:r w:rsidRPr="00C314CE">
        <w:rPr>
          <w:rFonts w:eastAsia="Times New Roman" w:cs="Arial"/>
          <w:b/>
          <w:bCs/>
          <w:lang w:eastAsia="en-TT"/>
        </w:rPr>
        <w:t>Recumbency</w:t>
      </w:r>
      <w:proofErr w:type="spellEnd"/>
      <w:r w:rsidRPr="00C314CE">
        <w:rPr>
          <w:rFonts w:eastAsia="Times New Roman" w:cs="Arial"/>
          <w:b/>
          <w:bCs/>
          <w:lang w:eastAsia="en-TT"/>
        </w:rPr>
        <w:t xml:space="preserve"> </w:t>
      </w:r>
      <w:r w:rsidRPr="00C314CE">
        <w:rPr>
          <w:rFonts w:eastAsia="Times New Roman" w:cs="Arial"/>
          <w:bCs/>
          <w:lang w:eastAsia="en-TT"/>
        </w:rPr>
        <w:t>is as a result of too much anaesthetic (</w:t>
      </w:r>
      <w:proofErr w:type="spellStart"/>
      <w:r w:rsidRPr="00C314CE">
        <w:rPr>
          <w:rFonts w:eastAsia="Times New Roman" w:cs="Arial"/>
          <w:bCs/>
          <w:lang w:eastAsia="en-TT"/>
        </w:rPr>
        <w:t>Xylazine</w:t>
      </w:r>
      <w:proofErr w:type="spellEnd"/>
      <w:r w:rsidRPr="00C314CE">
        <w:rPr>
          <w:rFonts w:eastAsia="Times New Roman" w:cs="Arial"/>
          <w:bCs/>
          <w:lang w:eastAsia="en-TT"/>
        </w:rPr>
        <w:t xml:space="preserve">). A low dose of </w:t>
      </w:r>
      <w:proofErr w:type="spellStart"/>
      <w:r w:rsidRPr="00C314CE">
        <w:rPr>
          <w:rFonts w:eastAsia="Times New Roman" w:cs="Arial"/>
          <w:bCs/>
          <w:lang w:eastAsia="en-TT"/>
        </w:rPr>
        <w:t>Xylazine</w:t>
      </w:r>
      <w:proofErr w:type="spellEnd"/>
      <w:r w:rsidRPr="00C314CE">
        <w:rPr>
          <w:rFonts w:eastAsia="Times New Roman" w:cs="Arial"/>
          <w:bCs/>
          <w:lang w:eastAsia="en-TT"/>
        </w:rPr>
        <w:t xml:space="preserve"> (</w:t>
      </w:r>
      <w:r w:rsidRPr="00C314CE">
        <w:rPr>
          <w:rFonts w:cs="Helvetica"/>
          <w:shd w:val="clear" w:color="auto" w:fill="FFFFFF"/>
        </w:rPr>
        <w:t>0.05mg/kg)</w:t>
      </w:r>
      <w:r w:rsidR="00A34819" w:rsidRPr="00C314CE">
        <w:rPr>
          <w:rFonts w:cs="Helvetica"/>
          <w:shd w:val="clear" w:color="auto" w:fill="FFFFFF"/>
        </w:rPr>
        <w:t xml:space="preserve"> is commonly used for</w:t>
      </w:r>
      <w:r w:rsidRPr="00C314CE">
        <w:rPr>
          <w:rFonts w:eastAsia="Times New Roman" w:cs="Arial"/>
          <w:bCs/>
          <w:lang w:eastAsia="en-TT"/>
        </w:rPr>
        <w:t xml:space="preserve"> sedation</w:t>
      </w:r>
      <w:r w:rsidR="00A34819" w:rsidRPr="00C314CE">
        <w:rPr>
          <w:rFonts w:eastAsia="Times New Roman" w:cs="Arial"/>
          <w:bCs/>
          <w:lang w:eastAsia="en-TT"/>
        </w:rPr>
        <w:t xml:space="preserve"> in cattle for standing surgeries on the flank. This</w:t>
      </w:r>
      <w:r w:rsidRPr="00C314CE">
        <w:rPr>
          <w:rFonts w:eastAsia="Times New Roman" w:cs="Arial"/>
          <w:bCs/>
          <w:lang w:eastAsia="en-TT"/>
        </w:rPr>
        <w:t xml:space="preserve"> does not cause </w:t>
      </w:r>
      <w:proofErr w:type="spellStart"/>
      <w:r w:rsidRPr="00C314CE">
        <w:rPr>
          <w:rFonts w:eastAsia="Times New Roman" w:cs="Arial"/>
          <w:bCs/>
          <w:lang w:eastAsia="en-TT"/>
        </w:rPr>
        <w:t>recumbency</w:t>
      </w:r>
      <w:proofErr w:type="spellEnd"/>
      <w:r w:rsidRPr="00C314CE">
        <w:rPr>
          <w:rFonts w:eastAsia="Times New Roman" w:cs="Arial"/>
          <w:bCs/>
          <w:lang w:eastAsia="en-TT"/>
        </w:rPr>
        <w:t xml:space="preserve"> in most </w:t>
      </w:r>
      <w:r w:rsidR="00C314CE" w:rsidRPr="00C314CE">
        <w:rPr>
          <w:rFonts w:eastAsia="Times New Roman" w:cs="Arial"/>
          <w:bCs/>
          <w:lang w:eastAsia="en-TT"/>
        </w:rPr>
        <w:t>animals;</w:t>
      </w:r>
      <w:r w:rsidRPr="00C314CE">
        <w:rPr>
          <w:rFonts w:eastAsia="Times New Roman" w:cs="Arial"/>
          <w:bCs/>
          <w:lang w:eastAsia="en-TT"/>
        </w:rPr>
        <w:t xml:space="preserve"> however some animals may react differently based on how they metabolize the dru</w:t>
      </w:r>
      <w:r w:rsidR="00A34819" w:rsidRPr="00C314CE">
        <w:rPr>
          <w:rFonts w:eastAsia="Times New Roman" w:cs="Arial"/>
          <w:bCs/>
          <w:lang w:eastAsia="en-TT"/>
        </w:rPr>
        <w:t>g.</w:t>
      </w:r>
    </w:p>
    <w:p w:rsidR="00A34819" w:rsidRPr="00C314CE" w:rsidRDefault="00A34819" w:rsidP="00E873A5">
      <w:pPr>
        <w:numPr>
          <w:ilvl w:val="0"/>
          <w:numId w:val="1"/>
        </w:numPr>
        <w:shd w:val="clear" w:color="auto" w:fill="FFFFFF"/>
        <w:spacing w:before="100" w:beforeAutospacing="1" w:after="100" w:afterAutospacing="1" w:line="240" w:lineRule="auto"/>
        <w:rPr>
          <w:rFonts w:eastAsia="Times New Roman" w:cs="Arial"/>
          <w:lang w:eastAsia="en-TT"/>
        </w:rPr>
      </w:pPr>
      <w:r w:rsidRPr="00C314CE">
        <w:rPr>
          <w:rFonts w:eastAsia="Times New Roman" w:cs="Arial"/>
          <w:b/>
          <w:bCs/>
          <w:lang w:eastAsia="en-TT"/>
        </w:rPr>
        <w:t xml:space="preserve">Drooping Head </w:t>
      </w:r>
      <w:r w:rsidRPr="00C314CE">
        <w:rPr>
          <w:rFonts w:eastAsia="Times New Roman" w:cs="Arial"/>
          <w:bCs/>
          <w:lang w:eastAsia="en-TT"/>
        </w:rPr>
        <w:t xml:space="preserve">is a sign that the animal is unable to support </w:t>
      </w:r>
      <w:r w:rsidR="00052EEE" w:rsidRPr="00C314CE">
        <w:rPr>
          <w:rFonts w:eastAsia="Times New Roman" w:cs="Arial"/>
          <w:bCs/>
          <w:lang w:eastAsia="en-TT"/>
        </w:rPr>
        <w:t>its</w:t>
      </w:r>
      <w:r w:rsidRPr="00C314CE">
        <w:rPr>
          <w:rFonts w:eastAsia="Times New Roman" w:cs="Arial"/>
          <w:bCs/>
          <w:lang w:eastAsia="en-TT"/>
        </w:rPr>
        <w:t xml:space="preserve"> head and this is also a sign that there is too much anaesthetic.</w:t>
      </w:r>
    </w:p>
    <w:p w:rsidR="00A34819" w:rsidRPr="00C314CE" w:rsidRDefault="00C314CE" w:rsidP="00E873A5">
      <w:pPr>
        <w:numPr>
          <w:ilvl w:val="0"/>
          <w:numId w:val="1"/>
        </w:numPr>
        <w:shd w:val="clear" w:color="auto" w:fill="FFFFFF"/>
        <w:spacing w:before="100" w:beforeAutospacing="1" w:after="100" w:afterAutospacing="1" w:line="240" w:lineRule="auto"/>
        <w:rPr>
          <w:rFonts w:eastAsia="Times New Roman" w:cs="Arial"/>
          <w:lang w:eastAsia="en-TT"/>
        </w:rPr>
      </w:pPr>
      <w:r w:rsidRPr="00C314CE">
        <w:rPr>
          <w:rFonts w:eastAsia="Times New Roman" w:cs="Arial"/>
          <w:b/>
          <w:lang w:eastAsia="en-TT"/>
        </w:rPr>
        <w:t>Eye m</w:t>
      </w:r>
      <w:r w:rsidR="00A34819" w:rsidRPr="00C314CE">
        <w:rPr>
          <w:rFonts w:eastAsia="Times New Roman" w:cs="Arial"/>
          <w:b/>
          <w:lang w:eastAsia="en-TT"/>
        </w:rPr>
        <w:t xml:space="preserve">ovement and </w:t>
      </w:r>
      <w:r w:rsidRPr="00C314CE">
        <w:rPr>
          <w:rFonts w:eastAsia="Times New Roman" w:cs="Arial"/>
          <w:b/>
          <w:lang w:eastAsia="en-TT"/>
        </w:rPr>
        <w:t>p</w:t>
      </w:r>
      <w:r w:rsidR="00A34819" w:rsidRPr="00C314CE">
        <w:rPr>
          <w:rFonts w:eastAsia="Times New Roman" w:cs="Arial"/>
          <w:b/>
          <w:lang w:eastAsia="en-TT"/>
        </w:rPr>
        <w:t xml:space="preserve">upil </w:t>
      </w:r>
      <w:r w:rsidRPr="00C314CE">
        <w:rPr>
          <w:rFonts w:eastAsia="Times New Roman" w:cs="Arial"/>
          <w:b/>
          <w:lang w:eastAsia="en-TT"/>
        </w:rPr>
        <w:t>p</w:t>
      </w:r>
      <w:r w:rsidR="00A34819" w:rsidRPr="00C314CE">
        <w:rPr>
          <w:rFonts w:eastAsia="Times New Roman" w:cs="Arial"/>
          <w:b/>
          <w:lang w:eastAsia="en-TT"/>
        </w:rPr>
        <w:t>osition</w:t>
      </w:r>
      <w:r w:rsidR="00A34819" w:rsidRPr="00C314CE">
        <w:rPr>
          <w:rFonts w:eastAsia="Times New Roman" w:cs="Arial"/>
          <w:lang w:eastAsia="en-TT"/>
        </w:rPr>
        <w:t xml:space="preserve"> is also something to watch. The more eye movement decreases the deeper the state of anaesthesia. When the pupil is in a </w:t>
      </w:r>
      <w:proofErr w:type="spellStart"/>
      <w:r w:rsidR="00A34819" w:rsidRPr="00C314CE">
        <w:rPr>
          <w:rFonts w:eastAsia="Times New Roman" w:cs="Arial"/>
          <w:lang w:eastAsia="en-TT"/>
        </w:rPr>
        <w:t>ventromedial</w:t>
      </w:r>
      <w:proofErr w:type="spellEnd"/>
      <w:r w:rsidR="00A34819" w:rsidRPr="00C314CE">
        <w:rPr>
          <w:rFonts w:eastAsia="Times New Roman" w:cs="Arial"/>
          <w:lang w:eastAsia="en-TT"/>
        </w:rPr>
        <w:t xml:space="preserve"> aspect the anaesthesia is medium and when the pupil is </w:t>
      </w:r>
      <w:r w:rsidRPr="00C314CE">
        <w:rPr>
          <w:rFonts w:eastAsia="Times New Roman" w:cs="Arial"/>
          <w:lang w:eastAsia="en-TT"/>
        </w:rPr>
        <w:t>centred</w:t>
      </w:r>
      <w:r w:rsidR="00A34819" w:rsidRPr="00C314CE">
        <w:rPr>
          <w:rFonts w:eastAsia="Times New Roman" w:cs="Arial"/>
          <w:lang w:eastAsia="en-TT"/>
        </w:rPr>
        <w:t xml:space="preserve"> anaesthesia is </w:t>
      </w:r>
      <w:r w:rsidRPr="00C314CE">
        <w:rPr>
          <w:rFonts w:eastAsia="Times New Roman" w:cs="Arial"/>
          <w:lang w:eastAsia="en-TT"/>
        </w:rPr>
        <w:t>at a dee</w:t>
      </w:r>
      <w:r>
        <w:rPr>
          <w:rFonts w:eastAsia="Times New Roman" w:cs="Arial"/>
          <w:lang w:eastAsia="en-TT"/>
        </w:rPr>
        <w:t xml:space="preserve">per state. Dilated </w:t>
      </w:r>
      <w:r w:rsidRPr="00C314CE">
        <w:rPr>
          <w:rFonts w:eastAsia="Times New Roman" w:cs="Arial"/>
          <w:lang w:eastAsia="en-TT"/>
        </w:rPr>
        <w:t>p</w:t>
      </w:r>
      <w:r>
        <w:rPr>
          <w:rFonts w:eastAsia="Times New Roman" w:cs="Arial"/>
          <w:lang w:eastAsia="en-TT"/>
        </w:rPr>
        <w:t>upils mean</w:t>
      </w:r>
      <w:r w:rsidRPr="00C314CE">
        <w:rPr>
          <w:rFonts w:eastAsia="Times New Roman" w:cs="Arial"/>
          <w:lang w:eastAsia="en-TT"/>
        </w:rPr>
        <w:t xml:space="preserve"> medium to deep state of anaesthesia.</w:t>
      </w:r>
    </w:p>
    <w:p w:rsidR="00A07506" w:rsidRPr="00E873A5" w:rsidRDefault="00A07506" w:rsidP="00A07506">
      <w:pPr>
        <w:shd w:val="clear" w:color="auto" w:fill="FFFFFF"/>
        <w:spacing w:before="100" w:beforeAutospacing="1" w:after="100" w:afterAutospacing="1" w:line="240" w:lineRule="auto"/>
        <w:ind w:left="720"/>
        <w:rPr>
          <w:rFonts w:eastAsia="Times New Roman" w:cs="Arial"/>
          <w:lang w:eastAsia="en-TT"/>
        </w:rPr>
      </w:pPr>
    </w:p>
    <w:p w:rsidR="009F6878" w:rsidRPr="00C314CE" w:rsidRDefault="00052EEE"/>
    <w:sectPr w:rsidR="009F6878" w:rsidRPr="00C314CE" w:rsidSect="00677E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658D2"/>
    <w:multiLevelType w:val="multilevel"/>
    <w:tmpl w:val="6408E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3A5"/>
    <w:rsid w:val="00052EEE"/>
    <w:rsid w:val="00402866"/>
    <w:rsid w:val="004433E2"/>
    <w:rsid w:val="00677ECF"/>
    <w:rsid w:val="00A07506"/>
    <w:rsid w:val="00A34819"/>
    <w:rsid w:val="00C314CE"/>
    <w:rsid w:val="00E873A5"/>
  </w:rsids>
  <m:mathPr>
    <m:mathFont m:val="Cambria Math"/>
    <m:brkBin m:val="before"/>
    <m:brkBinSub m:val="--"/>
    <m:smallFrac m:val="off"/>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73A5"/>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apple-converted-space">
    <w:name w:val="apple-converted-space"/>
    <w:basedOn w:val="DefaultParagraphFont"/>
    <w:rsid w:val="00E873A5"/>
  </w:style>
  <w:style w:type="character" w:styleId="Hyperlink">
    <w:name w:val="Hyperlink"/>
    <w:basedOn w:val="DefaultParagraphFont"/>
    <w:uiPriority w:val="99"/>
    <w:semiHidden/>
    <w:unhideWhenUsed/>
    <w:rsid w:val="00E873A5"/>
    <w:rPr>
      <w:color w:val="0000FF"/>
      <w:u w:val="single"/>
    </w:rPr>
  </w:style>
  <w:style w:type="character" w:styleId="Strong">
    <w:name w:val="Strong"/>
    <w:basedOn w:val="DefaultParagraphFont"/>
    <w:uiPriority w:val="22"/>
    <w:qFormat/>
    <w:rsid w:val="00E873A5"/>
    <w:rPr>
      <w:b/>
      <w:bCs/>
    </w:rPr>
  </w:style>
</w:styles>
</file>

<file path=word/webSettings.xml><?xml version="1.0" encoding="utf-8"?>
<w:webSettings xmlns:r="http://schemas.openxmlformats.org/officeDocument/2006/relationships" xmlns:w="http://schemas.openxmlformats.org/wordprocessingml/2006/main">
  <w:divs>
    <w:div w:id="16936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c.umn.edu/rar/anesthesia.html" TargetMode="External"/><Relationship Id="rId5" Type="http://schemas.openxmlformats.org/officeDocument/2006/relationships/hyperlink" Target="http://www.ahc.umn.edu/rar/anesthesi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Gabrielle Beckford</cp:lastModifiedBy>
  <cp:revision>2</cp:revision>
  <dcterms:created xsi:type="dcterms:W3CDTF">2015-09-15T02:48:00Z</dcterms:created>
  <dcterms:modified xsi:type="dcterms:W3CDTF">2015-09-15T03:24:00Z</dcterms:modified>
</cp:coreProperties>
</file>