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476292A" w:rsidP="69C07733" w:rsidRDefault="1476292A" w14:paraId="657644BF" w14:textId="15B630B0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9C07733" w:rsidR="147629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>Las primeras bases de datos seguían el modelo jerárquico, que evolucionó a partir de los sistemas de archivos que reemplazaron las bases de datos, con los registros ordenados en una jerarquía similar a un organigrama</w:t>
      </w:r>
      <w:r w:rsidRPr="69C07733" w:rsidR="1AB2E8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</w:t>
      </w:r>
      <w:r w:rsidRPr="69C07733" w:rsidR="31403A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 xml:space="preserve">(Oppel, 2009, pág. </w:t>
      </w:r>
      <w:r w:rsidRPr="69C07733" w:rsidR="0BCD0AC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>1</w:t>
      </w:r>
      <w:r w:rsidRPr="69C07733" w:rsidR="37CE4AB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>3</w:t>
      </w:r>
      <w:r w:rsidRPr="69C07733" w:rsidR="31403A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>)</w:t>
      </w:r>
      <w:r w:rsidRPr="69C07733" w:rsidR="31403AF2">
        <w:rPr>
          <w:rFonts w:ascii="Arial" w:hAnsi="Arial" w:eastAsia="Arial" w:cs="Arial"/>
          <w:noProof w:val="0"/>
          <w:color w:val="4472C4" w:themeColor="accent1" w:themeTint="FF" w:themeShade="FF"/>
          <w:sz w:val="24"/>
          <w:szCs w:val="24"/>
          <w:lang w:val="es"/>
        </w:rPr>
        <w:t>.</w:t>
      </w:r>
      <w:r w:rsidRPr="69C07733" w:rsidR="1AB2E8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</w:t>
      </w:r>
      <w:r w:rsidRPr="69C07733" w:rsidR="1611F9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 xml:space="preserve">Cada archivo del sistema de archivo simple se convirtió en un tipo de registro, o nodo en terminología jerárquica, pero aquí se utiliza el término registro por simplicidad. Los registros se conectaban mediante apuntadores que contenían la dirección del registro relacionado. </w:t>
      </w:r>
      <w:r w:rsidRPr="69C07733" w:rsidR="1611F98B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</w:p>
    <w:p w:rsidR="1E90AC20" w:rsidP="69C07733" w:rsidRDefault="1E90AC20" w14:paraId="68A0F7C0" w14:textId="7A8FA5D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69C07733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Oppel, A. (2009b). </w:t>
      </w:r>
      <w:r w:rsidRPr="69C07733" w:rsidR="1E90AC2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FUNDAMENTOS DE BASES DE DATOS</w:t>
      </w:r>
      <w:r w:rsidRPr="69C07733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. McGraw-Hill Education.</w:t>
      </w:r>
      <w:r w:rsidRPr="69C07733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</w:t>
      </w:r>
      <w:r w:rsidRPr="69C07733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https://www.dropbox.com/sh/efoc59r603dr5b1/AAAkdhSM_X74RE14HY_1Ympca?dl=0&amp;preview=Libro_Fundamentos-de-Bases-de-Datos-OPPEL.pdf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OdFHfBe1c1M8Q" int2:id="i1P4Dsc7">
      <int2:state int2:type="LegacyProofing" int2:value="Rejected"/>
    </int2:textHash>
    <int2:textHash int2:hashCode="Dh1Tnc9iY9lulc" int2:id="VVaRO7Y4">
      <int2:state int2:type="LegacyProofing" int2:value="Rejected"/>
    </int2:textHash>
    <int2:textHash int2:hashCode="AWe79aqenAwAWy" int2:id="fcTZYoGT">
      <int2:state int2:type="LegacyProofing" int2:value="Rejected"/>
    </int2:textHash>
    <int2:textHash int2:hashCode="rpH+3zjcZ4rtx/" int2:id="mMCLNeyi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3F485F"/>
    <w:rsid w:val="0BCD0ACD"/>
    <w:rsid w:val="0E9F50B8"/>
    <w:rsid w:val="124D62D7"/>
    <w:rsid w:val="13258452"/>
    <w:rsid w:val="145CCEF7"/>
    <w:rsid w:val="1476292A"/>
    <w:rsid w:val="15F0E1E3"/>
    <w:rsid w:val="1611F98B"/>
    <w:rsid w:val="1720BD58"/>
    <w:rsid w:val="1AB2E81E"/>
    <w:rsid w:val="1E90AC20"/>
    <w:rsid w:val="1F9ACBFF"/>
    <w:rsid w:val="2360EAFD"/>
    <w:rsid w:val="25CFCDFC"/>
    <w:rsid w:val="2B3F485F"/>
    <w:rsid w:val="2BF87801"/>
    <w:rsid w:val="2CB4E7EC"/>
    <w:rsid w:val="31403AF2"/>
    <w:rsid w:val="37CE4ABF"/>
    <w:rsid w:val="395BBBC8"/>
    <w:rsid w:val="43ADE75F"/>
    <w:rsid w:val="47485DEC"/>
    <w:rsid w:val="4BD7DB98"/>
    <w:rsid w:val="4BEE6218"/>
    <w:rsid w:val="51F6B68A"/>
    <w:rsid w:val="57244416"/>
    <w:rsid w:val="618FFEC8"/>
    <w:rsid w:val="65510FEF"/>
    <w:rsid w:val="68B96FFF"/>
    <w:rsid w:val="697B1E81"/>
    <w:rsid w:val="69C07733"/>
    <w:rsid w:val="6A499BC3"/>
    <w:rsid w:val="7F86A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485F"/>
  <w15:chartTrackingRefBased/>
  <w15:docId w15:val="{0254EADE-2678-4490-85F3-DA86D24FE9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aaad5cc1fd7844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2023-02-13T23:28:33.9949956Z</dcterms:created>
  <dcterms:modified xsi:type="dcterms:W3CDTF">2023-02-14T02:29:27.0921110Z</dcterms:modified>
  <dc:creator>21560283 -JOHAN ALDAHIR TOLEDO ORDAZ</dc:creator>
  <lastModifiedBy>21560283 -JOHAN ALDAHIR TOLEDO ORDAZ</lastModifiedBy>
</coreProperties>
</file>